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A8E" w:rsidRDefault="002D4A8E" w:rsidP="002D4A8E">
      <w:pPr>
        <w:ind w:right="-1"/>
        <w:jc w:val="center"/>
        <w:rPr>
          <w:b/>
        </w:rPr>
      </w:pPr>
      <w:r>
        <w:rPr>
          <w:b/>
        </w:rPr>
        <w:t xml:space="preserve">Администрация поселка Пристень </w:t>
      </w:r>
    </w:p>
    <w:p w:rsidR="002D4A8E" w:rsidRDefault="002D4A8E" w:rsidP="002D4A8E">
      <w:pPr>
        <w:ind w:right="-1"/>
        <w:jc w:val="center"/>
        <w:rPr>
          <w:b/>
        </w:rPr>
      </w:pPr>
      <w:proofErr w:type="spellStart"/>
      <w:r>
        <w:rPr>
          <w:b/>
        </w:rPr>
        <w:t>Пристенского</w:t>
      </w:r>
      <w:proofErr w:type="spellEnd"/>
      <w:r>
        <w:rPr>
          <w:b/>
        </w:rPr>
        <w:t xml:space="preserve"> района Курской области</w:t>
      </w:r>
    </w:p>
    <w:p w:rsidR="002D4A8E" w:rsidRPr="004A65F6" w:rsidRDefault="002D4A8E" w:rsidP="002D4A8E">
      <w:pPr>
        <w:ind w:right="-1"/>
        <w:jc w:val="center"/>
        <w:rPr>
          <w:b/>
        </w:rPr>
      </w:pPr>
      <w:r>
        <w:rPr>
          <w:b/>
        </w:rPr>
        <w:t>ПОСТАНОВЛЕНИЕ</w:t>
      </w:r>
    </w:p>
    <w:p w:rsidR="002D4A8E" w:rsidRDefault="002D4A8E" w:rsidP="002D4A8E">
      <w:pPr>
        <w:rPr>
          <w:b/>
          <w:sz w:val="24"/>
          <w:szCs w:val="24"/>
        </w:rPr>
      </w:pPr>
    </w:p>
    <w:p w:rsidR="002D4A8E" w:rsidRPr="00A51318" w:rsidRDefault="002D4A8E" w:rsidP="002D4A8E">
      <w:pPr>
        <w:pStyle w:val="FR1"/>
        <w:ind w:left="0"/>
        <w:jc w:val="left"/>
        <w:rPr>
          <w:rFonts w:ascii="Times New Roman" w:hAnsi="Times New Roman"/>
          <w:b/>
          <w:sz w:val="24"/>
        </w:rPr>
      </w:pPr>
      <w:r w:rsidRPr="00A51318">
        <w:rPr>
          <w:rFonts w:ascii="Times New Roman" w:hAnsi="Times New Roman"/>
          <w:b/>
          <w:sz w:val="24"/>
        </w:rPr>
        <w:t xml:space="preserve">от « </w:t>
      </w:r>
      <w:r w:rsidR="00DF1192">
        <w:rPr>
          <w:rFonts w:ascii="Times New Roman" w:hAnsi="Times New Roman"/>
          <w:b/>
          <w:sz w:val="24"/>
        </w:rPr>
        <w:t xml:space="preserve"> 12</w:t>
      </w:r>
      <w:r w:rsidR="00A51318" w:rsidRPr="00A51318">
        <w:rPr>
          <w:rFonts w:ascii="Times New Roman" w:hAnsi="Times New Roman"/>
          <w:b/>
          <w:sz w:val="24"/>
        </w:rPr>
        <w:t xml:space="preserve">   »  сентября</w:t>
      </w:r>
      <w:r w:rsidRPr="00A51318">
        <w:rPr>
          <w:rFonts w:ascii="Times New Roman" w:hAnsi="Times New Roman"/>
          <w:b/>
          <w:sz w:val="24"/>
        </w:rPr>
        <w:t xml:space="preserve">  2016 г. №</w:t>
      </w:r>
      <w:r w:rsidR="00A51318" w:rsidRPr="00A51318">
        <w:rPr>
          <w:rFonts w:ascii="Times New Roman" w:hAnsi="Times New Roman"/>
          <w:b/>
          <w:sz w:val="24"/>
        </w:rPr>
        <w:t xml:space="preserve"> 231</w:t>
      </w:r>
    </w:p>
    <w:p w:rsidR="002D4A8E" w:rsidRPr="00A51318" w:rsidRDefault="002D4A8E" w:rsidP="002D4A8E">
      <w:pPr>
        <w:rPr>
          <w:b/>
          <w:sz w:val="24"/>
          <w:szCs w:val="24"/>
        </w:rPr>
      </w:pPr>
    </w:p>
    <w:p w:rsidR="002D4A8E" w:rsidRPr="00A07005" w:rsidRDefault="002D4A8E" w:rsidP="002D4A8E">
      <w:pPr>
        <w:spacing w:line="276" w:lineRule="auto"/>
        <w:jc w:val="both"/>
        <w:rPr>
          <w:b/>
          <w:szCs w:val="28"/>
        </w:rPr>
      </w:pPr>
      <w:r w:rsidRPr="00A07005">
        <w:rPr>
          <w:b/>
          <w:szCs w:val="28"/>
        </w:rPr>
        <w:t xml:space="preserve">Об утверждении административного регламента </w:t>
      </w:r>
    </w:p>
    <w:p w:rsidR="002D4A8E" w:rsidRDefault="002D4A8E" w:rsidP="002D4A8E">
      <w:pPr>
        <w:spacing w:line="276" w:lineRule="auto"/>
        <w:jc w:val="both"/>
        <w:rPr>
          <w:b/>
          <w:bCs/>
          <w:szCs w:val="28"/>
        </w:rPr>
      </w:pPr>
      <w:r w:rsidRPr="00A07005">
        <w:rPr>
          <w:b/>
          <w:szCs w:val="28"/>
        </w:rPr>
        <w:t xml:space="preserve">по предоставлению муниципальной услуги </w:t>
      </w:r>
      <w:r w:rsidRPr="00A07005">
        <w:rPr>
          <w:b/>
          <w:bCs/>
          <w:szCs w:val="28"/>
        </w:rPr>
        <w:t xml:space="preserve"> </w:t>
      </w:r>
    </w:p>
    <w:p w:rsidR="002D4A8E" w:rsidRDefault="002D4A8E" w:rsidP="002D4A8E">
      <w:pPr>
        <w:spacing w:line="276" w:lineRule="auto"/>
        <w:jc w:val="both"/>
        <w:rPr>
          <w:b/>
          <w:bCs/>
          <w:szCs w:val="28"/>
        </w:rPr>
      </w:pPr>
      <w:r w:rsidRPr="00A07005">
        <w:rPr>
          <w:b/>
          <w:bCs/>
          <w:szCs w:val="28"/>
        </w:rPr>
        <w:t xml:space="preserve">«Перевод жилого помещения в </w:t>
      </w:r>
      <w:proofErr w:type="gramStart"/>
      <w:r w:rsidRPr="00A07005">
        <w:rPr>
          <w:b/>
          <w:bCs/>
          <w:szCs w:val="28"/>
        </w:rPr>
        <w:t>нежилое</w:t>
      </w:r>
      <w:proofErr w:type="gramEnd"/>
      <w:r w:rsidRPr="00A07005">
        <w:rPr>
          <w:b/>
          <w:bCs/>
          <w:szCs w:val="28"/>
        </w:rPr>
        <w:t xml:space="preserve"> </w:t>
      </w:r>
    </w:p>
    <w:p w:rsidR="002D4A8E" w:rsidRPr="00A07005" w:rsidRDefault="002D4A8E" w:rsidP="002D4A8E">
      <w:pPr>
        <w:spacing w:line="276" w:lineRule="auto"/>
        <w:jc w:val="both"/>
        <w:rPr>
          <w:b/>
          <w:bCs/>
          <w:color w:val="FF0000"/>
          <w:szCs w:val="28"/>
        </w:rPr>
      </w:pPr>
      <w:r w:rsidRPr="00A07005">
        <w:rPr>
          <w:b/>
          <w:bCs/>
          <w:szCs w:val="28"/>
        </w:rPr>
        <w:t>помещение или нежилого помещения в жилое помещение»</w:t>
      </w:r>
    </w:p>
    <w:p w:rsidR="002D4A8E" w:rsidRPr="00A07005" w:rsidRDefault="002D4A8E" w:rsidP="002D4A8E">
      <w:pPr>
        <w:widowControl w:val="0"/>
        <w:shd w:val="clear" w:color="auto" w:fill="FFFFFF"/>
        <w:spacing w:line="276" w:lineRule="auto"/>
        <w:ind w:right="-128"/>
        <w:jc w:val="both"/>
        <w:rPr>
          <w:b/>
          <w:bCs/>
          <w:szCs w:val="28"/>
        </w:rPr>
      </w:pPr>
    </w:p>
    <w:p w:rsidR="002D4A8E" w:rsidRPr="00A07005" w:rsidRDefault="002D4A8E" w:rsidP="002D4A8E">
      <w:pPr>
        <w:spacing w:line="276" w:lineRule="auto"/>
        <w:jc w:val="both"/>
        <w:rPr>
          <w:b/>
          <w:szCs w:val="28"/>
        </w:rPr>
      </w:pPr>
    </w:p>
    <w:p w:rsidR="002D4A8E" w:rsidRPr="00A07005" w:rsidRDefault="002D4A8E" w:rsidP="008A65DA">
      <w:pPr>
        <w:spacing w:line="276" w:lineRule="auto"/>
        <w:ind w:firstLine="540"/>
        <w:jc w:val="both"/>
        <w:rPr>
          <w:szCs w:val="28"/>
        </w:rPr>
      </w:pPr>
      <w:r w:rsidRPr="00A07005">
        <w:rPr>
          <w:szCs w:val="28"/>
        </w:rPr>
        <w:tab/>
        <w:t xml:space="preserve">В соответствии с Федеральным законом от 27.07.2010 года  N 210-ФЗ "Об организации предоставления государственных и муниципальных услуг", </w:t>
      </w:r>
      <w:r w:rsidR="008A65DA">
        <w:rPr>
          <w:rStyle w:val="af"/>
          <w:rFonts w:eastAsia="Calibri"/>
          <w:color w:val="000000"/>
          <w:szCs w:val="28"/>
        </w:rPr>
        <w:tab/>
      </w:r>
      <w:r w:rsidR="008A65DA" w:rsidRPr="000160B7">
        <w:rPr>
          <w:szCs w:val="28"/>
        </w:rPr>
        <w:t xml:space="preserve"> постановлением Администрации </w:t>
      </w:r>
      <w:r w:rsidR="008A65DA">
        <w:rPr>
          <w:szCs w:val="28"/>
        </w:rPr>
        <w:t>поселка Пристень</w:t>
      </w:r>
      <w:r w:rsidR="008A65DA" w:rsidRPr="000160B7">
        <w:rPr>
          <w:szCs w:val="28"/>
        </w:rPr>
        <w:t xml:space="preserve"> </w:t>
      </w:r>
      <w:proofErr w:type="spellStart"/>
      <w:r w:rsidR="008A65DA" w:rsidRPr="000160B7">
        <w:rPr>
          <w:szCs w:val="28"/>
        </w:rPr>
        <w:t>Пристенск</w:t>
      </w:r>
      <w:r w:rsidR="008A65DA">
        <w:rPr>
          <w:szCs w:val="28"/>
        </w:rPr>
        <w:t>ого</w:t>
      </w:r>
      <w:proofErr w:type="spellEnd"/>
      <w:r w:rsidR="008A65DA">
        <w:rPr>
          <w:szCs w:val="28"/>
        </w:rPr>
        <w:t xml:space="preserve"> района Курской области от 28.02.2016г. № 64</w:t>
      </w:r>
      <w:r w:rsidR="008A65DA" w:rsidRPr="000160B7">
        <w:rPr>
          <w:szCs w:val="28"/>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w:t>
      </w:r>
      <w:r w:rsidR="008A65DA">
        <w:rPr>
          <w:szCs w:val="28"/>
        </w:rPr>
        <w:t>ах муниципального образования 28.02.2016г., Администрация поселка Пристень</w:t>
      </w:r>
      <w:r w:rsidRPr="00A07005">
        <w:rPr>
          <w:szCs w:val="28"/>
        </w:rPr>
        <w:t xml:space="preserve"> </w:t>
      </w:r>
      <w:proofErr w:type="spellStart"/>
      <w:r w:rsidRPr="00A07005">
        <w:rPr>
          <w:szCs w:val="28"/>
        </w:rPr>
        <w:t>Пристенского</w:t>
      </w:r>
      <w:proofErr w:type="spellEnd"/>
      <w:r w:rsidRPr="00A07005">
        <w:rPr>
          <w:szCs w:val="28"/>
        </w:rPr>
        <w:t xml:space="preserve"> района Курской области </w:t>
      </w:r>
      <w:r w:rsidRPr="00A07005">
        <w:rPr>
          <w:b/>
          <w:szCs w:val="28"/>
        </w:rPr>
        <w:t xml:space="preserve"> ПОСТАНОВЛЯЕТ:</w:t>
      </w:r>
    </w:p>
    <w:p w:rsidR="002D4A8E" w:rsidRDefault="002D4A8E" w:rsidP="002D4A8E">
      <w:pPr>
        <w:spacing w:line="276" w:lineRule="auto"/>
        <w:jc w:val="both"/>
        <w:rPr>
          <w:szCs w:val="28"/>
        </w:rPr>
      </w:pPr>
    </w:p>
    <w:p w:rsidR="002D4A8E" w:rsidRPr="00A07005" w:rsidRDefault="002D4A8E" w:rsidP="002D4A8E">
      <w:pPr>
        <w:spacing w:line="276" w:lineRule="auto"/>
        <w:ind w:firstLine="540"/>
        <w:jc w:val="both"/>
        <w:rPr>
          <w:b/>
          <w:bCs/>
          <w:color w:val="FF0000"/>
          <w:szCs w:val="28"/>
        </w:rPr>
      </w:pPr>
      <w:r w:rsidRPr="00A07005">
        <w:rPr>
          <w:szCs w:val="28"/>
        </w:rPr>
        <w:t>1. Утвердить Административный регламент</w:t>
      </w:r>
      <w:r>
        <w:rPr>
          <w:szCs w:val="28"/>
        </w:rPr>
        <w:t xml:space="preserve"> Администрации поселка Пристень</w:t>
      </w:r>
      <w:r w:rsidRPr="00A07005">
        <w:rPr>
          <w:szCs w:val="28"/>
        </w:rPr>
        <w:t xml:space="preserve"> </w:t>
      </w:r>
      <w:proofErr w:type="spellStart"/>
      <w:r w:rsidRPr="00A07005">
        <w:rPr>
          <w:szCs w:val="28"/>
        </w:rPr>
        <w:t>Пристенского</w:t>
      </w:r>
      <w:proofErr w:type="spellEnd"/>
      <w:r w:rsidRPr="00A07005">
        <w:rPr>
          <w:szCs w:val="28"/>
        </w:rPr>
        <w:t xml:space="preserve"> района Курской области по предоставлению муниципальной услуги </w:t>
      </w:r>
      <w:r>
        <w:rPr>
          <w:bCs/>
          <w:szCs w:val="28"/>
        </w:rPr>
        <w:t>«</w:t>
      </w:r>
      <w:r w:rsidRPr="00A07005">
        <w:rPr>
          <w:bCs/>
          <w:szCs w:val="28"/>
        </w:rPr>
        <w:t>Перевод жилого помещения в нежилое помещение или нежилого помещения в жилое помещение»</w:t>
      </w:r>
    </w:p>
    <w:p w:rsidR="002D4A8E" w:rsidRPr="00A07005" w:rsidRDefault="002D4A8E" w:rsidP="002D4A8E">
      <w:pPr>
        <w:spacing w:line="276" w:lineRule="auto"/>
        <w:ind w:firstLine="540"/>
        <w:jc w:val="both"/>
        <w:rPr>
          <w:szCs w:val="28"/>
        </w:rPr>
      </w:pPr>
      <w:r w:rsidRPr="00A07005">
        <w:rPr>
          <w:szCs w:val="28"/>
        </w:rPr>
        <w:t xml:space="preserve">2. </w:t>
      </w:r>
      <w:proofErr w:type="gramStart"/>
      <w:r w:rsidRPr="00A07005">
        <w:rPr>
          <w:szCs w:val="28"/>
        </w:rPr>
        <w:t>Контроль за</w:t>
      </w:r>
      <w:proofErr w:type="gramEnd"/>
      <w:r w:rsidRPr="00A07005">
        <w:rPr>
          <w:szCs w:val="28"/>
        </w:rPr>
        <w:t xml:space="preserve"> исполнением настоящего постановления оставляю за собой.</w:t>
      </w:r>
    </w:p>
    <w:p w:rsidR="002D4A8E" w:rsidRPr="00A07005" w:rsidRDefault="002D4A8E" w:rsidP="002D4A8E">
      <w:pPr>
        <w:spacing w:line="276" w:lineRule="auto"/>
        <w:ind w:firstLine="540"/>
        <w:jc w:val="both"/>
        <w:rPr>
          <w:szCs w:val="28"/>
        </w:rPr>
      </w:pPr>
      <w:r w:rsidRPr="00A07005">
        <w:rPr>
          <w:szCs w:val="28"/>
        </w:rPr>
        <w:t>3. Постановление вступает в силу со дня его обнародования.</w:t>
      </w:r>
    </w:p>
    <w:p w:rsidR="002D4A8E" w:rsidRDefault="002D4A8E" w:rsidP="002D4A8E">
      <w:pPr>
        <w:spacing w:line="276" w:lineRule="auto"/>
        <w:jc w:val="both"/>
        <w:rPr>
          <w:szCs w:val="28"/>
        </w:rPr>
      </w:pPr>
    </w:p>
    <w:p w:rsidR="002D4A8E" w:rsidRDefault="002D4A8E" w:rsidP="002D4A8E">
      <w:pPr>
        <w:spacing w:line="276" w:lineRule="auto"/>
        <w:jc w:val="both"/>
        <w:rPr>
          <w:szCs w:val="28"/>
        </w:rPr>
      </w:pPr>
    </w:p>
    <w:p w:rsidR="002D4A8E" w:rsidRDefault="002D4A8E" w:rsidP="002D4A8E">
      <w:pPr>
        <w:spacing w:line="276" w:lineRule="auto"/>
        <w:jc w:val="both"/>
        <w:rPr>
          <w:szCs w:val="28"/>
        </w:rPr>
      </w:pPr>
    </w:p>
    <w:p w:rsidR="002D4A8E" w:rsidRPr="00A07005" w:rsidRDefault="002D4A8E" w:rsidP="002D4A8E">
      <w:pPr>
        <w:spacing w:line="276" w:lineRule="auto"/>
        <w:jc w:val="both"/>
        <w:rPr>
          <w:szCs w:val="28"/>
        </w:rPr>
      </w:pPr>
      <w:r>
        <w:rPr>
          <w:szCs w:val="28"/>
        </w:rPr>
        <w:t>Глава поселка Пристень                                                                           Т.М. Бурцева</w:t>
      </w:r>
    </w:p>
    <w:p w:rsidR="002D4A8E" w:rsidRPr="00A07005" w:rsidRDefault="002D4A8E" w:rsidP="002D4A8E">
      <w:pPr>
        <w:spacing w:line="276" w:lineRule="auto"/>
        <w:jc w:val="both"/>
        <w:rPr>
          <w:szCs w:val="28"/>
        </w:rPr>
      </w:pPr>
    </w:p>
    <w:p w:rsidR="002D4A8E" w:rsidRPr="00A07005" w:rsidRDefault="002D4A8E" w:rsidP="002D4A8E">
      <w:pPr>
        <w:spacing w:line="276" w:lineRule="auto"/>
        <w:ind w:left="4111"/>
        <w:jc w:val="both"/>
        <w:rPr>
          <w:szCs w:val="28"/>
        </w:rPr>
      </w:pPr>
    </w:p>
    <w:p w:rsidR="002D4A8E" w:rsidRPr="00F809CD" w:rsidRDefault="002D4A8E" w:rsidP="002D4A8E">
      <w:pPr>
        <w:spacing w:line="240" w:lineRule="auto"/>
        <w:ind w:left="4111"/>
        <w:jc w:val="center"/>
        <w:rPr>
          <w:sz w:val="24"/>
          <w:szCs w:val="24"/>
        </w:rPr>
      </w:pPr>
    </w:p>
    <w:p w:rsidR="00D300AE" w:rsidRDefault="00D300AE" w:rsidP="002D4A8E">
      <w:pPr>
        <w:spacing w:line="240" w:lineRule="auto"/>
        <w:jc w:val="center"/>
        <w:rPr>
          <w:sz w:val="24"/>
          <w:szCs w:val="24"/>
        </w:rPr>
      </w:pPr>
    </w:p>
    <w:p w:rsidR="00B754C9" w:rsidRDefault="00B754C9" w:rsidP="00C61E8C">
      <w:pPr>
        <w:spacing w:line="240" w:lineRule="auto"/>
        <w:rPr>
          <w:sz w:val="24"/>
          <w:szCs w:val="24"/>
        </w:rPr>
      </w:pPr>
    </w:p>
    <w:p w:rsidR="00B754C9" w:rsidRDefault="00B754C9" w:rsidP="00C61E8C">
      <w:pPr>
        <w:spacing w:line="240" w:lineRule="auto"/>
        <w:rPr>
          <w:sz w:val="24"/>
          <w:szCs w:val="24"/>
        </w:rPr>
      </w:pPr>
    </w:p>
    <w:p w:rsidR="002D4A8E" w:rsidRDefault="002D4A8E" w:rsidP="00D300AE">
      <w:pPr>
        <w:spacing w:line="240" w:lineRule="auto"/>
        <w:ind w:left="4111"/>
        <w:jc w:val="center"/>
        <w:rPr>
          <w:sz w:val="24"/>
          <w:szCs w:val="24"/>
        </w:rPr>
      </w:pPr>
    </w:p>
    <w:p w:rsidR="002D4A8E" w:rsidRDefault="002D4A8E" w:rsidP="00D300AE">
      <w:pPr>
        <w:spacing w:line="240" w:lineRule="auto"/>
        <w:ind w:left="4111"/>
        <w:jc w:val="center"/>
        <w:rPr>
          <w:sz w:val="24"/>
          <w:szCs w:val="24"/>
        </w:rPr>
      </w:pPr>
    </w:p>
    <w:p w:rsidR="00D300AE" w:rsidRPr="00F809CD" w:rsidRDefault="00D300AE" w:rsidP="00D300AE">
      <w:pPr>
        <w:spacing w:line="240" w:lineRule="auto"/>
        <w:ind w:left="4111"/>
        <w:jc w:val="center"/>
        <w:rPr>
          <w:sz w:val="24"/>
          <w:szCs w:val="24"/>
        </w:rPr>
      </w:pPr>
      <w:r w:rsidRPr="00F809CD">
        <w:rPr>
          <w:sz w:val="24"/>
          <w:szCs w:val="24"/>
        </w:rPr>
        <w:t xml:space="preserve">УТВЕРЖДЕН </w:t>
      </w:r>
    </w:p>
    <w:p w:rsidR="00D300AE" w:rsidRPr="00F809CD" w:rsidRDefault="00D300AE" w:rsidP="00D300AE">
      <w:pPr>
        <w:widowControl w:val="0"/>
        <w:autoSpaceDE w:val="0"/>
        <w:autoSpaceDN w:val="0"/>
        <w:adjustRightInd w:val="0"/>
        <w:spacing w:line="240" w:lineRule="auto"/>
        <w:ind w:left="3828"/>
        <w:jc w:val="center"/>
        <w:rPr>
          <w:rFonts w:ascii="Times New Roman CYR" w:hAnsi="Times New Roman CYR" w:cs="Times New Roman CYR"/>
          <w:bCs/>
          <w:sz w:val="24"/>
          <w:szCs w:val="24"/>
        </w:rPr>
      </w:pPr>
      <w:r w:rsidRPr="00F809CD">
        <w:rPr>
          <w:sz w:val="24"/>
          <w:szCs w:val="24"/>
        </w:rPr>
        <w:t xml:space="preserve">Постановлением </w:t>
      </w:r>
      <w:r w:rsidRPr="00F809CD">
        <w:rPr>
          <w:rFonts w:ascii="Times New Roman CYR" w:hAnsi="Times New Roman CYR" w:cs="Times New Roman CYR"/>
          <w:bCs/>
          <w:sz w:val="24"/>
          <w:szCs w:val="24"/>
        </w:rPr>
        <w:t xml:space="preserve">Администрации </w:t>
      </w:r>
    </w:p>
    <w:p w:rsidR="00D300AE" w:rsidRPr="00F809CD" w:rsidRDefault="00D300AE" w:rsidP="00D300AE">
      <w:pPr>
        <w:spacing w:line="240" w:lineRule="auto"/>
        <w:ind w:left="4111"/>
        <w:jc w:val="center"/>
        <w:rPr>
          <w:sz w:val="24"/>
          <w:szCs w:val="24"/>
        </w:rPr>
      </w:pPr>
      <w:r w:rsidRPr="00F809CD">
        <w:rPr>
          <w:rFonts w:ascii="Times New Roman CYR" w:hAnsi="Times New Roman CYR" w:cs="Times New Roman CYR"/>
          <w:bCs/>
          <w:sz w:val="24"/>
          <w:szCs w:val="24"/>
        </w:rPr>
        <w:t xml:space="preserve">поселка </w:t>
      </w:r>
      <w:r w:rsidR="00C61E8C">
        <w:rPr>
          <w:rFonts w:ascii="Times New Roman CYR" w:hAnsi="Times New Roman CYR" w:cs="Times New Roman CYR"/>
          <w:bCs/>
          <w:sz w:val="24"/>
          <w:szCs w:val="24"/>
        </w:rPr>
        <w:t>Пристень</w:t>
      </w:r>
      <w:r w:rsidRPr="00F809CD">
        <w:rPr>
          <w:rFonts w:ascii="Times New Roman CYR" w:hAnsi="Times New Roman CYR" w:cs="Times New Roman CYR"/>
          <w:bCs/>
          <w:sz w:val="24"/>
          <w:szCs w:val="24"/>
        </w:rPr>
        <w:t xml:space="preserve"> </w:t>
      </w:r>
      <w:proofErr w:type="spellStart"/>
      <w:r w:rsidRPr="00F809CD">
        <w:rPr>
          <w:rFonts w:ascii="Times New Roman CYR" w:hAnsi="Times New Roman CYR" w:cs="Times New Roman CYR"/>
          <w:bCs/>
          <w:sz w:val="24"/>
          <w:szCs w:val="24"/>
        </w:rPr>
        <w:t>Пристенского</w:t>
      </w:r>
      <w:proofErr w:type="spellEnd"/>
      <w:r w:rsidRPr="00F809CD">
        <w:rPr>
          <w:rFonts w:ascii="Times New Roman CYR" w:hAnsi="Times New Roman CYR" w:cs="Times New Roman CYR"/>
          <w:bCs/>
          <w:sz w:val="24"/>
          <w:szCs w:val="24"/>
        </w:rPr>
        <w:t xml:space="preserve"> района </w:t>
      </w:r>
      <w:r w:rsidRPr="00F809CD">
        <w:rPr>
          <w:sz w:val="24"/>
          <w:szCs w:val="24"/>
        </w:rPr>
        <w:t xml:space="preserve">Курской области </w:t>
      </w:r>
    </w:p>
    <w:p w:rsidR="00D300AE" w:rsidRPr="00F809CD" w:rsidRDefault="00B754C9" w:rsidP="00D300AE">
      <w:pPr>
        <w:spacing w:line="240" w:lineRule="auto"/>
        <w:ind w:left="4111"/>
        <w:jc w:val="center"/>
        <w:rPr>
          <w:sz w:val="24"/>
          <w:szCs w:val="24"/>
        </w:rPr>
      </w:pPr>
      <w:r>
        <w:rPr>
          <w:sz w:val="24"/>
          <w:szCs w:val="24"/>
        </w:rPr>
        <w:t xml:space="preserve">от </w:t>
      </w:r>
      <w:r w:rsidR="00DF1192">
        <w:rPr>
          <w:sz w:val="24"/>
          <w:szCs w:val="24"/>
        </w:rPr>
        <w:t>12.09.2016 № 231</w:t>
      </w:r>
      <w:bookmarkStart w:id="0" w:name="_GoBack"/>
      <w:bookmarkEnd w:id="0"/>
    </w:p>
    <w:p w:rsidR="00D300AE" w:rsidRPr="00F809CD" w:rsidRDefault="00D300AE" w:rsidP="00D300AE">
      <w:pPr>
        <w:spacing w:line="240" w:lineRule="auto"/>
        <w:ind w:left="4111"/>
        <w:jc w:val="center"/>
        <w:rPr>
          <w:sz w:val="24"/>
          <w:szCs w:val="24"/>
        </w:rPr>
      </w:pPr>
    </w:p>
    <w:p w:rsidR="00D300AE" w:rsidRPr="00F809CD" w:rsidRDefault="00D300AE" w:rsidP="00D300AE">
      <w:pPr>
        <w:widowControl w:val="0"/>
        <w:autoSpaceDE w:val="0"/>
        <w:autoSpaceDN w:val="0"/>
        <w:adjustRightInd w:val="0"/>
        <w:spacing w:line="240" w:lineRule="auto"/>
        <w:jc w:val="both"/>
        <w:rPr>
          <w:b/>
          <w:bCs/>
          <w:sz w:val="24"/>
          <w:szCs w:val="24"/>
        </w:rPr>
      </w:pPr>
    </w:p>
    <w:p w:rsidR="00D300AE" w:rsidRPr="00F809CD" w:rsidRDefault="00D300AE" w:rsidP="00D300AE">
      <w:pPr>
        <w:spacing w:line="240" w:lineRule="auto"/>
        <w:rPr>
          <w:sz w:val="24"/>
          <w:szCs w:val="24"/>
        </w:rPr>
      </w:pPr>
    </w:p>
    <w:p w:rsidR="00D300AE" w:rsidRPr="00F809CD" w:rsidRDefault="00D300AE" w:rsidP="00D300AE">
      <w:pPr>
        <w:spacing w:line="240" w:lineRule="auto"/>
        <w:jc w:val="center"/>
        <w:rPr>
          <w:sz w:val="24"/>
          <w:szCs w:val="24"/>
        </w:rPr>
      </w:pPr>
    </w:p>
    <w:p w:rsidR="00D300AE" w:rsidRPr="00C61E8C" w:rsidRDefault="00D300AE" w:rsidP="00D300AE">
      <w:pPr>
        <w:spacing w:line="240" w:lineRule="auto"/>
        <w:jc w:val="center"/>
        <w:rPr>
          <w:bCs/>
          <w:szCs w:val="28"/>
        </w:rPr>
      </w:pPr>
      <w:r w:rsidRPr="00C61E8C">
        <w:rPr>
          <w:bCs/>
          <w:szCs w:val="28"/>
        </w:rPr>
        <w:t>АДМИНИСТРАТИВНЫЙ РЕГЛАМЕНТ</w:t>
      </w:r>
    </w:p>
    <w:p w:rsidR="00D300AE" w:rsidRPr="00C61E8C" w:rsidRDefault="00D300AE" w:rsidP="00C61E8C">
      <w:pPr>
        <w:widowControl w:val="0"/>
        <w:autoSpaceDE w:val="0"/>
        <w:autoSpaceDN w:val="0"/>
        <w:adjustRightInd w:val="0"/>
        <w:spacing w:line="240" w:lineRule="auto"/>
        <w:jc w:val="center"/>
        <w:rPr>
          <w:bCs/>
          <w:szCs w:val="28"/>
        </w:rPr>
      </w:pPr>
      <w:r w:rsidRPr="00C61E8C">
        <w:rPr>
          <w:bCs/>
          <w:szCs w:val="28"/>
        </w:rPr>
        <w:t xml:space="preserve">Администрации поселка </w:t>
      </w:r>
      <w:r w:rsidR="00C61E8C" w:rsidRPr="00C61E8C">
        <w:rPr>
          <w:bCs/>
          <w:szCs w:val="28"/>
        </w:rPr>
        <w:t>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 Курской области</w:t>
      </w:r>
      <w:r w:rsidRPr="00C61E8C">
        <w:rPr>
          <w:bCs/>
          <w:i/>
          <w:szCs w:val="28"/>
        </w:rPr>
        <w:t xml:space="preserve"> </w:t>
      </w:r>
      <w:r w:rsidRPr="00C61E8C">
        <w:rPr>
          <w:bCs/>
          <w:szCs w:val="28"/>
        </w:rPr>
        <w:t>по предоставлению муниципальной услуги</w:t>
      </w:r>
    </w:p>
    <w:p w:rsidR="00D300AE" w:rsidRPr="00C61E8C" w:rsidRDefault="00D300AE" w:rsidP="00D300AE">
      <w:pPr>
        <w:spacing w:line="240" w:lineRule="auto"/>
        <w:jc w:val="center"/>
        <w:rPr>
          <w:bCs/>
          <w:color w:val="FF0000"/>
          <w:szCs w:val="28"/>
        </w:rPr>
      </w:pPr>
      <w:r w:rsidRPr="00C61E8C">
        <w:rPr>
          <w:bCs/>
          <w:color w:val="FF0000"/>
          <w:szCs w:val="28"/>
        </w:rPr>
        <w:t>«</w:t>
      </w:r>
      <w:r w:rsidRPr="00C61E8C">
        <w:rPr>
          <w:bCs/>
          <w:szCs w:val="28"/>
        </w:rPr>
        <w:t>Перевод жилого помещения в нежилое помещение или нежилого помещения в жилое помещение»</w:t>
      </w:r>
    </w:p>
    <w:p w:rsidR="00D300AE" w:rsidRPr="00C61E8C" w:rsidRDefault="00D300AE" w:rsidP="00D300AE">
      <w:pPr>
        <w:spacing w:line="240" w:lineRule="auto"/>
        <w:jc w:val="center"/>
        <w:rPr>
          <w:bCs/>
          <w:szCs w:val="28"/>
        </w:rPr>
      </w:pPr>
    </w:p>
    <w:p w:rsidR="00D300AE" w:rsidRPr="00C61E8C" w:rsidRDefault="00D300AE" w:rsidP="00D300AE">
      <w:pPr>
        <w:pStyle w:val="ConsPlusNormal"/>
        <w:widowControl/>
        <w:ind w:firstLine="0"/>
        <w:jc w:val="center"/>
        <w:outlineLvl w:val="1"/>
        <w:rPr>
          <w:rFonts w:ascii="Times New Roman" w:hAnsi="Times New Roman" w:cs="Times New Roman"/>
          <w:b/>
          <w:sz w:val="28"/>
          <w:szCs w:val="28"/>
        </w:rPr>
      </w:pPr>
      <w:r w:rsidRPr="00C61E8C">
        <w:rPr>
          <w:rFonts w:ascii="Times New Roman" w:hAnsi="Times New Roman" w:cs="Times New Roman"/>
          <w:b/>
          <w:sz w:val="28"/>
          <w:szCs w:val="28"/>
          <w:lang w:val="en-US"/>
        </w:rPr>
        <w:t>I</w:t>
      </w:r>
      <w:r w:rsidRPr="00C61E8C">
        <w:rPr>
          <w:rFonts w:ascii="Times New Roman" w:hAnsi="Times New Roman" w:cs="Times New Roman"/>
          <w:b/>
          <w:sz w:val="28"/>
          <w:szCs w:val="28"/>
        </w:rPr>
        <w:t>. ОБЩИЕ ПОЛОЖЕНИЯ</w:t>
      </w:r>
    </w:p>
    <w:p w:rsidR="00D300AE" w:rsidRPr="00C61E8C" w:rsidRDefault="00D300AE" w:rsidP="00D300AE">
      <w:pPr>
        <w:pStyle w:val="ConsPlusNormal"/>
        <w:widowControl/>
        <w:ind w:firstLine="0"/>
        <w:jc w:val="center"/>
        <w:rPr>
          <w:rFonts w:ascii="Times New Roman" w:hAnsi="Times New Roman" w:cs="Times New Roman"/>
          <w:sz w:val="28"/>
          <w:szCs w:val="28"/>
        </w:rPr>
      </w:pPr>
    </w:p>
    <w:p w:rsidR="00D300AE" w:rsidRPr="00C61E8C" w:rsidRDefault="00D300AE" w:rsidP="00D300AE">
      <w:pPr>
        <w:spacing w:line="240" w:lineRule="auto"/>
        <w:jc w:val="center"/>
        <w:rPr>
          <w:b/>
          <w:szCs w:val="28"/>
        </w:rPr>
      </w:pPr>
      <w:r w:rsidRPr="00C61E8C">
        <w:rPr>
          <w:b/>
          <w:szCs w:val="28"/>
        </w:rPr>
        <w:t>1.1. Предмет регулирования Административного регламента</w:t>
      </w:r>
    </w:p>
    <w:p w:rsidR="00D300AE" w:rsidRPr="00C61E8C" w:rsidRDefault="00D300AE" w:rsidP="00D300AE">
      <w:pPr>
        <w:spacing w:line="240" w:lineRule="auto"/>
        <w:rPr>
          <w:szCs w:val="28"/>
        </w:rPr>
      </w:pPr>
    </w:p>
    <w:p w:rsidR="00D300AE" w:rsidRPr="00C61E8C" w:rsidRDefault="00D300AE" w:rsidP="00D300AE">
      <w:pPr>
        <w:autoSpaceDE w:val="0"/>
        <w:autoSpaceDN w:val="0"/>
        <w:adjustRightInd w:val="0"/>
        <w:spacing w:line="240" w:lineRule="auto"/>
        <w:ind w:firstLine="709"/>
        <w:jc w:val="both"/>
        <w:outlineLvl w:val="1"/>
        <w:rPr>
          <w:szCs w:val="28"/>
        </w:rPr>
      </w:pPr>
      <w:proofErr w:type="gramStart"/>
      <w:r w:rsidRPr="00C61E8C">
        <w:rPr>
          <w:szCs w:val="28"/>
        </w:rPr>
        <w:t xml:space="preserve">Административный регламент по </w:t>
      </w:r>
      <w:r w:rsidRPr="00C61E8C">
        <w:rPr>
          <w:bCs/>
          <w:szCs w:val="28"/>
        </w:rPr>
        <w:t>предоставлению муниципальной услуги «Перевод жилого помещения в нежилое помещение или нежилого помещения в жилое помещение</w:t>
      </w:r>
      <w:r w:rsidRPr="00C61E8C">
        <w:rPr>
          <w:szCs w:val="28"/>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roofErr w:type="gramEnd"/>
    </w:p>
    <w:p w:rsidR="00D300AE" w:rsidRPr="00C61E8C" w:rsidRDefault="00D300AE" w:rsidP="00D300AE">
      <w:pPr>
        <w:autoSpaceDE w:val="0"/>
        <w:autoSpaceDN w:val="0"/>
        <w:adjustRightInd w:val="0"/>
        <w:spacing w:line="240" w:lineRule="auto"/>
        <w:ind w:firstLine="709"/>
        <w:jc w:val="both"/>
        <w:outlineLvl w:val="1"/>
        <w:rPr>
          <w:szCs w:val="28"/>
        </w:rPr>
      </w:pPr>
      <w:r w:rsidRPr="00C61E8C">
        <w:rPr>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D300AE" w:rsidRPr="00C61E8C" w:rsidRDefault="00D300AE" w:rsidP="00D300AE">
      <w:pPr>
        <w:pStyle w:val="ConsPlusNormal"/>
        <w:ind w:firstLine="561"/>
        <w:jc w:val="center"/>
        <w:outlineLvl w:val="0"/>
        <w:rPr>
          <w:rFonts w:ascii="Times New Roman" w:hAnsi="Times New Roman" w:cs="Times New Roman"/>
          <w:b/>
          <w:sz w:val="28"/>
          <w:szCs w:val="28"/>
        </w:rPr>
      </w:pPr>
    </w:p>
    <w:p w:rsidR="00D300AE" w:rsidRPr="00C61E8C" w:rsidRDefault="00D300AE" w:rsidP="00D300AE">
      <w:pPr>
        <w:spacing w:line="240" w:lineRule="auto"/>
        <w:jc w:val="center"/>
        <w:rPr>
          <w:b/>
          <w:szCs w:val="28"/>
        </w:rPr>
      </w:pPr>
      <w:r w:rsidRPr="00C61E8C">
        <w:rPr>
          <w:b/>
          <w:szCs w:val="28"/>
        </w:rPr>
        <w:t>1.2. Круг заявителей</w:t>
      </w:r>
    </w:p>
    <w:p w:rsidR="00D300AE" w:rsidRPr="00C61E8C" w:rsidRDefault="00D300AE" w:rsidP="00D300AE">
      <w:pPr>
        <w:spacing w:line="240" w:lineRule="auto"/>
        <w:ind w:firstLine="540"/>
        <w:jc w:val="center"/>
        <w:rPr>
          <w:b/>
          <w:szCs w:val="28"/>
        </w:rPr>
      </w:pPr>
    </w:p>
    <w:p w:rsidR="00D300AE" w:rsidRPr="00C61E8C" w:rsidRDefault="00D300AE" w:rsidP="00D300AE">
      <w:pPr>
        <w:spacing w:line="240" w:lineRule="auto"/>
        <w:ind w:firstLine="709"/>
        <w:jc w:val="both"/>
        <w:rPr>
          <w:szCs w:val="28"/>
        </w:rPr>
      </w:pPr>
      <w:r w:rsidRPr="00C61E8C">
        <w:rPr>
          <w:szCs w:val="28"/>
        </w:rPr>
        <w:t>Заявители (далее - Заявитель) – юридические или физические лица - собственники переводимого помещения либо их уполномоченные представители.</w:t>
      </w:r>
    </w:p>
    <w:p w:rsidR="00D300AE" w:rsidRPr="00C61E8C" w:rsidRDefault="00D300AE" w:rsidP="00D300AE">
      <w:pPr>
        <w:spacing w:line="240" w:lineRule="auto"/>
        <w:ind w:firstLine="567"/>
        <w:jc w:val="both"/>
        <w:rPr>
          <w:szCs w:val="28"/>
        </w:rPr>
      </w:pPr>
    </w:p>
    <w:p w:rsidR="00D300AE" w:rsidRPr="00C61E8C" w:rsidRDefault="00D300AE" w:rsidP="00D300AE">
      <w:pPr>
        <w:tabs>
          <w:tab w:val="left" w:pos="1134"/>
          <w:tab w:val="left" w:pos="1541"/>
          <w:tab w:val="left" w:pos="1809"/>
        </w:tabs>
        <w:spacing w:line="240" w:lineRule="auto"/>
        <w:jc w:val="center"/>
        <w:rPr>
          <w:b/>
          <w:szCs w:val="28"/>
        </w:rPr>
      </w:pPr>
      <w:r w:rsidRPr="00C61E8C">
        <w:rPr>
          <w:b/>
          <w:szCs w:val="28"/>
        </w:rPr>
        <w:t xml:space="preserve">1.3. Требования к порядку информирования </w:t>
      </w:r>
    </w:p>
    <w:p w:rsidR="00D300AE" w:rsidRPr="00C61E8C" w:rsidRDefault="00D300AE" w:rsidP="00D300AE">
      <w:pPr>
        <w:tabs>
          <w:tab w:val="left" w:pos="1134"/>
          <w:tab w:val="left" w:pos="1541"/>
          <w:tab w:val="left" w:pos="1809"/>
        </w:tabs>
        <w:spacing w:line="240" w:lineRule="auto"/>
        <w:jc w:val="center"/>
        <w:rPr>
          <w:b/>
          <w:szCs w:val="28"/>
        </w:rPr>
      </w:pPr>
      <w:r w:rsidRPr="00C61E8C">
        <w:rPr>
          <w:b/>
          <w:szCs w:val="28"/>
        </w:rPr>
        <w:t>о предоставлении муниципальной услуги</w:t>
      </w:r>
    </w:p>
    <w:p w:rsidR="00D300AE" w:rsidRPr="00C61E8C" w:rsidRDefault="00D300AE" w:rsidP="00D300AE">
      <w:pPr>
        <w:tabs>
          <w:tab w:val="left" w:pos="1134"/>
          <w:tab w:val="left" w:pos="1541"/>
          <w:tab w:val="left" w:pos="1809"/>
        </w:tabs>
        <w:suppressAutoHyphens/>
        <w:spacing w:line="240" w:lineRule="auto"/>
        <w:ind w:firstLine="561"/>
        <w:jc w:val="center"/>
        <w:rPr>
          <w:rFonts w:eastAsia="Calibri"/>
          <w:b/>
          <w:szCs w:val="28"/>
          <w:lang w:eastAsia="ar-SA"/>
        </w:rPr>
      </w:pP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 изложена в Приложении №5.</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1.3.2. Адреса официальных сайтов в сети «Интернет», содержащих </w:t>
      </w:r>
      <w:r w:rsidRPr="00C61E8C">
        <w:rPr>
          <w:szCs w:val="28"/>
          <w:lang w:eastAsia="ar-SA"/>
        </w:rPr>
        <w:lastRenderedPageBreak/>
        <w:t>информацию о предоставлении муниципальной услуги.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Информация об ответственных и </w:t>
      </w:r>
      <w:proofErr w:type="gramStart"/>
      <w:r w:rsidRPr="00C61E8C">
        <w:rPr>
          <w:szCs w:val="28"/>
          <w:lang w:eastAsia="ar-SA"/>
        </w:rPr>
        <w:t>порядке</w:t>
      </w:r>
      <w:proofErr w:type="gramEnd"/>
      <w:r w:rsidRPr="00C61E8C">
        <w:rPr>
          <w:szCs w:val="28"/>
          <w:lang w:eastAsia="ar-SA"/>
        </w:rPr>
        <w:t xml:space="preserve"> предоставления муниципальной услуги, перечне документов, необходимых для ее получения, размещается:</w:t>
      </w:r>
    </w:p>
    <w:p w:rsidR="00D300AE" w:rsidRPr="00C61E8C" w:rsidRDefault="00D300AE" w:rsidP="00785579">
      <w:pPr>
        <w:spacing w:line="100" w:lineRule="atLeast"/>
        <w:ind w:firstLine="540"/>
        <w:jc w:val="both"/>
        <w:rPr>
          <w:szCs w:val="28"/>
        </w:rPr>
      </w:pPr>
      <w:r w:rsidRPr="00C61E8C">
        <w:rPr>
          <w:szCs w:val="28"/>
          <w:lang w:eastAsia="ar-SA"/>
        </w:rPr>
        <w:t xml:space="preserve">- на официальном сайте </w:t>
      </w:r>
      <w:r w:rsidRPr="00C61E8C">
        <w:rPr>
          <w:bCs/>
          <w:szCs w:val="28"/>
        </w:rPr>
        <w:t xml:space="preserve">Администрации поселка </w:t>
      </w:r>
      <w:r w:rsidR="00C61E8C">
        <w:rPr>
          <w:bCs/>
          <w:szCs w:val="28"/>
        </w:rPr>
        <w:t>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 </w:t>
      </w:r>
      <w:r w:rsidRPr="00C61E8C">
        <w:rPr>
          <w:szCs w:val="28"/>
          <w:lang w:eastAsia="ar-SA"/>
        </w:rPr>
        <w:t xml:space="preserve"> </w:t>
      </w:r>
      <w:r w:rsidR="00785579" w:rsidRPr="00CD1BE9">
        <w:rPr>
          <w:szCs w:val="28"/>
        </w:rPr>
        <w:t>http://</w:t>
      </w:r>
      <w:r w:rsidR="00785579" w:rsidRPr="00CD1BE9">
        <w:rPr>
          <w:color w:val="595959"/>
          <w:szCs w:val="28"/>
        </w:rPr>
        <w:t xml:space="preserve"> pristenp.rkursk.ru</w:t>
      </w:r>
      <w:r w:rsidR="00785579" w:rsidRPr="00444F94">
        <w:rPr>
          <w:szCs w:val="28"/>
        </w:rPr>
        <w:t>;</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 в региональной информационной системе «Портал государственных и муниципальных услуг (функций) Курской области» (http://</w:t>
      </w:r>
      <w:r w:rsidRPr="00C61E8C">
        <w:rPr>
          <w:szCs w:val="28"/>
          <w:lang w:val="en-US" w:eastAsia="ar-SA"/>
        </w:rPr>
        <w:t>r</w:t>
      </w:r>
      <w:r w:rsidRPr="00C61E8C">
        <w:rPr>
          <w:szCs w:val="28"/>
          <w:lang w:eastAsia="ar-SA"/>
        </w:rPr>
        <w:t>pgu.rkursk.ru);</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в федеральной государственной информационной системе «Единый портал государственных и муниципальных услуг (функций)» (http://gosuslugi.ru).</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1.3.3. Указанная информация может быть получена в форме:</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индивидуального консультирования лично;</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индивидуального консультирования по почте;</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индивидуального консультирования по телефону;</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публичного письменного консультирования;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публичного устного консультирования.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1.3.4. Основными, общими требованиями к информированию заявителей являются: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достоверность представляемой информации;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четкость в изложении информации;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полнота информирования;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удобство и доступность получения информации;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оперативность представления информации.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1.3.5. Индивидуальное консультирование лично.</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1.3.6. Индивидуальное консультирование по почте (по электронной почте).</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Датой получения обращения является дата регистрации входящего обращения.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1.3.7. Индивидуальное консультирование по телефону.</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Время разговора не должно превышать 10 минут.</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w:t>
      </w:r>
      <w:r w:rsidRPr="00C61E8C">
        <w:rPr>
          <w:szCs w:val="28"/>
          <w:lang w:eastAsia="ar-SA"/>
        </w:rPr>
        <w:lastRenderedPageBreak/>
        <w:t>об организациях либо структурных подразделениях, которые располагают необходимыми сведениями.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1.3.8. Публичное устное консультирование.</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1.3.9. Публичное письменное консультирование.</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1.3.10. Сотрудники отдела Администрации </w:t>
      </w:r>
      <w:r w:rsidRPr="00C61E8C">
        <w:rPr>
          <w:bCs/>
          <w:szCs w:val="28"/>
        </w:rPr>
        <w:t xml:space="preserve">поселка </w:t>
      </w:r>
      <w:r w:rsidR="00785579">
        <w:rPr>
          <w:bCs/>
          <w:szCs w:val="28"/>
        </w:rPr>
        <w:t>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lang w:eastAsia="ar-SA"/>
        </w:rPr>
        <w:t>,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ответы на письменные обращения даются в простой, четкой и понятной форме в письменном виде и должны содержать:</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ответы на поставленные вопросы;</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должность, фамилию и инициалы лица, подписавшего ответ;</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фамилию и инициалы исполнителя;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наименование структурного подразделения-исполнителя;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номер телефона исполнителя;</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1.3.11. На стендах в местах предоставления муниципальной услуги размещаются следующие информационные материалы:</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текст административного регламента;</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выдержки из нормативных правовых актов по наиболее часто задаваемым вопросам;</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требования к письменному запросу о предоставлении консультации;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 перечень документов, представляемых получателями муниципальной </w:t>
      </w:r>
      <w:r w:rsidRPr="00C61E8C">
        <w:rPr>
          <w:szCs w:val="28"/>
          <w:lang w:eastAsia="ar-SA"/>
        </w:rPr>
        <w:lastRenderedPageBreak/>
        <w:t>услуги, и требования, предъявляемые к этим документам;</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формы документов для заполнения, образцы заполнения документов;</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перечень оснований для отказа в предоставлении муниципальной услуги;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порядок досудебного обжалования решения, действий или бездействия должностных лиц, предоставляющих муниципальную услугу.</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1.3.12. В информационно-телекоммуникационной сети «Интернет» на официальном сайте Администрации </w:t>
      </w:r>
      <w:r w:rsidRPr="00C61E8C">
        <w:rPr>
          <w:bCs/>
          <w:szCs w:val="28"/>
        </w:rPr>
        <w:t xml:space="preserve">поселка </w:t>
      </w:r>
      <w:r w:rsidR="00D77983">
        <w:rPr>
          <w:bCs/>
          <w:szCs w:val="28"/>
        </w:rPr>
        <w:t>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 </w:t>
      </w:r>
      <w:r w:rsidRPr="00C61E8C">
        <w:rPr>
          <w:szCs w:val="28"/>
          <w:lang w:eastAsia="ar-SA"/>
        </w:rPr>
        <w:t>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xml:space="preserve">- полное наименование и почтовый адрес Администрации </w:t>
      </w:r>
      <w:r w:rsidR="00D77983">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 </w:t>
      </w:r>
      <w:r w:rsidRPr="00C61E8C">
        <w:rPr>
          <w:szCs w:val="28"/>
          <w:lang w:eastAsia="ar-SA"/>
        </w:rPr>
        <w:t>Курской области;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справочные телефоны, по которым можно получить консультацию по порядку предоставления муниципальной услуги;</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адрес электронной почты;</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текст административного регламента;</w:t>
      </w:r>
    </w:p>
    <w:p w:rsidR="00D300AE" w:rsidRPr="00C61E8C" w:rsidRDefault="00D300AE" w:rsidP="00D300AE">
      <w:pPr>
        <w:widowControl w:val="0"/>
        <w:suppressAutoHyphens/>
        <w:autoSpaceDE w:val="0"/>
        <w:spacing w:line="240" w:lineRule="auto"/>
        <w:ind w:firstLine="709"/>
        <w:jc w:val="both"/>
        <w:rPr>
          <w:szCs w:val="28"/>
          <w:lang w:eastAsia="ar-SA"/>
        </w:rPr>
      </w:pPr>
      <w:r w:rsidRPr="00C61E8C">
        <w:rPr>
          <w:szCs w:val="28"/>
          <w:lang w:eastAsia="ar-SA"/>
        </w:rPr>
        <w:t>- информационные материалы (полная версия), содержащиеся на стендах в местах предоставления муниципальной услуги</w:t>
      </w:r>
    </w:p>
    <w:p w:rsidR="00D300AE" w:rsidRPr="00C61E8C" w:rsidRDefault="00D300AE" w:rsidP="00D300AE">
      <w:pPr>
        <w:spacing w:line="240" w:lineRule="auto"/>
        <w:ind w:firstLine="540"/>
        <w:jc w:val="both"/>
        <w:rPr>
          <w:szCs w:val="28"/>
        </w:rPr>
      </w:pPr>
    </w:p>
    <w:p w:rsidR="00D300AE" w:rsidRPr="00C61E8C" w:rsidRDefault="00D300AE" w:rsidP="00D300AE">
      <w:pPr>
        <w:tabs>
          <w:tab w:val="left" w:pos="400"/>
        </w:tabs>
        <w:spacing w:line="240" w:lineRule="auto"/>
        <w:jc w:val="center"/>
        <w:rPr>
          <w:b/>
          <w:szCs w:val="28"/>
        </w:rPr>
      </w:pPr>
      <w:r w:rsidRPr="00C61E8C">
        <w:rPr>
          <w:b/>
          <w:szCs w:val="28"/>
          <w:lang w:val="en-US"/>
        </w:rPr>
        <w:t>II</w:t>
      </w:r>
      <w:r w:rsidRPr="00C61E8C">
        <w:rPr>
          <w:b/>
          <w:szCs w:val="28"/>
        </w:rPr>
        <w:t xml:space="preserve">. СТАНДАРТ ПРЕДОСТАВЛЕНИЯ </w:t>
      </w:r>
    </w:p>
    <w:p w:rsidR="00D300AE" w:rsidRPr="00C61E8C" w:rsidRDefault="00D300AE" w:rsidP="00D300AE">
      <w:pPr>
        <w:tabs>
          <w:tab w:val="left" w:pos="400"/>
        </w:tabs>
        <w:spacing w:line="240" w:lineRule="auto"/>
        <w:jc w:val="center"/>
        <w:rPr>
          <w:b/>
          <w:szCs w:val="28"/>
        </w:rPr>
      </w:pPr>
      <w:r w:rsidRPr="00C61E8C">
        <w:rPr>
          <w:b/>
          <w:szCs w:val="28"/>
        </w:rPr>
        <w:t>МУНИЦИПАЛЬНОЙ УСЛУГИ</w:t>
      </w:r>
    </w:p>
    <w:p w:rsidR="00D300AE" w:rsidRPr="00C61E8C" w:rsidRDefault="00D300AE" w:rsidP="00D300AE">
      <w:pPr>
        <w:tabs>
          <w:tab w:val="left" w:pos="400"/>
        </w:tabs>
        <w:spacing w:line="240" w:lineRule="auto"/>
        <w:jc w:val="center"/>
        <w:rPr>
          <w:b/>
          <w:szCs w:val="28"/>
        </w:rPr>
      </w:pPr>
    </w:p>
    <w:p w:rsidR="00D300AE" w:rsidRPr="00C61E8C" w:rsidRDefault="00D300AE" w:rsidP="00D300AE">
      <w:pPr>
        <w:tabs>
          <w:tab w:val="left" w:pos="400"/>
        </w:tabs>
        <w:spacing w:line="240" w:lineRule="auto"/>
        <w:jc w:val="center"/>
        <w:rPr>
          <w:b/>
          <w:szCs w:val="28"/>
        </w:rPr>
      </w:pPr>
      <w:r w:rsidRPr="00C61E8C">
        <w:rPr>
          <w:b/>
          <w:szCs w:val="28"/>
        </w:rPr>
        <w:t>2.1. Наименование муниципальной услуги</w:t>
      </w:r>
    </w:p>
    <w:p w:rsidR="00D300AE" w:rsidRPr="00C61E8C" w:rsidRDefault="00D300AE" w:rsidP="00D300AE">
      <w:pPr>
        <w:tabs>
          <w:tab w:val="left" w:pos="400"/>
        </w:tabs>
        <w:spacing w:line="240" w:lineRule="auto"/>
        <w:jc w:val="both"/>
        <w:rPr>
          <w:szCs w:val="28"/>
        </w:rPr>
      </w:pPr>
    </w:p>
    <w:p w:rsidR="00D300AE" w:rsidRPr="00C61E8C" w:rsidRDefault="00D300AE" w:rsidP="00D300AE">
      <w:pPr>
        <w:spacing w:line="240" w:lineRule="auto"/>
        <w:ind w:firstLine="708"/>
        <w:jc w:val="both"/>
        <w:rPr>
          <w:b/>
          <w:bCs/>
          <w:szCs w:val="28"/>
        </w:rPr>
      </w:pPr>
      <w:r w:rsidRPr="00C61E8C">
        <w:rPr>
          <w:b/>
          <w:bCs/>
          <w:szCs w:val="28"/>
        </w:rPr>
        <w:t>«Перевод жилого помещения в нежилое помещение или нежилого помещения в жилое помещение».</w:t>
      </w:r>
    </w:p>
    <w:p w:rsidR="00D300AE" w:rsidRPr="00C61E8C" w:rsidRDefault="00D300AE" w:rsidP="00D300AE">
      <w:pPr>
        <w:spacing w:line="240" w:lineRule="auto"/>
        <w:jc w:val="center"/>
        <w:rPr>
          <w:b/>
          <w:szCs w:val="28"/>
        </w:rPr>
      </w:pPr>
      <w:r w:rsidRPr="00C61E8C">
        <w:rPr>
          <w:b/>
          <w:szCs w:val="28"/>
        </w:rPr>
        <w:t xml:space="preserve">2.2. Наименование органа местного самоуправления, </w:t>
      </w:r>
    </w:p>
    <w:p w:rsidR="00D300AE" w:rsidRPr="00C61E8C" w:rsidRDefault="00D300AE" w:rsidP="00D300AE">
      <w:pPr>
        <w:spacing w:line="240" w:lineRule="auto"/>
        <w:jc w:val="center"/>
        <w:rPr>
          <w:b/>
          <w:szCs w:val="28"/>
        </w:rPr>
      </w:pPr>
      <w:proofErr w:type="gramStart"/>
      <w:r w:rsidRPr="00C61E8C">
        <w:rPr>
          <w:b/>
          <w:szCs w:val="28"/>
        </w:rPr>
        <w:t>предоставляющего</w:t>
      </w:r>
      <w:proofErr w:type="gramEnd"/>
      <w:r w:rsidRPr="00C61E8C">
        <w:rPr>
          <w:b/>
          <w:szCs w:val="28"/>
        </w:rPr>
        <w:t xml:space="preserve"> муниципальную услугу</w:t>
      </w:r>
    </w:p>
    <w:p w:rsidR="00D300AE" w:rsidRPr="00C61E8C" w:rsidRDefault="00D300AE" w:rsidP="00D300AE">
      <w:pPr>
        <w:autoSpaceDE w:val="0"/>
        <w:autoSpaceDN w:val="0"/>
        <w:adjustRightInd w:val="0"/>
        <w:spacing w:line="240" w:lineRule="auto"/>
        <w:ind w:firstLine="540"/>
        <w:jc w:val="center"/>
        <w:outlineLvl w:val="1"/>
        <w:rPr>
          <w:szCs w:val="28"/>
        </w:rPr>
      </w:pPr>
    </w:p>
    <w:p w:rsidR="00D300AE" w:rsidRPr="00C61E8C" w:rsidRDefault="00D300AE" w:rsidP="00D300AE">
      <w:pPr>
        <w:spacing w:line="240" w:lineRule="auto"/>
        <w:ind w:firstLine="709"/>
        <w:jc w:val="both"/>
        <w:rPr>
          <w:szCs w:val="28"/>
        </w:rPr>
      </w:pPr>
      <w:r w:rsidRPr="00C61E8C">
        <w:rPr>
          <w:szCs w:val="28"/>
        </w:rPr>
        <w:t>2.2.1. Муниципальная услуга предоставляется Администрацией</w:t>
      </w:r>
      <w:r w:rsidR="00D77983">
        <w:rPr>
          <w:bCs/>
          <w:szCs w:val="28"/>
        </w:rPr>
        <w:t xml:space="preserve"> поселка Пристень</w:t>
      </w:r>
      <w:r w:rsidR="00F91023">
        <w:rPr>
          <w:bCs/>
          <w:szCs w:val="28"/>
        </w:rPr>
        <w:t xml:space="preserve"> </w:t>
      </w:r>
      <w:proofErr w:type="spellStart"/>
      <w:r w:rsidR="00F91023">
        <w:rPr>
          <w:bCs/>
          <w:szCs w:val="28"/>
        </w:rPr>
        <w:t>Пристенского</w:t>
      </w:r>
      <w:proofErr w:type="spellEnd"/>
      <w:r w:rsidR="00F91023">
        <w:rPr>
          <w:bCs/>
          <w:szCs w:val="28"/>
        </w:rPr>
        <w:t xml:space="preserve"> района</w:t>
      </w:r>
      <w:r w:rsidRPr="00C61E8C">
        <w:rPr>
          <w:szCs w:val="28"/>
        </w:rPr>
        <w:t xml:space="preserve"> Курской области (далее по тексту - Отдел).   </w:t>
      </w:r>
    </w:p>
    <w:p w:rsidR="00D300AE" w:rsidRPr="00C61E8C" w:rsidRDefault="00D300AE" w:rsidP="00D300AE">
      <w:pPr>
        <w:pStyle w:val="ConsPlusNormal"/>
        <w:ind w:firstLine="540"/>
        <w:jc w:val="both"/>
        <w:rPr>
          <w:rFonts w:ascii="Times New Roman" w:hAnsi="Times New Roman" w:cs="Times New Roman"/>
          <w:sz w:val="28"/>
          <w:szCs w:val="28"/>
        </w:rPr>
      </w:pPr>
      <w:r w:rsidRPr="00C61E8C">
        <w:rPr>
          <w:rFonts w:ascii="Times New Roman" w:hAnsi="Times New Roman" w:cs="Times New Roman"/>
          <w:sz w:val="28"/>
          <w:szCs w:val="28"/>
        </w:rPr>
        <w:tab/>
        <w:t xml:space="preserve">2.2.2. </w:t>
      </w:r>
      <w:proofErr w:type="gramStart"/>
      <w:r w:rsidRPr="00C61E8C">
        <w:rPr>
          <w:rFonts w:ascii="Times New Roman" w:hAnsi="Times New Roman" w:cs="Times New Roman"/>
          <w:sz w:val="28"/>
          <w:szCs w:val="28"/>
        </w:rPr>
        <w:t xml:space="preserve">При предоставлении муниципальной услуги Администрация </w:t>
      </w:r>
      <w:r w:rsidR="00D77983">
        <w:rPr>
          <w:rFonts w:ascii="Times New Roman" w:hAnsi="Times New Roman" w:cs="Times New Roman"/>
          <w:bCs/>
          <w:sz w:val="28"/>
          <w:szCs w:val="28"/>
        </w:rPr>
        <w:t>поселка Пристень</w:t>
      </w:r>
      <w:r w:rsidRPr="00C61E8C">
        <w:rPr>
          <w:rFonts w:ascii="Times New Roman" w:hAnsi="Times New Roman" w:cs="Times New Roman"/>
          <w:bCs/>
          <w:sz w:val="28"/>
          <w:szCs w:val="28"/>
        </w:rPr>
        <w:t xml:space="preserve"> </w:t>
      </w:r>
      <w:proofErr w:type="spellStart"/>
      <w:r w:rsidRPr="00C61E8C">
        <w:rPr>
          <w:rFonts w:ascii="Times New Roman" w:hAnsi="Times New Roman" w:cs="Times New Roman"/>
          <w:bCs/>
          <w:sz w:val="28"/>
          <w:szCs w:val="28"/>
        </w:rPr>
        <w:t>Пристенского</w:t>
      </w:r>
      <w:proofErr w:type="spellEnd"/>
      <w:r w:rsidRPr="00C61E8C">
        <w:rPr>
          <w:rFonts w:ascii="Times New Roman" w:hAnsi="Times New Roman" w:cs="Times New Roman"/>
          <w:bCs/>
          <w:sz w:val="28"/>
          <w:szCs w:val="28"/>
        </w:rPr>
        <w:t xml:space="preserve"> района </w:t>
      </w:r>
      <w:r w:rsidRPr="00C61E8C">
        <w:rPr>
          <w:rFonts w:ascii="Times New Roman" w:hAnsi="Times New Roman" w:cs="Times New Roman"/>
          <w:sz w:val="28"/>
          <w:szCs w:val="28"/>
        </w:rPr>
        <w:t>Курской области взаимодействует с Управлением федеральной службы государственной регистрации, кадастра и картографии по Курской области, Государственной инспекцией строительного надзора Курской области,  комитет по культуре Курской области; Курский филиал ФГУП "</w:t>
      </w:r>
      <w:proofErr w:type="spellStart"/>
      <w:r w:rsidRPr="00C61E8C">
        <w:rPr>
          <w:rFonts w:ascii="Times New Roman" w:hAnsi="Times New Roman" w:cs="Times New Roman"/>
          <w:sz w:val="28"/>
          <w:szCs w:val="28"/>
        </w:rPr>
        <w:t>Ростехинвентаризация</w:t>
      </w:r>
      <w:proofErr w:type="spellEnd"/>
      <w:r w:rsidRPr="00C61E8C">
        <w:rPr>
          <w:rFonts w:ascii="Times New Roman" w:hAnsi="Times New Roman" w:cs="Times New Roman"/>
          <w:sz w:val="28"/>
          <w:szCs w:val="28"/>
        </w:rPr>
        <w:t xml:space="preserve"> - Федеральное БТИ"; областное бюджетное учреждение "Многофункциональный центр по предоставлению государственных и муниципальных услуг".</w:t>
      </w:r>
      <w:proofErr w:type="gramEnd"/>
    </w:p>
    <w:p w:rsidR="00D300AE" w:rsidRPr="00C61E8C" w:rsidRDefault="00D300AE" w:rsidP="00D300AE">
      <w:pPr>
        <w:pStyle w:val="Style6"/>
        <w:widowControl/>
        <w:rPr>
          <w:rStyle w:val="FontStyle20"/>
          <w:sz w:val="28"/>
          <w:szCs w:val="28"/>
        </w:rPr>
      </w:pPr>
      <w:proofErr w:type="gramStart"/>
      <w:r w:rsidRPr="00C61E8C">
        <w:rPr>
          <w:rStyle w:val="FontStyle20"/>
          <w:sz w:val="28"/>
          <w:szCs w:val="28"/>
        </w:rPr>
        <w:lastRenderedPageBreak/>
        <w:t xml:space="preserve">«В </w:t>
      </w:r>
      <w:r w:rsidRPr="00C61E8C">
        <w:rPr>
          <w:rStyle w:val="FontStyle18"/>
          <w:sz w:val="28"/>
          <w:szCs w:val="28"/>
        </w:rPr>
        <w:t>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C61E8C">
        <w:rPr>
          <w:rStyle w:val="FontStyle18"/>
          <w:sz w:val="28"/>
          <w:szCs w:val="28"/>
        </w:rPr>
        <w:t xml:space="preserve"> и </w:t>
      </w:r>
      <w:proofErr w:type="gramStart"/>
      <w:r w:rsidRPr="00C61E8C">
        <w:rPr>
          <w:rStyle w:val="FontStyle18"/>
          <w:sz w:val="28"/>
          <w:szCs w:val="28"/>
        </w:rPr>
        <w:t>обязательными</w:t>
      </w:r>
      <w:proofErr w:type="gramEnd"/>
      <w:r w:rsidRPr="00C61E8C">
        <w:rPr>
          <w:rStyle w:val="FontStyle18"/>
          <w:sz w:val="28"/>
          <w:szCs w:val="28"/>
        </w:rPr>
        <w:t xml:space="preserve"> для предоставления муниципальной услуги, </w:t>
      </w:r>
      <w:r w:rsidRPr="00C61E8C">
        <w:rPr>
          <w:rStyle w:val="FontStyle20"/>
          <w:sz w:val="28"/>
          <w:szCs w:val="28"/>
        </w:rPr>
        <w:t>утвержденных нормативным правовым актом представительного органа местного самоуправления.».</w:t>
      </w:r>
    </w:p>
    <w:p w:rsidR="00D300AE" w:rsidRPr="00C61E8C" w:rsidRDefault="00D300AE" w:rsidP="00D300AE">
      <w:pPr>
        <w:spacing w:line="240" w:lineRule="auto"/>
        <w:ind w:firstLine="709"/>
        <w:jc w:val="both"/>
        <w:rPr>
          <w:szCs w:val="28"/>
        </w:rPr>
      </w:pPr>
    </w:p>
    <w:p w:rsidR="00D300AE" w:rsidRPr="00C61E8C" w:rsidRDefault="00D300AE" w:rsidP="00D300AE">
      <w:pPr>
        <w:pStyle w:val="a5"/>
        <w:widowControl/>
        <w:tabs>
          <w:tab w:val="left" w:pos="400"/>
        </w:tabs>
        <w:suppressAutoHyphens/>
        <w:ind w:firstLine="0"/>
        <w:jc w:val="center"/>
        <w:rPr>
          <w:b/>
          <w:szCs w:val="28"/>
        </w:rPr>
      </w:pPr>
      <w:r w:rsidRPr="00C61E8C">
        <w:rPr>
          <w:b/>
          <w:szCs w:val="28"/>
        </w:rPr>
        <w:t>2.3 Описание результата предоставления муниципальной услуги</w:t>
      </w:r>
    </w:p>
    <w:p w:rsidR="00D300AE" w:rsidRPr="00C61E8C" w:rsidRDefault="00D300AE" w:rsidP="00D300AE">
      <w:pPr>
        <w:pStyle w:val="a5"/>
        <w:widowControl/>
        <w:tabs>
          <w:tab w:val="left" w:pos="400"/>
        </w:tabs>
        <w:suppressAutoHyphens/>
        <w:ind w:firstLine="600"/>
        <w:rPr>
          <w:b/>
          <w:szCs w:val="28"/>
        </w:rPr>
      </w:pPr>
    </w:p>
    <w:p w:rsidR="00D300AE" w:rsidRPr="00C61E8C" w:rsidRDefault="00D300AE" w:rsidP="00D300AE">
      <w:pPr>
        <w:pStyle w:val="a5"/>
        <w:widowControl/>
        <w:tabs>
          <w:tab w:val="left" w:pos="400"/>
          <w:tab w:val="left" w:pos="700"/>
        </w:tabs>
        <w:suppressAutoHyphens/>
        <w:rPr>
          <w:szCs w:val="28"/>
        </w:rPr>
      </w:pPr>
      <w:r w:rsidRPr="00C61E8C">
        <w:rPr>
          <w:szCs w:val="28"/>
        </w:rPr>
        <w:t>2.3.1. Результатом предоставления муниципальной услуги является:</w:t>
      </w:r>
    </w:p>
    <w:p w:rsidR="00D300AE" w:rsidRPr="00C61E8C" w:rsidRDefault="00D300AE" w:rsidP="00D300AE">
      <w:pPr>
        <w:spacing w:line="240" w:lineRule="auto"/>
        <w:ind w:firstLine="709"/>
        <w:rPr>
          <w:bCs/>
          <w:szCs w:val="28"/>
        </w:rPr>
      </w:pPr>
      <w:r w:rsidRPr="00C61E8C">
        <w:rPr>
          <w:szCs w:val="28"/>
        </w:rPr>
        <w:t xml:space="preserve">- выдача заявителю уведомления </w:t>
      </w:r>
      <w:r w:rsidRPr="00C61E8C">
        <w:rPr>
          <w:bCs/>
          <w:szCs w:val="28"/>
        </w:rPr>
        <w:t>о переводе в переводе жилого помещения в нежилое помещение или нежилого    помещения в жилое помещение (приложение №2)</w:t>
      </w:r>
      <w:r w:rsidRPr="00C61E8C">
        <w:rPr>
          <w:szCs w:val="28"/>
        </w:rPr>
        <w:t>;</w:t>
      </w:r>
    </w:p>
    <w:p w:rsidR="00D300AE" w:rsidRPr="00C61E8C" w:rsidRDefault="00D300AE" w:rsidP="00D300AE">
      <w:pPr>
        <w:tabs>
          <w:tab w:val="left" w:pos="400"/>
        </w:tabs>
        <w:spacing w:line="240" w:lineRule="auto"/>
        <w:ind w:firstLine="709"/>
        <w:jc w:val="both"/>
        <w:rPr>
          <w:szCs w:val="28"/>
        </w:rPr>
      </w:pPr>
      <w:r w:rsidRPr="00C61E8C">
        <w:rPr>
          <w:szCs w:val="28"/>
        </w:rPr>
        <w:t>- выдача заявителю уведомления о мотивированном отказе предоставления муниципальной услуги</w:t>
      </w:r>
      <w:proofErr w:type="gramStart"/>
      <w:r w:rsidRPr="00C61E8C">
        <w:rPr>
          <w:szCs w:val="28"/>
        </w:rPr>
        <w:t>.</w:t>
      </w:r>
      <w:proofErr w:type="gramEnd"/>
      <w:r w:rsidRPr="00C61E8C">
        <w:rPr>
          <w:szCs w:val="28"/>
        </w:rPr>
        <w:t xml:space="preserve"> </w:t>
      </w:r>
      <w:proofErr w:type="gramStart"/>
      <w:r w:rsidRPr="00C61E8C">
        <w:rPr>
          <w:szCs w:val="28"/>
        </w:rPr>
        <w:t>п</w:t>
      </w:r>
      <w:proofErr w:type="gramEnd"/>
      <w:r w:rsidRPr="00C61E8C">
        <w:rPr>
          <w:szCs w:val="28"/>
        </w:rPr>
        <w:t xml:space="preserve">одписанного Главой Администрации </w:t>
      </w:r>
      <w:r w:rsidR="00D77983">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p>
    <w:p w:rsidR="00D300AE" w:rsidRPr="00C61E8C" w:rsidRDefault="00D300AE" w:rsidP="00D300AE">
      <w:pPr>
        <w:tabs>
          <w:tab w:val="left" w:pos="400"/>
        </w:tabs>
        <w:spacing w:line="240" w:lineRule="auto"/>
        <w:jc w:val="both"/>
        <w:rPr>
          <w:szCs w:val="28"/>
        </w:rPr>
      </w:pPr>
    </w:p>
    <w:p w:rsidR="00D300AE" w:rsidRPr="00C61E8C" w:rsidRDefault="00D300AE" w:rsidP="00D300AE">
      <w:pPr>
        <w:autoSpaceDE w:val="0"/>
        <w:autoSpaceDN w:val="0"/>
        <w:adjustRightInd w:val="0"/>
        <w:spacing w:line="240" w:lineRule="auto"/>
        <w:ind w:firstLine="540"/>
        <w:jc w:val="both"/>
        <w:rPr>
          <w:b/>
          <w:szCs w:val="28"/>
        </w:rPr>
      </w:pPr>
      <w:r w:rsidRPr="00C61E8C">
        <w:rPr>
          <w:b/>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300AE" w:rsidRPr="00C61E8C" w:rsidRDefault="00D300AE" w:rsidP="00D300AE">
      <w:pPr>
        <w:tabs>
          <w:tab w:val="left" w:pos="5374"/>
        </w:tabs>
        <w:spacing w:line="240" w:lineRule="auto"/>
        <w:ind w:firstLine="567"/>
        <w:rPr>
          <w:b/>
          <w:szCs w:val="28"/>
        </w:rPr>
      </w:pPr>
      <w:r w:rsidRPr="00C61E8C">
        <w:rPr>
          <w:b/>
          <w:szCs w:val="28"/>
        </w:rPr>
        <w:tab/>
      </w:r>
    </w:p>
    <w:p w:rsidR="00D300AE" w:rsidRPr="00C61E8C" w:rsidRDefault="00D300AE" w:rsidP="00D300AE">
      <w:pPr>
        <w:tabs>
          <w:tab w:val="left" w:pos="400"/>
        </w:tabs>
        <w:spacing w:line="240" w:lineRule="auto"/>
        <w:ind w:firstLine="709"/>
        <w:jc w:val="both"/>
        <w:rPr>
          <w:szCs w:val="28"/>
        </w:rPr>
      </w:pPr>
      <w:r w:rsidRPr="00C61E8C">
        <w:rPr>
          <w:szCs w:val="28"/>
        </w:rPr>
        <w:t xml:space="preserve">Общий срок предоставления муниципальной услуги составляет 45 календарных дней. </w:t>
      </w:r>
    </w:p>
    <w:p w:rsidR="00D300AE" w:rsidRPr="00C61E8C" w:rsidRDefault="00D300AE" w:rsidP="00D300AE">
      <w:pPr>
        <w:tabs>
          <w:tab w:val="left" w:pos="400"/>
        </w:tabs>
        <w:spacing w:line="240" w:lineRule="auto"/>
        <w:ind w:firstLine="709"/>
        <w:jc w:val="both"/>
        <w:rPr>
          <w:szCs w:val="28"/>
        </w:rPr>
      </w:pPr>
      <w:r w:rsidRPr="00C61E8C">
        <w:rPr>
          <w:szCs w:val="28"/>
        </w:rPr>
        <w:t>Срок выдачи (направление) документов являющихся результатом предоставления муниципальной услуги 3 рабочих дня.</w:t>
      </w:r>
    </w:p>
    <w:p w:rsidR="00D300AE" w:rsidRPr="00C61E8C" w:rsidRDefault="00D300AE" w:rsidP="00D300AE">
      <w:pPr>
        <w:tabs>
          <w:tab w:val="left" w:pos="400"/>
          <w:tab w:val="num" w:pos="840"/>
        </w:tabs>
        <w:suppressAutoHyphens/>
        <w:spacing w:line="240" w:lineRule="auto"/>
        <w:ind w:firstLine="601"/>
        <w:jc w:val="both"/>
        <w:rPr>
          <w:szCs w:val="28"/>
        </w:rPr>
      </w:pPr>
    </w:p>
    <w:p w:rsidR="00D300AE" w:rsidRPr="00C61E8C" w:rsidRDefault="00D300AE" w:rsidP="00D300AE">
      <w:pPr>
        <w:autoSpaceDE w:val="0"/>
        <w:autoSpaceDN w:val="0"/>
        <w:adjustRightInd w:val="0"/>
        <w:spacing w:line="240" w:lineRule="auto"/>
        <w:ind w:firstLine="540"/>
        <w:jc w:val="both"/>
        <w:rPr>
          <w:b/>
          <w:szCs w:val="28"/>
        </w:rPr>
      </w:pPr>
      <w:r w:rsidRPr="00C61E8C">
        <w:rPr>
          <w:b/>
          <w:szCs w:val="28"/>
        </w:rPr>
        <w:t>2.5. 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rsidR="00D300AE" w:rsidRPr="00C61E8C" w:rsidRDefault="00D300AE" w:rsidP="00D300AE">
      <w:pPr>
        <w:tabs>
          <w:tab w:val="left" w:pos="400"/>
          <w:tab w:val="num" w:pos="840"/>
        </w:tabs>
        <w:suppressAutoHyphens/>
        <w:spacing w:line="240" w:lineRule="auto"/>
        <w:jc w:val="center"/>
        <w:rPr>
          <w:b/>
          <w:szCs w:val="28"/>
        </w:rPr>
      </w:pPr>
    </w:p>
    <w:p w:rsidR="00D300AE" w:rsidRPr="00C61E8C" w:rsidRDefault="00D300AE" w:rsidP="00D300AE">
      <w:pPr>
        <w:spacing w:line="240" w:lineRule="auto"/>
        <w:ind w:firstLine="709"/>
        <w:jc w:val="both"/>
        <w:rPr>
          <w:szCs w:val="28"/>
        </w:rPr>
      </w:pPr>
      <w:r w:rsidRPr="00C61E8C">
        <w:rPr>
          <w:szCs w:val="28"/>
        </w:rPr>
        <w:t>Предоставление государственной услуги осуществляется в соответствии со следующими правовыми актами:</w:t>
      </w:r>
    </w:p>
    <w:p w:rsidR="00D300AE" w:rsidRPr="00C61E8C" w:rsidRDefault="00D300AE" w:rsidP="00D300AE">
      <w:pPr>
        <w:spacing w:line="240" w:lineRule="auto"/>
        <w:ind w:firstLine="709"/>
        <w:jc w:val="both"/>
        <w:rPr>
          <w:szCs w:val="28"/>
        </w:rPr>
      </w:pPr>
      <w:r w:rsidRPr="00C61E8C">
        <w:rPr>
          <w:szCs w:val="28"/>
        </w:rPr>
        <w:t>- Конституция Российской Федерации от 12.12.1993 (текст опубликован в «Российской газете» от 25.12.1993 № 237);</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 Жилищный кодекс Российской Федерации от 29.12.2004 № 188-ФЗ ("Российская газета", № 1, 12.01.2005);</w:t>
      </w:r>
    </w:p>
    <w:p w:rsidR="00D300AE" w:rsidRPr="00C61E8C" w:rsidRDefault="00D300AE" w:rsidP="00D300AE">
      <w:pPr>
        <w:spacing w:line="240" w:lineRule="auto"/>
        <w:ind w:firstLine="709"/>
        <w:jc w:val="both"/>
        <w:rPr>
          <w:szCs w:val="28"/>
        </w:rPr>
      </w:pPr>
      <w:r w:rsidRPr="00C61E8C">
        <w:rPr>
          <w:szCs w:val="28"/>
        </w:rPr>
        <w:t xml:space="preserve">- Федеральный закон от 06.10.2003 № 131-ФЗ «Об общих принципах организации местного самоуправления в Российской Федерации» (текст опубликован в «Собрании законодательства РФ» от 06.10.2003 № 40, ст. 3822; в </w:t>
      </w:r>
      <w:r w:rsidRPr="00C61E8C">
        <w:rPr>
          <w:szCs w:val="28"/>
        </w:rPr>
        <w:lastRenderedPageBreak/>
        <w:t>«Российской газете» от 08.10.2003 № 202; в «Парламентской газете» от 08.10.2003 № 186);</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 Федеральный закон от 27.07.2010 № 210-ФЗ «Об организации предоставления государственных и муниципальных услуг» (текст опубликован в «Собрании законодательства РФ» от 02.08.2010 № 31, ст. 4179; в "Российской газете" от 30.07.2010 № 168);</w:t>
      </w:r>
    </w:p>
    <w:p w:rsidR="00D300AE" w:rsidRPr="00C61E8C" w:rsidRDefault="00D300AE" w:rsidP="00D300AE">
      <w:pPr>
        <w:autoSpaceDE w:val="0"/>
        <w:autoSpaceDN w:val="0"/>
        <w:adjustRightInd w:val="0"/>
        <w:spacing w:line="240" w:lineRule="auto"/>
        <w:ind w:firstLine="709"/>
        <w:jc w:val="both"/>
        <w:rPr>
          <w:szCs w:val="28"/>
        </w:rPr>
      </w:pPr>
    </w:p>
    <w:p w:rsidR="00D300AE" w:rsidRPr="00C61E8C" w:rsidRDefault="00D300AE" w:rsidP="00D300AE">
      <w:pPr>
        <w:spacing w:line="240" w:lineRule="auto"/>
        <w:ind w:firstLine="709"/>
        <w:jc w:val="both"/>
        <w:rPr>
          <w:szCs w:val="28"/>
        </w:rPr>
      </w:pPr>
      <w:r w:rsidRPr="00C61E8C">
        <w:rPr>
          <w:szCs w:val="28"/>
        </w:rP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 1, 12.01.2005);</w:t>
      </w:r>
    </w:p>
    <w:p w:rsidR="00D300AE" w:rsidRPr="00C61E8C" w:rsidRDefault="00D300AE" w:rsidP="00D300AE">
      <w:pPr>
        <w:spacing w:line="240" w:lineRule="auto"/>
        <w:ind w:firstLine="709"/>
        <w:jc w:val="both"/>
        <w:rPr>
          <w:szCs w:val="28"/>
        </w:rPr>
      </w:pPr>
      <w:r w:rsidRPr="00C61E8C">
        <w:rPr>
          <w:szCs w:val="28"/>
        </w:rPr>
        <w:t xml:space="preserve">- </w:t>
      </w:r>
      <w:hyperlink r:id="rId6" w:history="1">
        <w:r w:rsidRPr="00C61E8C">
          <w:rPr>
            <w:rStyle w:val="a6"/>
            <w:color w:val="auto"/>
            <w:szCs w:val="28"/>
            <w:u w:val="none"/>
          </w:rPr>
          <w:t>Постановлением</w:t>
        </w:r>
      </w:hyperlink>
      <w:r w:rsidRPr="00C61E8C">
        <w:rPr>
          <w:szCs w:val="28"/>
        </w:rPr>
        <w:t xml:space="preserve"> Правительства Российской Федерации от 13.10.1997 № 1301 "Об утверждении Положения о государственном учете жилищного фонда в Российской Федерации" ("Российская газета", № 205, 22.10.1997);</w:t>
      </w:r>
    </w:p>
    <w:p w:rsidR="00D300AE" w:rsidRPr="00C61E8C" w:rsidRDefault="00D300AE" w:rsidP="00D300AE">
      <w:pPr>
        <w:spacing w:line="240" w:lineRule="auto"/>
        <w:ind w:firstLine="709"/>
        <w:jc w:val="both"/>
        <w:rPr>
          <w:szCs w:val="28"/>
        </w:rPr>
      </w:pPr>
      <w:r w:rsidRPr="00C61E8C">
        <w:rPr>
          <w:szCs w:val="28"/>
        </w:rPr>
        <w:t xml:space="preserve">- </w:t>
      </w:r>
      <w:hyperlink r:id="rId7" w:history="1">
        <w:r w:rsidRPr="00C61E8C">
          <w:rPr>
            <w:rStyle w:val="a6"/>
            <w:color w:val="auto"/>
            <w:szCs w:val="28"/>
            <w:u w:val="none"/>
          </w:rPr>
          <w:t>Постановлением</w:t>
        </w:r>
      </w:hyperlink>
      <w:r w:rsidRPr="00C61E8C">
        <w:rPr>
          <w:szCs w:val="28"/>
        </w:rPr>
        <w:t xml:space="preserve">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("Российская газета", № 180, 17.08.2005).</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 xml:space="preserve">- Постановление Правительства Российской Федерации от 28.04.2005 г.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(Собрание законодательства Российской Федерации , 09.05.2005, №19); </w:t>
      </w:r>
    </w:p>
    <w:p w:rsidR="00D300AE" w:rsidRPr="00C61E8C" w:rsidRDefault="00D300AE" w:rsidP="00D300AE">
      <w:pPr>
        <w:spacing w:line="240" w:lineRule="auto"/>
        <w:ind w:firstLine="709"/>
        <w:jc w:val="both"/>
        <w:rPr>
          <w:szCs w:val="28"/>
        </w:rPr>
      </w:pPr>
      <w:r w:rsidRPr="00C61E8C">
        <w:rPr>
          <w:szCs w:val="28"/>
        </w:rPr>
        <w:t xml:space="preserve">- </w:t>
      </w:r>
      <w:hyperlink r:id="rId8" w:history="1">
        <w:r w:rsidRPr="00C61E8C">
          <w:rPr>
            <w:rStyle w:val="a6"/>
            <w:color w:val="auto"/>
            <w:szCs w:val="28"/>
            <w:u w:val="none"/>
          </w:rPr>
          <w:t>Постановлением</w:t>
        </w:r>
      </w:hyperlink>
      <w:r w:rsidRPr="00C61E8C">
        <w:rPr>
          <w:szCs w:val="28"/>
        </w:rPr>
        <w:t xml:space="preserve"> Правительства Российской Федерации от 21.01.2006 № 25 "Об утверждении правил пользования жилыми помещениями" ("Российская газета", № 16, 27.01.2006);</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 xml:space="preserve">- Постановление Правительства Российской Федерации от 16 августа </w:t>
      </w:r>
      <w:smartTag w:uri="urn:schemas-microsoft-com:office:smarttags" w:element="metricconverter">
        <w:smartTagPr>
          <w:attr w:name="ProductID" w:val="2012 г"/>
        </w:smartTagPr>
        <w:r w:rsidRPr="00C61E8C">
          <w:rPr>
            <w:szCs w:val="28"/>
          </w:rPr>
          <w:t>2012 г</w:t>
        </w:r>
      </w:smartTag>
      <w:r w:rsidRPr="00C61E8C">
        <w:rPr>
          <w:szCs w:val="28"/>
        </w:rPr>
        <w:t xml:space="preserve">.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(текст опубликован </w:t>
      </w:r>
      <w:proofErr w:type="gramStart"/>
      <w:r w:rsidRPr="00C61E8C">
        <w:rPr>
          <w:szCs w:val="28"/>
        </w:rPr>
        <w:t>в</w:t>
      </w:r>
      <w:proofErr w:type="gramEnd"/>
      <w:r w:rsidRPr="00C61E8C">
        <w:rPr>
          <w:szCs w:val="28"/>
        </w:rPr>
        <w:t xml:space="preserve"> "Российская газета", N 192, 22.08.2012);</w:t>
      </w:r>
    </w:p>
    <w:p w:rsidR="00D300AE" w:rsidRPr="00C61E8C" w:rsidRDefault="00D300AE" w:rsidP="00D300AE">
      <w:pPr>
        <w:spacing w:line="240" w:lineRule="auto"/>
        <w:ind w:firstLine="709"/>
        <w:jc w:val="both"/>
        <w:rPr>
          <w:b/>
          <w:bCs/>
          <w:szCs w:val="28"/>
        </w:rPr>
      </w:pPr>
      <w:r w:rsidRPr="00C61E8C">
        <w:rPr>
          <w:rStyle w:val="af"/>
          <w:b w:val="0"/>
          <w:bCs w:val="0"/>
          <w:szCs w:val="28"/>
        </w:rPr>
        <w:t>- Законом Курской области от 04.01.2003г. № 1-ЗКО «Об административных правонарушениях в Курской области» (в ред. Закона Курской области от 25.11.2013 года №110-ЗКО) («</w:t>
      </w:r>
      <w:proofErr w:type="gramStart"/>
      <w:r w:rsidRPr="00C61E8C">
        <w:rPr>
          <w:rStyle w:val="af"/>
          <w:b w:val="0"/>
          <w:bCs w:val="0"/>
          <w:szCs w:val="28"/>
        </w:rPr>
        <w:t>Курская</w:t>
      </w:r>
      <w:proofErr w:type="gramEnd"/>
      <w:r w:rsidRPr="00C61E8C">
        <w:rPr>
          <w:rStyle w:val="af"/>
          <w:b w:val="0"/>
          <w:bCs w:val="0"/>
          <w:szCs w:val="28"/>
        </w:rPr>
        <w:t xml:space="preserve"> правда» от 30.11.2013г. №143);</w:t>
      </w:r>
      <w:r w:rsidRPr="00C61E8C">
        <w:rPr>
          <w:b/>
          <w:bCs/>
          <w:szCs w:val="28"/>
        </w:rPr>
        <w:t xml:space="preserve"> </w:t>
      </w:r>
    </w:p>
    <w:p w:rsidR="00F91023" w:rsidRPr="00CB7F9E" w:rsidRDefault="00F91023" w:rsidP="00F91023">
      <w:pPr>
        <w:spacing w:line="240" w:lineRule="auto"/>
        <w:ind w:firstLine="540"/>
        <w:jc w:val="both"/>
        <w:rPr>
          <w:rStyle w:val="af"/>
          <w:b w:val="0"/>
          <w:bCs w:val="0"/>
          <w:szCs w:val="28"/>
        </w:rPr>
      </w:pPr>
      <w:r>
        <w:rPr>
          <w:rStyle w:val="af"/>
          <w:rFonts w:eastAsia="Calibri"/>
          <w:color w:val="000000"/>
          <w:szCs w:val="28"/>
        </w:rPr>
        <w:tab/>
        <w:t>-</w:t>
      </w:r>
      <w:r w:rsidRPr="000160B7">
        <w:rPr>
          <w:szCs w:val="28"/>
        </w:rPr>
        <w:t xml:space="preserve"> постановлением Администрации </w:t>
      </w:r>
      <w:r>
        <w:rPr>
          <w:szCs w:val="28"/>
        </w:rPr>
        <w:t>поселка Пристень</w:t>
      </w:r>
      <w:r w:rsidRPr="000160B7">
        <w:rPr>
          <w:szCs w:val="28"/>
        </w:rPr>
        <w:t xml:space="preserve"> </w:t>
      </w:r>
      <w:proofErr w:type="spellStart"/>
      <w:r w:rsidRPr="000160B7">
        <w:rPr>
          <w:szCs w:val="28"/>
        </w:rPr>
        <w:t>Пристенск</w:t>
      </w:r>
      <w:r>
        <w:rPr>
          <w:szCs w:val="28"/>
        </w:rPr>
        <w:t>ого</w:t>
      </w:r>
      <w:proofErr w:type="spellEnd"/>
      <w:r>
        <w:rPr>
          <w:szCs w:val="28"/>
        </w:rPr>
        <w:t xml:space="preserve"> района Курской области от 28.02.2016г. № 64</w:t>
      </w:r>
      <w:r w:rsidRPr="000160B7">
        <w:rPr>
          <w:szCs w:val="28"/>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w:t>
      </w:r>
      <w:r>
        <w:rPr>
          <w:szCs w:val="28"/>
        </w:rPr>
        <w:t>ах муниципального образования 28.02.2016</w:t>
      </w:r>
      <w:r w:rsidRPr="000160B7">
        <w:rPr>
          <w:szCs w:val="28"/>
        </w:rPr>
        <w:t>г.;</w:t>
      </w:r>
    </w:p>
    <w:p w:rsidR="00F91023" w:rsidRPr="00CD1BE9" w:rsidRDefault="00F91023" w:rsidP="008A65DA">
      <w:pPr>
        <w:pStyle w:val="ae"/>
        <w:ind w:firstLine="540"/>
        <w:jc w:val="both"/>
        <w:rPr>
          <w:szCs w:val="28"/>
        </w:rPr>
      </w:pPr>
      <w:r>
        <w:rPr>
          <w:rStyle w:val="af"/>
          <w:color w:val="000000"/>
          <w:szCs w:val="28"/>
        </w:rPr>
        <w:t xml:space="preserve"> </w:t>
      </w:r>
      <w:r w:rsidRPr="00AD505B">
        <w:rPr>
          <w:rStyle w:val="af"/>
          <w:color w:val="000000"/>
          <w:szCs w:val="28"/>
        </w:rPr>
        <w:t xml:space="preserve">- </w:t>
      </w:r>
      <w:r w:rsidRPr="00CD1BE9">
        <w:rPr>
          <w:szCs w:val="28"/>
        </w:rPr>
        <w:t xml:space="preserve">Уставом муниципального образования «поселок Пристень» </w:t>
      </w:r>
      <w:proofErr w:type="spellStart"/>
      <w:r w:rsidRPr="00CD1BE9">
        <w:rPr>
          <w:szCs w:val="28"/>
        </w:rPr>
        <w:t>Пристенского</w:t>
      </w:r>
      <w:proofErr w:type="spellEnd"/>
      <w:r w:rsidRPr="00CD1BE9">
        <w:rPr>
          <w:szCs w:val="28"/>
        </w:rPr>
        <w:t xml:space="preserve"> района Курской области (принят решением  Собрания депутатов  поселка </w:t>
      </w:r>
      <w:r w:rsidRPr="00CD1BE9">
        <w:rPr>
          <w:szCs w:val="28"/>
        </w:rPr>
        <w:lastRenderedPageBreak/>
        <w:t xml:space="preserve">Пристень </w:t>
      </w:r>
      <w:proofErr w:type="spellStart"/>
      <w:r w:rsidRPr="00CD1BE9">
        <w:rPr>
          <w:szCs w:val="28"/>
        </w:rPr>
        <w:t>Пристенского</w:t>
      </w:r>
      <w:proofErr w:type="spellEnd"/>
      <w:r w:rsidRPr="00CD1BE9">
        <w:rPr>
          <w:szCs w:val="28"/>
        </w:rPr>
        <w:t xml:space="preserve"> района Курской области от 18.05.2005г. №50, зарегистрирован в управлении Министерства  юстиции Российской Федерации по Курской области, государственный регистрационный № ru.465191022005001;</w:t>
      </w:r>
    </w:p>
    <w:p w:rsidR="00F91023" w:rsidRDefault="00F91023" w:rsidP="00D300AE">
      <w:pPr>
        <w:autoSpaceDE w:val="0"/>
        <w:autoSpaceDN w:val="0"/>
        <w:adjustRightInd w:val="0"/>
        <w:spacing w:line="240" w:lineRule="auto"/>
        <w:ind w:firstLine="540"/>
        <w:jc w:val="center"/>
        <w:rPr>
          <w:b/>
          <w:szCs w:val="28"/>
        </w:rPr>
      </w:pPr>
    </w:p>
    <w:p w:rsidR="00D300AE" w:rsidRPr="00C61E8C" w:rsidRDefault="00D300AE" w:rsidP="00D300AE">
      <w:pPr>
        <w:autoSpaceDE w:val="0"/>
        <w:autoSpaceDN w:val="0"/>
        <w:adjustRightInd w:val="0"/>
        <w:spacing w:line="240" w:lineRule="auto"/>
        <w:ind w:firstLine="540"/>
        <w:jc w:val="center"/>
        <w:rPr>
          <w:b/>
          <w:szCs w:val="28"/>
        </w:rPr>
      </w:pPr>
      <w:r w:rsidRPr="00C61E8C">
        <w:rPr>
          <w:b/>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p>
    <w:p w:rsidR="00D300AE" w:rsidRPr="00C61E8C" w:rsidRDefault="00D300AE" w:rsidP="00D300AE">
      <w:pPr>
        <w:spacing w:line="240" w:lineRule="auto"/>
        <w:ind w:firstLine="540"/>
        <w:jc w:val="center"/>
        <w:rPr>
          <w:b/>
          <w:szCs w:val="28"/>
        </w:rPr>
      </w:pPr>
    </w:p>
    <w:p w:rsidR="00D300AE" w:rsidRPr="00C61E8C" w:rsidRDefault="00D300AE" w:rsidP="00D300AE">
      <w:pPr>
        <w:tabs>
          <w:tab w:val="left" w:pos="400"/>
        </w:tabs>
        <w:autoSpaceDE w:val="0"/>
        <w:autoSpaceDN w:val="0"/>
        <w:adjustRightInd w:val="0"/>
        <w:spacing w:line="240" w:lineRule="auto"/>
        <w:ind w:firstLine="709"/>
        <w:jc w:val="both"/>
        <w:rPr>
          <w:szCs w:val="28"/>
        </w:rPr>
      </w:pPr>
      <w:r w:rsidRPr="00C61E8C">
        <w:rPr>
          <w:szCs w:val="28"/>
        </w:rPr>
        <w:t xml:space="preserve">2.6.1. В целях получения </w:t>
      </w:r>
      <w:r w:rsidRPr="00C61E8C">
        <w:rPr>
          <w:bCs/>
          <w:szCs w:val="28"/>
        </w:rPr>
        <w:t>решения о переводе или об отказе в переводе жилого помещения в нежилое помещение или нежилого помещения в жилое помещение</w:t>
      </w:r>
      <w:r w:rsidRPr="00C61E8C">
        <w:rPr>
          <w:szCs w:val="28"/>
        </w:rPr>
        <w:t xml:space="preserve"> заявитель представляет заявление о переводе помещения по форме согласно приложению № 1 к настоящему Административному регламенту. При подаче заявления и документов заявитель оформляет согласие на  обработку персональных данных (приложение N 6 к Административному регламенту).</w:t>
      </w:r>
    </w:p>
    <w:p w:rsidR="00D300AE" w:rsidRPr="00C61E8C" w:rsidRDefault="00D300AE" w:rsidP="00D300AE">
      <w:pPr>
        <w:tabs>
          <w:tab w:val="left" w:pos="400"/>
        </w:tabs>
        <w:autoSpaceDE w:val="0"/>
        <w:autoSpaceDN w:val="0"/>
        <w:adjustRightInd w:val="0"/>
        <w:spacing w:line="240" w:lineRule="auto"/>
        <w:ind w:firstLine="709"/>
        <w:jc w:val="both"/>
        <w:rPr>
          <w:szCs w:val="28"/>
        </w:rPr>
      </w:pPr>
      <w:r w:rsidRPr="00C61E8C">
        <w:rPr>
          <w:szCs w:val="28"/>
        </w:rPr>
        <w:t>К заявлению о переводе помещения прилагаются следующие документы:</w:t>
      </w:r>
    </w:p>
    <w:p w:rsidR="00D300AE" w:rsidRPr="00C61E8C" w:rsidRDefault="00D300AE" w:rsidP="00D300AE">
      <w:pPr>
        <w:tabs>
          <w:tab w:val="left" w:pos="400"/>
        </w:tabs>
        <w:autoSpaceDE w:val="0"/>
        <w:autoSpaceDN w:val="0"/>
        <w:adjustRightInd w:val="0"/>
        <w:spacing w:line="240" w:lineRule="auto"/>
        <w:ind w:firstLine="709"/>
        <w:jc w:val="both"/>
        <w:rPr>
          <w:szCs w:val="28"/>
        </w:rPr>
      </w:pPr>
      <w:r w:rsidRPr="00C61E8C">
        <w:rPr>
          <w:szCs w:val="28"/>
        </w:rPr>
        <w:t>- правоустанавливающие документы на переводимое помещение (если право на него не зарегистрировано в Едином государственном реестре прав на недвижимое имущество и сделок с ним);</w:t>
      </w:r>
    </w:p>
    <w:p w:rsidR="00D300AE" w:rsidRPr="00C61E8C" w:rsidRDefault="00D300AE" w:rsidP="00D300AE">
      <w:pPr>
        <w:pStyle w:val="ConsPlusNormal"/>
        <w:ind w:firstLine="540"/>
        <w:jc w:val="both"/>
        <w:rPr>
          <w:rFonts w:ascii="Times New Roman" w:hAnsi="Times New Roman" w:cs="Times New Roman"/>
          <w:sz w:val="28"/>
          <w:szCs w:val="28"/>
        </w:rPr>
      </w:pPr>
      <w:r w:rsidRPr="00C61E8C">
        <w:rPr>
          <w:rFonts w:ascii="Times New Roman" w:hAnsi="Times New Roman" w:cs="Times New Roman"/>
          <w:sz w:val="28"/>
          <w:szCs w:val="28"/>
        </w:rPr>
        <w:t xml:space="preserve">-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t>
      </w:r>
    </w:p>
    <w:p w:rsidR="00D300AE" w:rsidRPr="00C61E8C" w:rsidRDefault="00D300AE" w:rsidP="00D300AE">
      <w:pPr>
        <w:autoSpaceDE w:val="0"/>
        <w:autoSpaceDN w:val="0"/>
        <w:adjustRightInd w:val="0"/>
        <w:spacing w:line="240" w:lineRule="auto"/>
        <w:jc w:val="both"/>
        <w:outlineLvl w:val="1"/>
        <w:rPr>
          <w:szCs w:val="28"/>
        </w:rPr>
      </w:pPr>
      <w:r w:rsidRPr="00C61E8C">
        <w:rPr>
          <w:szCs w:val="28"/>
        </w:rPr>
        <w:t xml:space="preserve">- документ, подтверждающий в соответствии со </w:t>
      </w:r>
      <w:hyperlink r:id="rId9" w:history="1">
        <w:r w:rsidRPr="00C61E8C">
          <w:rPr>
            <w:szCs w:val="28"/>
          </w:rPr>
          <w:t>статьей 40</w:t>
        </w:r>
      </w:hyperlink>
      <w:r w:rsidRPr="00C61E8C">
        <w:rPr>
          <w:szCs w:val="28"/>
        </w:rPr>
        <w:t xml:space="preserve"> Жилищного кодекса Российской Федерации согласие всех собственников помещений в многоквартирном доме на переустройство и (или) перепланировку помещения (в случае, когда переустройство и (или) перепланировка переводимых помещений невозможны без присоединения к ним части общего имущества в многоквартирном доме);</w:t>
      </w:r>
    </w:p>
    <w:p w:rsidR="00D300AE" w:rsidRPr="00C61E8C" w:rsidRDefault="00D300AE" w:rsidP="00D300AE">
      <w:pPr>
        <w:spacing w:line="240" w:lineRule="auto"/>
        <w:ind w:firstLine="708"/>
        <w:jc w:val="both"/>
        <w:rPr>
          <w:szCs w:val="28"/>
        </w:rPr>
      </w:pPr>
      <w:r w:rsidRPr="00C61E8C">
        <w:rPr>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D300AE" w:rsidRPr="00C61E8C" w:rsidRDefault="00D300AE" w:rsidP="00D300AE">
      <w:pPr>
        <w:spacing w:line="240" w:lineRule="auto"/>
        <w:ind w:firstLine="708"/>
        <w:jc w:val="both"/>
        <w:rPr>
          <w:szCs w:val="28"/>
        </w:rPr>
      </w:pPr>
      <w:r w:rsidRPr="00C61E8C">
        <w:rPr>
          <w:szCs w:val="28"/>
        </w:rPr>
        <w:t xml:space="preserve">В случае подачи заявления лично заявитель (уполномоченный представитель) </w:t>
      </w:r>
      <w:proofErr w:type="gramStart"/>
      <w:r w:rsidRPr="00C61E8C">
        <w:rPr>
          <w:szCs w:val="28"/>
        </w:rPr>
        <w:t>предоставляет документ</w:t>
      </w:r>
      <w:proofErr w:type="gramEnd"/>
      <w:r w:rsidRPr="00C61E8C">
        <w:rPr>
          <w:szCs w:val="28"/>
        </w:rPr>
        <w:t>, удостоверяющий личность.</w:t>
      </w:r>
    </w:p>
    <w:p w:rsidR="00D300AE" w:rsidRPr="00C61E8C" w:rsidRDefault="00D300AE" w:rsidP="00D300AE">
      <w:pPr>
        <w:autoSpaceDE w:val="0"/>
        <w:autoSpaceDN w:val="0"/>
        <w:adjustRightInd w:val="0"/>
        <w:spacing w:line="240" w:lineRule="auto"/>
        <w:ind w:firstLine="720"/>
        <w:jc w:val="both"/>
        <w:rPr>
          <w:szCs w:val="28"/>
        </w:rPr>
      </w:pPr>
      <w:proofErr w:type="gramStart"/>
      <w:r w:rsidRPr="00C61E8C">
        <w:rPr>
          <w:szCs w:val="28"/>
        </w:rPr>
        <w:t>В случае, когда при проведении переустройства и (или) перепланировки переводимого помещения происходит изменение параметров объектов капитального строительства, и (или) их частей и такие изменения затрагивают конструктивные и другие характеристики их надежности и безопасности и (или) превышают предельные параметры разрешенного строительства, заявителю на проведение таких работ необходимо получить разрешение на реконструкцию многоквартирного жилого дома в соответствии с требованиями ст. 51 Градостроительного</w:t>
      </w:r>
      <w:proofErr w:type="gramEnd"/>
      <w:r w:rsidRPr="00C61E8C">
        <w:rPr>
          <w:szCs w:val="28"/>
        </w:rPr>
        <w:t xml:space="preserve"> кодекса Российской Федерации. </w:t>
      </w:r>
    </w:p>
    <w:p w:rsidR="00D300AE" w:rsidRPr="00C61E8C" w:rsidRDefault="00D300AE" w:rsidP="00D300AE">
      <w:pPr>
        <w:autoSpaceDE w:val="0"/>
        <w:autoSpaceDN w:val="0"/>
        <w:adjustRightInd w:val="0"/>
        <w:spacing w:line="240" w:lineRule="auto"/>
        <w:ind w:firstLine="708"/>
        <w:jc w:val="both"/>
        <w:rPr>
          <w:szCs w:val="28"/>
        </w:rPr>
      </w:pPr>
      <w:r w:rsidRPr="00C61E8C">
        <w:rPr>
          <w:szCs w:val="28"/>
        </w:rPr>
        <w:lastRenderedPageBreak/>
        <w:t xml:space="preserve">Прилагаемые к заявлению документы представляются в подлинниках и надлежащим образом заверенных копиях.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 </w:t>
      </w:r>
    </w:p>
    <w:p w:rsidR="00D300AE" w:rsidRPr="00C61E8C" w:rsidRDefault="00D300AE" w:rsidP="00D300AE">
      <w:pPr>
        <w:pStyle w:val="u"/>
        <w:tabs>
          <w:tab w:val="left" w:pos="400"/>
        </w:tabs>
        <w:spacing w:before="0" w:beforeAutospacing="0" w:after="0" w:afterAutospacing="0"/>
        <w:ind w:firstLine="709"/>
        <w:rPr>
          <w:b/>
          <w:sz w:val="28"/>
          <w:szCs w:val="28"/>
        </w:rPr>
      </w:pPr>
    </w:p>
    <w:p w:rsidR="00D300AE" w:rsidRPr="00C61E8C" w:rsidRDefault="00D300AE" w:rsidP="00D300AE">
      <w:pPr>
        <w:autoSpaceDE w:val="0"/>
        <w:autoSpaceDN w:val="0"/>
        <w:adjustRightInd w:val="0"/>
        <w:spacing w:line="240" w:lineRule="auto"/>
        <w:ind w:firstLine="540"/>
        <w:jc w:val="both"/>
        <w:rPr>
          <w:b/>
          <w:szCs w:val="28"/>
        </w:rPr>
      </w:pPr>
      <w:r w:rsidRPr="00C61E8C">
        <w:rPr>
          <w:b/>
          <w:szCs w:val="28"/>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D300AE" w:rsidRPr="00C61E8C" w:rsidRDefault="00D300AE" w:rsidP="00D300AE">
      <w:pPr>
        <w:pStyle w:val="u"/>
        <w:tabs>
          <w:tab w:val="left" w:pos="400"/>
        </w:tabs>
        <w:spacing w:before="0" w:beforeAutospacing="0" w:after="0" w:afterAutospacing="0"/>
        <w:ind w:firstLine="709"/>
        <w:jc w:val="center"/>
        <w:rPr>
          <w:b/>
          <w:sz w:val="28"/>
          <w:szCs w:val="28"/>
        </w:rPr>
      </w:pPr>
    </w:p>
    <w:p w:rsidR="00D300AE" w:rsidRPr="00C61E8C" w:rsidRDefault="00D300AE" w:rsidP="00D300AE">
      <w:pPr>
        <w:spacing w:line="240" w:lineRule="auto"/>
        <w:ind w:firstLine="709"/>
        <w:jc w:val="both"/>
        <w:rPr>
          <w:szCs w:val="28"/>
        </w:rPr>
      </w:pPr>
      <w:r w:rsidRPr="00C61E8C">
        <w:rPr>
          <w:szCs w:val="28"/>
        </w:rPr>
        <w:t>2.7.1. Документами (сведениями), необходимыми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подлежат предоставлению в Администрацию района или филиал ОБУ «МФЦ» в рамках межведомственного взаимодействия, являются:</w:t>
      </w:r>
    </w:p>
    <w:p w:rsidR="00D300AE" w:rsidRPr="00C61E8C" w:rsidRDefault="00D300AE" w:rsidP="00D300AE">
      <w:pPr>
        <w:spacing w:line="240" w:lineRule="auto"/>
        <w:ind w:firstLine="709"/>
        <w:jc w:val="both"/>
        <w:rPr>
          <w:szCs w:val="28"/>
        </w:rPr>
      </w:pPr>
      <w:r w:rsidRPr="00C61E8C">
        <w:rPr>
          <w:szCs w:val="28"/>
        </w:rP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D300AE" w:rsidRPr="00C61E8C" w:rsidRDefault="00D300AE" w:rsidP="00D300AE">
      <w:pPr>
        <w:spacing w:line="240" w:lineRule="auto"/>
        <w:ind w:firstLine="709"/>
        <w:jc w:val="both"/>
        <w:rPr>
          <w:szCs w:val="28"/>
        </w:rPr>
      </w:pPr>
      <w:r w:rsidRPr="00C61E8C">
        <w:rPr>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300AE" w:rsidRPr="00C61E8C" w:rsidRDefault="00D300AE" w:rsidP="00D300AE">
      <w:pPr>
        <w:spacing w:line="240" w:lineRule="auto"/>
        <w:ind w:firstLine="709"/>
        <w:jc w:val="both"/>
        <w:rPr>
          <w:szCs w:val="28"/>
        </w:rPr>
      </w:pPr>
      <w:r w:rsidRPr="00C61E8C">
        <w:rPr>
          <w:szCs w:val="28"/>
        </w:rPr>
        <w:t>3) поэтажный план дома, в котором находится переводимое помещение.</w:t>
      </w:r>
    </w:p>
    <w:p w:rsidR="00D300AE" w:rsidRPr="00C61E8C" w:rsidRDefault="00D300AE" w:rsidP="00D300AE">
      <w:pPr>
        <w:spacing w:line="240" w:lineRule="auto"/>
        <w:ind w:firstLine="709"/>
        <w:jc w:val="both"/>
        <w:rPr>
          <w:szCs w:val="28"/>
        </w:rPr>
      </w:pPr>
      <w:r w:rsidRPr="00C61E8C">
        <w:rPr>
          <w:szCs w:val="28"/>
        </w:rPr>
        <w:t>Заявитель вправе самостоятельно представить вышеназванные документы.</w:t>
      </w:r>
    </w:p>
    <w:p w:rsidR="00D300AE" w:rsidRPr="00C61E8C" w:rsidRDefault="00D300AE" w:rsidP="00D300AE">
      <w:pPr>
        <w:spacing w:line="240" w:lineRule="auto"/>
        <w:ind w:firstLine="709"/>
        <w:jc w:val="both"/>
        <w:rPr>
          <w:szCs w:val="28"/>
        </w:rPr>
      </w:pPr>
      <w:r w:rsidRPr="00C61E8C">
        <w:rPr>
          <w:szCs w:val="28"/>
        </w:rPr>
        <w:t xml:space="preserve">Непредставление заявителем указанных документов не является основанием для отказа в предоставлении муниципальной услуги. </w:t>
      </w:r>
    </w:p>
    <w:p w:rsidR="00D300AE" w:rsidRPr="00C61E8C" w:rsidRDefault="00D300AE" w:rsidP="00D300AE">
      <w:pPr>
        <w:spacing w:line="240" w:lineRule="auto"/>
        <w:jc w:val="center"/>
        <w:outlineLvl w:val="1"/>
        <w:rPr>
          <w:b/>
          <w:szCs w:val="28"/>
        </w:rPr>
      </w:pPr>
      <w:r w:rsidRPr="00C61E8C">
        <w:rPr>
          <w:b/>
          <w:szCs w:val="28"/>
        </w:rPr>
        <w:t xml:space="preserve">2.8. Указание на запрет требовать от заявителя </w:t>
      </w:r>
    </w:p>
    <w:p w:rsidR="00D300AE" w:rsidRPr="00C61E8C" w:rsidRDefault="00D300AE" w:rsidP="00D300AE">
      <w:pPr>
        <w:spacing w:line="240" w:lineRule="auto"/>
        <w:ind w:firstLine="540"/>
        <w:jc w:val="center"/>
        <w:outlineLvl w:val="1"/>
        <w:rPr>
          <w:b/>
          <w:szCs w:val="28"/>
        </w:rPr>
      </w:pPr>
    </w:p>
    <w:p w:rsidR="00D300AE" w:rsidRPr="00C61E8C" w:rsidRDefault="00D300AE" w:rsidP="00D300AE">
      <w:pPr>
        <w:spacing w:line="240" w:lineRule="auto"/>
        <w:ind w:firstLine="709"/>
        <w:jc w:val="both"/>
        <w:rPr>
          <w:szCs w:val="28"/>
        </w:rPr>
      </w:pPr>
      <w:bookmarkStart w:id="1" w:name="p1692"/>
      <w:bookmarkStart w:id="2" w:name="p1694"/>
      <w:bookmarkStart w:id="3" w:name="p1696"/>
      <w:bookmarkEnd w:id="1"/>
      <w:bookmarkEnd w:id="2"/>
      <w:bookmarkEnd w:id="3"/>
      <w:r w:rsidRPr="00C61E8C">
        <w:rPr>
          <w:szCs w:val="28"/>
        </w:rPr>
        <w:t>Администрация района не вправе требовать от заявителя:</w:t>
      </w:r>
    </w:p>
    <w:p w:rsidR="00D300AE" w:rsidRPr="00C61E8C" w:rsidRDefault="00D300AE" w:rsidP="00D300AE">
      <w:pPr>
        <w:spacing w:line="240" w:lineRule="auto"/>
        <w:ind w:firstLine="709"/>
        <w:jc w:val="both"/>
        <w:rPr>
          <w:szCs w:val="28"/>
        </w:rPr>
      </w:pPr>
      <w:r w:rsidRPr="00C61E8C">
        <w:rPr>
          <w:szCs w:val="28"/>
        </w:rPr>
        <w:t xml:space="preserve">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D300AE" w:rsidRPr="00C61E8C" w:rsidRDefault="00D300AE" w:rsidP="00D300AE">
      <w:pPr>
        <w:spacing w:line="240" w:lineRule="auto"/>
        <w:ind w:firstLine="709"/>
        <w:jc w:val="both"/>
        <w:rPr>
          <w:szCs w:val="28"/>
        </w:rPr>
      </w:pPr>
      <w:proofErr w:type="gramStart"/>
      <w:r w:rsidRPr="00C61E8C">
        <w:rPr>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0" w:history="1">
        <w:r w:rsidRPr="00C61E8C">
          <w:rPr>
            <w:szCs w:val="28"/>
          </w:rPr>
          <w:t>части 6 статьи 7</w:t>
        </w:r>
        <w:proofErr w:type="gramEnd"/>
      </w:hyperlink>
      <w:r w:rsidRPr="00C61E8C">
        <w:rPr>
          <w:szCs w:val="28"/>
        </w:rPr>
        <w:t xml:space="preserve"> </w:t>
      </w:r>
      <w:r w:rsidRPr="00C61E8C">
        <w:rPr>
          <w:szCs w:val="28"/>
        </w:rPr>
        <w:lastRenderedPageBreak/>
        <w:t xml:space="preserve">Федерального закона от 27 июля </w:t>
      </w:r>
      <w:smartTag w:uri="urn:schemas-microsoft-com:office:smarttags" w:element="metricconverter">
        <w:smartTagPr>
          <w:attr w:name="ProductID" w:val="2010 г"/>
        </w:smartTagPr>
        <w:r w:rsidRPr="00C61E8C">
          <w:rPr>
            <w:szCs w:val="28"/>
          </w:rPr>
          <w:t>2010 г</w:t>
        </w:r>
      </w:smartTag>
      <w:r w:rsidRPr="00C61E8C">
        <w:rPr>
          <w:szCs w:val="28"/>
        </w:rPr>
        <w:t>. № 210-ФЗ «Об организации предоставления государственных и муниципальных услуг».</w:t>
      </w:r>
    </w:p>
    <w:p w:rsidR="00D300AE" w:rsidRPr="00C61E8C" w:rsidRDefault="00D300AE" w:rsidP="00D300AE">
      <w:pPr>
        <w:tabs>
          <w:tab w:val="left" w:pos="400"/>
        </w:tabs>
        <w:spacing w:line="240" w:lineRule="auto"/>
        <w:rPr>
          <w:b/>
          <w:szCs w:val="28"/>
        </w:rPr>
      </w:pPr>
    </w:p>
    <w:p w:rsidR="00D300AE" w:rsidRPr="00C61E8C" w:rsidRDefault="00D300AE" w:rsidP="00D300AE">
      <w:pPr>
        <w:tabs>
          <w:tab w:val="left" w:pos="400"/>
        </w:tabs>
        <w:spacing w:line="240" w:lineRule="auto"/>
        <w:jc w:val="center"/>
        <w:rPr>
          <w:b/>
          <w:szCs w:val="28"/>
        </w:rPr>
      </w:pPr>
      <w:r w:rsidRPr="00C61E8C">
        <w:rPr>
          <w:b/>
          <w:szCs w:val="28"/>
        </w:rPr>
        <w:t>2.9. Исчерпывающий перечень оснований для отказа в приеме документов, необходимых для предоставления муниципальной услуги</w:t>
      </w:r>
    </w:p>
    <w:p w:rsidR="00D300AE" w:rsidRPr="00C61E8C" w:rsidRDefault="00D300AE" w:rsidP="00D300AE">
      <w:pPr>
        <w:tabs>
          <w:tab w:val="left" w:pos="400"/>
        </w:tabs>
        <w:spacing w:line="240" w:lineRule="auto"/>
        <w:ind w:firstLine="600"/>
        <w:jc w:val="center"/>
        <w:rPr>
          <w:b/>
          <w:szCs w:val="28"/>
        </w:rPr>
      </w:pPr>
    </w:p>
    <w:p w:rsidR="00D300AE" w:rsidRPr="00C61E8C" w:rsidRDefault="00D300AE" w:rsidP="00D300AE">
      <w:pPr>
        <w:tabs>
          <w:tab w:val="left" w:pos="400"/>
        </w:tabs>
        <w:spacing w:line="240" w:lineRule="auto"/>
        <w:ind w:firstLine="709"/>
        <w:jc w:val="both"/>
        <w:rPr>
          <w:szCs w:val="28"/>
        </w:rPr>
      </w:pPr>
      <w:r w:rsidRPr="00C61E8C">
        <w:rPr>
          <w:szCs w:val="28"/>
        </w:rPr>
        <w:t>Перечень оснований для отказа в приеме документов, необходимых для предоставления муниципальной услуги:</w:t>
      </w:r>
    </w:p>
    <w:p w:rsidR="00D300AE" w:rsidRPr="00C61E8C" w:rsidRDefault="00D300AE" w:rsidP="00D300AE">
      <w:pPr>
        <w:pStyle w:val="ConsPlusNormal"/>
        <w:widowControl/>
        <w:tabs>
          <w:tab w:val="left" w:pos="400"/>
        </w:tabs>
        <w:ind w:firstLine="709"/>
        <w:jc w:val="both"/>
        <w:rPr>
          <w:rFonts w:ascii="Times New Roman" w:hAnsi="Times New Roman" w:cs="Times New Roman"/>
          <w:sz w:val="28"/>
          <w:szCs w:val="28"/>
        </w:rPr>
      </w:pPr>
      <w:r w:rsidRPr="00C61E8C">
        <w:rPr>
          <w:rFonts w:ascii="Times New Roman" w:hAnsi="Times New Roman" w:cs="Times New Roman"/>
          <w:sz w:val="28"/>
          <w:szCs w:val="28"/>
        </w:rPr>
        <w:t>- заявление подписано неуполномоченным лицом;</w:t>
      </w:r>
    </w:p>
    <w:p w:rsidR="00D300AE" w:rsidRPr="00C61E8C" w:rsidRDefault="00D300AE" w:rsidP="00D300AE">
      <w:pPr>
        <w:pStyle w:val="ConsPlusNormal"/>
        <w:widowControl/>
        <w:tabs>
          <w:tab w:val="left" w:pos="400"/>
        </w:tabs>
        <w:ind w:firstLine="709"/>
        <w:jc w:val="both"/>
        <w:rPr>
          <w:rFonts w:ascii="Times New Roman" w:hAnsi="Times New Roman" w:cs="Times New Roman"/>
          <w:sz w:val="28"/>
          <w:szCs w:val="28"/>
        </w:rPr>
      </w:pPr>
      <w:r w:rsidRPr="00C61E8C">
        <w:rPr>
          <w:rFonts w:ascii="Times New Roman" w:hAnsi="Times New Roman" w:cs="Times New Roman"/>
          <w:sz w:val="28"/>
          <w:szCs w:val="28"/>
        </w:rPr>
        <w:t>- 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p>
    <w:p w:rsidR="00D300AE" w:rsidRPr="00C61E8C" w:rsidRDefault="00D300AE" w:rsidP="00D300AE">
      <w:pPr>
        <w:shd w:val="clear" w:color="auto" w:fill="FFFFFF"/>
        <w:tabs>
          <w:tab w:val="left" w:pos="400"/>
          <w:tab w:val="left" w:pos="1373"/>
        </w:tabs>
        <w:spacing w:line="240" w:lineRule="auto"/>
        <w:ind w:firstLine="709"/>
        <w:jc w:val="both"/>
        <w:rPr>
          <w:szCs w:val="28"/>
        </w:rPr>
      </w:pPr>
      <w:r w:rsidRPr="00C61E8C">
        <w:rPr>
          <w:szCs w:val="28"/>
        </w:rPr>
        <w:t>- текст заявления, адрес заявителя не поддаются прочтению;</w:t>
      </w:r>
    </w:p>
    <w:p w:rsidR="00D300AE" w:rsidRPr="00C61E8C" w:rsidRDefault="00D300AE" w:rsidP="00D300AE">
      <w:pPr>
        <w:shd w:val="clear" w:color="auto" w:fill="FFFFFF"/>
        <w:tabs>
          <w:tab w:val="left" w:pos="400"/>
          <w:tab w:val="left" w:pos="1373"/>
        </w:tabs>
        <w:spacing w:line="240" w:lineRule="auto"/>
        <w:ind w:firstLine="709"/>
        <w:jc w:val="both"/>
        <w:rPr>
          <w:szCs w:val="28"/>
        </w:rPr>
      </w:pPr>
      <w:r w:rsidRPr="00C61E8C">
        <w:rPr>
          <w:szCs w:val="28"/>
        </w:rPr>
        <w:t>- в представленных документах имеется наличие подчисток, приписок, зачеркнутых слов и иных неоговоренных исправлений;</w:t>
      </w:r>
    </w:p>
    <w:p w:rsidR="00D300AE" w:rsidRPr="00C61E8C" w:rsidRDefault="00D300AE" w:rsidP="00D300AE">
      <w:pPr>
        <w:shd w:val="clear" w:color="auto" w:fill="FFFFFF"/>
        <w:tabs>
          <w:tab w:val="left" w:pos="400"/>
          <w:tab w:val="left" w:pos="1373"/>
        </w:tabs>
        <w:spacing w:line="240" w:lineRule="auto"/>
        <w:ind w:firstLine="709"/>
        <w:jc w:val="both"/>
        <w:rPr>
          <w:szCs w:val="28"/>
        </w:rPr>
      </w:pPr>
      <w:r w:rsidRPr="00C61E8C">
        <w:rPr>
          <w:szCs w:val="28"/>
        </w:rPr>
        <w:t>документы исполнены карандашом.</w:t>
      </w:r>
    </w:p>
    <w:p w:rsidR="00D300AE" w:rsidRPr="00C61E8C" w:rsidRDefault="00D300AE" w:rsidP="00D300AE">
      <w:pPr>
        <w:tabs>
          <w:tab w:val="left" w:pos="400"/>
        </w:tabs>
        <w:spacing w:line="240" w:lineRule="auto"/>
        <w:rPr>
          <w:b/>
          <w:szCs w:val="28"/>
        </w:rPr>
      </w:pPr>
    </w:p>
    <w:p w:rsidR="00D300AE" w:rsidRPr="00C61E8C" w:rsidRDefault="00D300AE" w:rsidP="00D300AE">
      <w:pPr>
        <w:tabs>
          <w:tab w:val="left" w:pos="400"/>
        </w:tabs>
        <w:spacing w:line="240" w:lineRule="auto"/>
        <w:jc w:val="center"/>
        <w:rPr>
          <w:b/>
          <w:szCs w:val="28"/>
        </w:rPr>
      </w:pPr>
      <w:r w:rsidRPr="00C61E8C">
        <w:rPr>
          <w:b/>
          <w:szCs w:val="28"/>
        </w:rPr>
        <w:t>2.10. Исчерпывающий перечень оснований для приостановления</w:t>
      </w:r>
    </w:p>
    <w:p w:rsidR="00D300AE" w:rsidRPr="00C61E8C" w:rsidRDefault="00D300AE" w:rsidP="00D300AE">
      <w:pPr>
        <w:tabs>
          <w:tab w:val="left" w:pos="400"/>
        </w:tabs>
        <w:spacing w:line="240" w:lineRule="auto"/>
        <w:jc w:val="center"/>
        <w:rPr>
          <w:b/>
          <w:szCs w:val="28"/>
        </w:rPr>
      </w:pPr>
      <w:r w:rsidRPr="00C61E8C">
        <w:rPr>
          <w:b/>
          <w:szCs w:val="28"/>
        </w:rPr>
        <w:t>или отказа в предоставлении муниципальной услуги</w:t>
      </w:r>
    </w:p>
    <w:p w:rsidR="00D300AE" w:rsidRPr="00C61E8C" w:rsidRDefault="00D300AE" w:rsidP="00D300AE">
      <w:pPr>
        <w:tabs>
          <w:tab w:val="left" w:pos="400"/>
        </w:tabs>
        <w:spacing w:line="240" w:lineRule="auto"/>
        <w:ind w:firstLine="600"/>
        <w:jc w:val="center"/>
        <w:rPr>
          <w:b/>
          <w:szCs w:val="28"/>
        </w:rPr>
      </w:pPr>
    </w:p>
    <w:p w:rsidR="00D300AE" w:rsidRPr="00C61E8C" w:rsidRDefault="00D300AE" w:rsidP="00D300AE">
      <w:pPr>
        <w:tabs>
          <w:tab w:val="left" w:pos="400"/>
        </w:tabs>
        <w:spacing w:line="240" w:lineRule="auto"/>
        <w:ind w:firstLine="709"/>
        <w:jc w:val="both"/>
        <w:rPr>
          <w:szCs w:val="28"/>
        </w:rPr>
      </w:pPr>
      <w:r w:rsidRPr="00C61E8C">
        <w:rPr>
          <w:szCs w:val="28"/>
        </w:rPr>
        <w:t>2.10.1. Основания для приостановления предоставления муниципальной услуги отсутствуют.</w:t>
      </w:r>
    </w:p>
    <w:p w:rsidR="00D300AE" w:rsidRPr="00C61E8C" w:rsidRDefault="00D300AE" w:rsidP="00D300AE">
      <w:pPr>
        <w:tabs>
          <w:tab w:val="left" w:pos="400"/>
        </w:tabs>
        <w:spacing w:line="240" w:lineRule="auto"/>
        <w:ind w:firstLine="709"/>
        <w:jc w:val="both"/>
        <w:rPr>
          <w:b/>
          <w:szCs w:val="28"/>
        </w:rPr>
      </w:pPr>
      <w:r w:rsidRPr="00C61E8C">
        <w:rPr>
          <w:szCs w:val="28"/>
        </w:rPr>
        <w:t>2.10.2. Основаниями для отказа в предоставлении муниципальной услуги являются:</w:t>
      </w:r>
    </w:p>
    <w:p w:rsidR="00D300AE" w:rsidRPr="00C61E8C" w:rsidRDefault="00D300AE" w:rsidP="00D300AE">
      <w:pPr>
        <w:spacing w:line="240" w:lineRule="auto"/>
        <w:ind w:firstLine="709"/>
        <w:jc w:val="both"/>
        <w:rPr>
          <w:szCs w:val="28"/>
        </w:rPr>
      </w:pPr>
      <w:bookmarkStart w:id="4" w:name="sub_55064"/>
      <w:r w:rsidRPr="00C61E8C">
        <w:rPr>
          <w:szCs w:val="28"/>
        </w:rPr>
        <w:t>1) непредставления определенных пунктом 2.6. настоящего Административного регламента документов, обязанность по представлению которых возложена на заявителя;</w:t>
      </w:r>
    </w:p>
    <w:p w:rsidR="00D300AE" w:rsidRPr="00C61E8C" w:rsidRDefault="00D300AE" w:rsidP="00D300AE">
      <w:pPr>
        <w:spacing w:line="240" w:lineRule="auto"/>
        <w:ind w:firstLine="709"/>
        <w:jc w:val="both"/>
        <w:rPr>
          <w:szCs w:val="28"/>
        </w:rPr>
      </w:pPr>
      <w:proofErr w:type="gramStart"/>
      <w:r w:rsidRPr="00C61E8C">
        <w:rPr>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если соответствующий документ не представлен заявителем</w:t>
      </w:r>
      <w:proofErr w:type="gramEnd"/>
      <w:r w:rsidRPr="00C61E8C">
        <w:rPr>
          <w:szCs w:val="28"/>
        </w:rPr>
        <w:t xml:space="preserve"> по собственной инициативе. </w:t>
      </w:r>
      <w:proofErr w:type="gramStart"/>
      <w:r w:rsidRPr="00C61E8C">
        <w:rPr>
          <w:szCs w:val="28"/>
        </w:rPr>
        <w:t>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w:t>
      </w:r>
      <w:proofErr w:type="gramEnd"/>
      <w:r w:rsidRPr="00C61E8C">
        <w:rPr>
          <w:szCs w:val="28"/>
        </w:rPr>
        <w:t xml:space="preserve"> от заявителя такие документ и (или) информацию в течение пятнадцати рабочих дней со дня направления уведомления;</w:t>
      </w:r>
    </w:p>
    <w:p w:rsidR="00D300AE" w:rsidRPr="00C61E8C" w:rsidRDefault="00D300AE" w:rsidP="00D300AE">
      <w:pPr>
        <w:spacing w:line="240" w:lineRule="auto"/>
        <w:ind w:firstLine="709"/>
        <w:jc w:val="both"/>
        <w:rPr>
          <w:szCs w:val="28"/>
        </w:rPr>
      </w:pPr>
      <w:r w:rsidRPr="00C61E8C">
        <w:rPr>
          <w:szCs w:val="28"/>
        </w:rPr>
        <w:t>3) представления документов в ненадлежащий орган;</w:t>
      </w:r>
    </w:p>
    <w:p w:rsidR="00D300AE" w:rsidRPr="00C61E8C" w:rsidRDefault="00D300AE" w:rsidP="00D300AE">
      <w:pPr>
        <w:spacing w:line="240" w:lineRule="auto"/>
        <w:ind w:firstLine="709"/>
        <w:jc w:val="both"/>
        <w:rPr>
          <w:szCs w:val="28"/>
        </w:rPr>
      </w:pPr>
      <w:r w:rsidRPr="00C61E8C">
        <w:rPr>
          <w:szCs w:val="28"/>
        </w:rPr>
        <w:lastRenderedPageBreak/>
        <w:t>4) несоблюдения предусмотренных статьей 22 Жилищного кодекса Российской Федерации условий перевода помещения;</w:t>
      </w:r>
    </w:p>
    <w:p w:rsidR="00D300AE" w:rsidRPr="00C61E8C" w:rsidRDefault="00D300AE" w:rsidP="00D300AE">
      <w:pPr>
        <w:spacing w:line="240" w:lineRule="auto"/>
        <w:ind w:firstLine="709"/>
        <w:jc w:val="both"/>
        <w:rPr>
          <w:szCs w:val="28"/>
        </w:rPr>
      </w:pPr>
      <w:r w:rsidRPr="00C61E8C">
        <w:rPr>
          <w:szCs w:val="28"/>
        </w:rPr>
        <w:t>5) несоответствия проекта переустройства и (или) перепланировки жилого помещения требованиям законодательства.</w:t>
      </w:r>
    </w:p>
    <w:p w:rsidR="00D300AE" w:rsidRPr="00C61E8C" w:rsidRDefault="00D300AE" w:rsidP="00D300AE">
      <w:pPr>
        <w:spacing w:line="240" w:lineRule="auto"/>
        <w:ind w:firstLine="709"/>
        <w:jc w:val="both"/>
        <w:rPr>
          <w:szCs w:val="28"/>
        </w:rPr>
      </w:pPr>
    </w:p>
    <w:p w:rsidR="00D300AE" w:rsidRPr="00C61E8C" w:rsidRDefault="00D300AE" w:rsidP="00D300AE">
      <w:pPr>
        <w:spacing w:line="240" w:lineRule="auto"/>
        <w:ind w:firstLine="567"/>
        <w:jc w:val="both"/>
        <w:rPr>
          <w:b/>
          <w:szCs w:val="28"/>
        </w:rPr>
      </w:pPr>
      <w:r w:rsidRPr="00C61E8C">
        <w:rPr>
          <w:b/>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300AE" w:rsidRPr="00C61E8C" w:rsidRDefault="00D300AE" w:rsidP="00D300AE">
      <w:pPr>
        <w:spacing w:line="240" w:lineRule="auto"/>
        <w:ind w:firstLine="567"/>
        <w:jc w:val="both"/>
        <w:rPr>
          <w:b/>
          <w:szCs w:val="28"/>
        </w:rPr>
      </w:pPr>
    </w:p>
    <w:p w:rsidR="00D300AE" w:rsidRPr="00C61E8C" w:rsidRDefault="00D300AE" w:rsidP="00D300AE">
      <w:pPr>
        <w:pStyle w:val="ae"/>
        <w:ind w:firstLine="709"/>
        <w:jc w:val="both"/>
        <w:rPr>
          <w:szCs w:val="28"/>
        </w:rPr>
      </w:pPr>
      <w:r w:rsidRPr="00C61E8C">
        <w:rPr>
          <w:szCs w:val="28"/>
        </w:rPr>
        <w:t>Услуги, которые являются необходимыми и обязательными для предоставления муниципальной услуги:</w:t>
      </w:r>
    </w:p>
    <w:p w:rsidR="00D300AE" w:rsidRPr="00C61E8C" w:rsidRDefault="00D300AE" w:rsidP="00D300AE">
      <w:pPr>
        <w:pStyle w:val="ConsPlusNormal"/>
        <w:ind w:firstLine="540"/>
        <w:jc w:val="both"/>
        <w:rPr>
          <w:rFonts w:ascii="Times New Roman" w:hAnsi="Times New Roman" w:cs="Times New Roman"/>
          <w:sz w:val="28"/>
          <w:szCs w:val="28"/>
        </w:rPr>
      </w:pPr>
    </w:p>
    <w:p w:rsidR="00D300AE" w:rsidRPr="00C61E8C" w:rsidRDefault="00D300AE" w:rsidP="00D300AE">
      <w:pPr>
        <w:pStyle w:val="ConsPlusNormal"/>
        <w:ind w:firstLine="0"/>
        <w:jc w:val="both"/>
        <w:rPr>
          <w:rFonts w:ascii="Times New Roman" w:hAnsi="Times New Roman" w:cs="Times New Roman"/>
          <w:sz w:val="28"/>
          <w:szCs w:val="28"/>
        </w:rPr>
      </w:pPr>
      <w:r w:rsidRPr="00C61E8C">
        <w:rPr>
          <w:rFonts w:ascii="Times New Roman" w:hAnsi="Times New Roman" w:cs="Times New Roman"/>
          <w:sz w:val="28"/>
          <w:szCs w:val="28"/>
        </w:rPr>
        <w:t xml:space="preserve">  подготовка и оформление в установленном порядке проекта переустройства и (или) перепланировки переводимого помещения с указанием назначения переводимого помещения;</w:t>
      </w:r>
    </w:p>
    <w:p w:rsidR="00D300AE" w:rsidRPr="00C61E8C" w:rsidRDefault="00D300AE" w:rsidP="00D300AE">
      <w:pPr>
        <w:pStyle w:val="ConsPlusNormal"/>
        <w:ind w:firstLine="540"/>
        <w:jc w:val="both"/>
        <w:rPr>
          <w:rFonts w:ascii="Times New Roman" w:hAnsi="Times New Roman" w:cs="Times New Roman"/>
          <w:sz w:val="28"/>
          <w:szCs w:val="28"/>
        </w:rPr>
      </w:pPr>
      <w:r w:rsidRPr="00C61E8C">
        <w:rPr>
          <w:rFonts w:ascii="Times New Roman" w:hAnsi="Times New Roman" w:cs="Times New Roman"/>
          <w:sz w:val="28"/>
          <w:szCs w:val="28"/>
        </w:rPr>
        <w:t xml:space="preserve">- изготовление технического паспорта переустраиваемого и (или) </w:t>
      </w:r>
      <w:proofErr w:type="spellStart"/>
      <w:r w:rsidRPr="00C61E8C">
        <w:rPr>
          <w:rFonts w:ascii="Times New Roman" w:hAnsi="Times New Roman" w:cs="Times New Roman"/>
          <w:sz w:val="28"/>
          <w:szCs w:val="28"/>
        </w:rPr>
        <w:t>перепланируемого</w:t>
      </w:r>
      <w:proofErr w:type="spellEnd"/>
      <w:r w:rsidRPr="00C61E8C">
        <w:rPr>
          <w:rFonts w:ascii="Times New Roman" w:hAnsi="Times New Roman" w:cs="Times New Roman"/>
          <w:sz w:val="28"/>
          <w:szCs w:val="28"/>
        </w:rPr>
        <w:t xml:space="preserve"> помещения.</w:t>
      </w:r>
    </w:p>
    <w:p w:rsidR="00D300AE" w:rsidRPr="00C61E8C" w:rsidRDefault="00D300AE" w:rsidP="00D300AE">
      <w:pPr>
        <w:ind w:firstLine="709"/>
        <w:rPr>
          <w:rStyle w:val="af"/>
          <w:b w:val="0"/>
          <w:szCs w:val="28"/>
        </w:rPr>
      </w:pPr>
    </w:p>
    <w:bookmarkEnd w:id="4"/>
    <w:p w:rsidR="00D300AE" w:rsidRPr="00C61E8C" w:rsidRDefault="00D300AE" w:rsidP="00D300AE">
      <w:pPr>
        <w:tabs>
          <w:tab w:val="left" w:pos="400"/>
        </w:tabs>
        <w:spacing w:line="240" w:lineRule="auto"/>
        <w:jc w:val="center"/>
        <w:rPr>
          <w:b/>
          <w:szCs w:val="28"/>
        </w:rPr>
      </w:pPr>
      <w:r w:rsidRPr="00C61E8C">
        <w:rPr>
          <w:b/>
          <w:szCs w:val="28"/>
        </w:rPr>
        <w:t>2.12. Порядок, размер и основания взимания государственной пошлины или иной платы, взимаемой за предоставление муниципальной услуги</w:t>
      </w:r>
    </w:p>
    <w:p w:rsidR="00D300AE" w:rsidRPr="00C61E8C" w:rsidRDefault="00D300AE" w:rsidP="00D300AE">
      <w:pPr>
        <w:spacing w:line="240" w:lineRule="auto"/>
        <w:rPr>
          <w:b/>
          <w:szCs w:val="28"/>
        </w:rPr>
      </w:pPr>
    </w:p>
    <w:p w:rsidR="00D300AE" w:rsidRPr="00C61E8C" w:rsidRDefault="00D300AE" w:rsidP="00D300AE">
      <w:pPr>
        <w:tabs>
          <w:tab w:val="left" w:pos="400"/>
        </w:tabs>
        <w:autoSpaceDE w:val="0"/>
        <w:autoSpaceDN w:val="0"/>
        <w:adjustRightInd w:val="0"/>
        <w:spacing w:line="240" w:lineRule="auto"/>
        <w:ind w:firstLine="709"/>
        <w:jc w:val="both"/>
        <w:rPr>
          <w:szCs w:val="28"/>
        </w:rPr>
      </w:pPr>
      <w:r w:rsidRPr="00C61E8C">
        <w:rPr>
          <w:szCs w:val="28"/>
        </w:rPr>
        <w:t>Муниципальная услуга предоставляется бесплатно.</w:t>
      </w:r>
    </w:p>
    <w:p w:rsidR="00D300AE" w:rsidRPr="00C61E8C" w:rsidRDefault="00D300AE" w:rsidP="00D300AE">
      <w:pPr>
        <w:tabs>
          <w:tab w:val="left" w:pos="400"/>
        </w:tabs>
        <w:autoSpaceDE w:val="0"/>
        <w:autoSpaceDN w:val="0"/>
        <w:adjustRightInd w:val="0"/>
        <w:spacing w:line="240" w:lineRule="auto"/>
        <w:ind w:firstLine="709"/>
        <w:jc w:val="both"/>
        <w:rPr>
          <w:szCs w:val="28"/>
        </w:rPr>
      </w:pPr>
    </w:p>
    <w:p w:rsidR="00D300AE" w:rsidRPr="00C61E8C" w:rsidRDefault="00D300AE" w:rsidP="00D300AE">
      <w:pPr>
        <w:autoSpaceDE w:val="0"/>
        <w:autoSpaceDN w:val="0"/>
        <w:adjustRightInd w:val="0"/>
        <w:spacing w:line="240" w:lineRule="auto"/>
        <w:ind w:firstLine="540"/>
        <w:jc w:val="both"/>
        <w:rPr>
          <w:b/>
          <w:bCs/>
          <w:szCs w:val="28"/>
        </w:rPr>
      </w:pPr>
      <w:r w:rsidRPr="00C61E8C">
        <w:rPr>
          <w:b/>
          <w:szCs w:val="28"/>
        </w:rPr>
        <w:t>2.13. П</w:t>
      </w:r>
      <w:r w:rsidRPr="00C61E8C">
        <w:rPr>
          <w:b/>
          <w:bCs/>
          <w:szCs w:val="28"/>
        </w:rPr>
        <w:t>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D300AE" w:rsidRPr="00C61E8C" w:rsidRDefault="00D300AE" w:rsidP="00D300AE">
      <w:pPr>
        <w:tabs>
          <w:tab w:val="left" w:pos="400"/>
        </w:tabs>
        <w:spacing w:line="240" w:lineRule="auto"/>
        <w:jc w:val="center"/>
        <w:rPr>
          <w:b/>
          <w:szCs w:val="28"/>
        </w:rPr>
      </w:pPr>
    </w:p>
    <w:p w:rsidR="00D300AE" w:rsidRPr="00C61E8C" w:rsidRDefault="00D300AE" w:rsidP="00D300AE">
      <w:pPr>
        <w:tabs>
          <w:tab w:val="left" w:pos="400"/>
        </w:tabs>
        <w:autoSpaceDE w:val="0"/>
        <w:autoSpaceDN w:val="0"/>
        <w:adjustRightInd w:val="0"/>
        <w:spacing w:line="240" w:lineRule="auto"/>
        <w:ind w:firstLine="600"/>
        <w:jc w:val="both"/>
        <w:rPr>
          <w:szCs w:val="28"/>
        </w:rPr>
      </w:pPr>
      <w:r w:rsidRPr="00C61E8C">
        <w:rPr>
          <w:szCs w:val="28"/>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постановлением комитета по тарифам и ценам Курской области.</w:t>
      </w:r>
    </w:p>
    <w:p w:rsidR="00D300AE" w:rsidRPr="00C61E8C" w:rsidRDefault="00D300AE" w:rsidP="00D300AE">
      <w:pPr>
        <w:tabs>
          <w:tab w:val="left" w:pos="400"/>
        </w:tabs>
        <w:autoSpaceDE w:val="0"/>
        <w:autoSpaceDN w:val="0"/>
        <w:adjustRightInd w:val="0"/>
        <w:spacing w:line="240" w:lineRule="auto"/>
        <w:ind w:firstLine="600"/>
        <w:jc w:val="both"/>
        <w:rPr>
          <w:szCs w:val="28"/>
        </w:rPr>
      </w:pPr>
    </w:p>
    <w:p w:rsidR="00D300AE" w:rsidRPr="00C61E8C" w:rsidRDefault="00D300AE" w:rsidP="00D300AE">
      <w:pPr>
        <w:autoSpaceDE w:val="0"/>
        <w:autoSpaceDN w:val="0"/>
        <w:adjustRightInd w:val="0"/>
        <w:spacing w:line="240" w:lineRule="auto"/>
        <w:ind w:firstLine="540"/>
        <w:jc w:val="both"/>
        <w:rPr>
          <w:b/>
          <w:szCs w:val="28"/>
        </w:rPr>
      </w:pPr>
      <w:r w:rsidRPr="00C61E8C">
        <w:rPr>
          <w:b/>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300AE" w:rsidRPr="00C61E8C" w:rsidRDefault="00D300AE" w:rsidP="00D300AE">
      <w:pPr>
        <w:spacing w:line="240" w:lineRule="auto"/>
        <w:jc w:val="center"/>
        <w:rPr>
          <w:b/>
          <w:szCs w:val="28"/>
        </w:rPr>
      </w:pPr>
    </w:p>
    <w:p w:rsidR="00D300AE" w:rsidRPr="00C61E8C" w:rsidRDefault="00D300AE" w:rsidP="00D300AE">
      <w:pPr>
        <w:spacing w:line="240" w:lineRule="auto"/>
        <w:ind w:firstLine="709"/>
        <w:jc w:val="both"/>
        <w:rPr>
          <w:szCs w:val="28"/>
        </w:rPr>
      </w:pPr>
      <w:r w:rsidRPr="00C61E8C">
        <w:rPr>
          <w:szCs w:val="28"/>
        </w:rPr>
        <w:t xml:space="preserve">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w:t>
      </w:r>
      <w:r w:rsidRPr="00C61E8C">
        <w:rPr>
          <w:b/>
          <w:szCs w:val="28"/>
        </w:rPr>
        <w:t>до</w:t>
      </w:r>
      <w:r w:rsidRPr="00C61E8C">
        <w:rPr>
          <w:szCs w:val="28"/>
        </w:rPr>
        <w:t xml:space="preserve"> 15 минут.</w:t>
      </w:r>
    </w:p>
    <w:p w:rsidR="00D300AE" w:rsidRPr="00C61E8C" w:rsidRDefault="00D300AE" w:rsidP="00D300AE">
      <w:pPr>
        <w:spacing w:line="240" w:lineRule="auto"/>
        <w:jc w:val="center"/>
        <w:rPr>
          <w:szCs w:val="28"/>
        </w:rPr>
      </w:pPr>
    </w:p>
    <w:p w:rsidR="00D300AE" w:rsidRPr="00C61E8C" w:rsidRDefault="00D300AE" w:rsidP="00D300AE">
      <w:pPr>
        <w:autoSpaceDE w:val="0"/>
        <w:autoSpaceDN w:val="0"/>
        <w:adjustRightInd w:val="0"/>
        <w:spacing w:line="240" w:lineRule="auto"/>
        <w:ind w:firstLine="540"/>
        <w:jc w:val="both"/>
        <w:rPr>
          <w:b/>
          <w:bCs/>
          <w:szCs w:val="28"/>
        </w:rPr>
      </w:pPr>
      <w:r w:rsidRPr="00C61E8C">
        <w:rPr>
          <w:b/>
          <w:szCs w:val="28"/>
        </w:rPr>
        <w:t>2.15. С</w:t>
      </w:r>
      <w:r w:rsidRPr="00C61E8C">
        <w:rPr>
          <w:b/>
          <w:bCs/>
          <w:szCs w:val="28"/>
        </w:rPr>
        <w:t xml:space="preserve">рок и порядок регистрации запроса заявителя о предоставлении </w:t>
      </w:r>
      <w:r w:rsidRPr="00C61E8C">
        <w:rPr>
          <w:b/>
          <w:szCs w:val="28"/>
        </w:rPr>
        <w:t>муниципальной</w:t>
      </w:r>
      <w:r w:rsidRPr="00C61E8C">
        <w:rPr>
          <w:b/>
          <w:bCs/>
          <w:szCs w:val="28"/>
        </w:rPr>
        <w:t xml:space="preserve"> услуги и услуги, предоставляемой организацией, </w:t>
      </w:r>
      <w:r w:rsidRPr="00C61E8C">
        <w:rPr>
          <w:b/>
          <w:bCs/>
          <w:szCs w:val="28"/>
        </w:rPr>
        <w:lastRenderedPageBreak/>
        <w:t xml:space="preserve">участвующей в предоставлении </w:t>
      </w:r>
      <w:r w:rsidRPr="00C61E8C">
        <w:rPr>
          <w:b/>
          <w:szCs w:val="28"/>
        </w:rPr>
        <w:t>муниципальной</w:t>
      </w:r>
      <w:r w:rsidRPr="00C61E8C">
        <w:rPr>
          <w:b/>
          <w:bCs/>
          <w:szCs w:val="28"/>
        </w:rPr>
        <w:t xml:space="preserve"> услуги, в том числе в электронной форме</w:t>
      </w:r>
    </w:p>
    <w:p w:rsidR="00D300AE" w:rsidRPr="00C61E8C" w:rsidRDefault="00D300AE" w:rsidP="00D300AE">
      <w:pPr>
        <w:spacing w:line="240" w:lineRule="auto"/>
        <w:jc w:val="center"/>
        <w:rPr>
          <w:szCs w:val="28"/>
        </w:rPr>
      </w:pPr>
    </w:p>
    <w:p w:rsidR="00D300AE" w:rsidRPr="00C61E8C" w:rsidRDefault="00D300AE" w:rsidP="00D300AE">
      <w:pPr>
        <w:spacing w:line="240" w:lineRule="auto"/>
        <w:ind w:firstLine="720"/>
        <w:jc w:val="both"/>
        <w:rPr>
          <w:szCs w:val="28"/>
        </w:rPr>
      </w:pPr>
      <w:r w:rsidRPr="00C61E8C">
        <w:rPr>
          <w:szCs w:val="28"/>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D300AE" w:rsidRPr="00C61E8C" w:rsidRDefault="00D300AE" w:rsidP="00D300AE">
      <w:pPr>
        <w:spacing w:line="240" w:lineRule="auto"/>
        <w:ind w:firstLine="720"/>
        <w:jc w:val="both"/>
        <w:rPr>
          <w:szCs w:val="28"/>
        </w:rPr>
      </w:pPr>
      <w:r w:rsidRPr="00C61E8C">
        <w:rPr>
          <w:szCs w:val="28"/>
        </w:rPr>
        <w:t xml:space="preserve">Время регистрации заявления о предоставлении муниципальной услуги не должно превышать 10 минут. </w:t>
      </w:r>
    </w:p>
    <w:p w:rsidR="00D300AE" w:rsidRPr="00C61E8C" w:rsidRDefault="00D300AE" w:rsidP="00D300AE">
      <w:pPr>
        <w:shd w:val="clear" w:color="auto" w:fill="FFFFFF"/>
        <w:spacing w:line="240" w:lineRule="auto"/>
        <w:ind w:firstLine="708"/>
        <w:jc w:val="both"/>
        <w:textAlignment w:val="baseline"/>
        <w:rPr>
          <w:szCs w:val="28"/>
        </w:rPr>
      </w:pPr>
      <w:r w:rsidRPr="00C61E8C">
        <w:rPr>
          <w:szCs w:val="28"/>
        </w:rPr>
        <w:t>2.15.2. В случае направления заявления и документов, необходимых для предоставления муниципальной услуги, через ОБУ «МФЦ», заявление регистрируется в журнале регистрации входящей корреспонденции соответствующей датой получения от ОБУ «МФЦ».</w:t>
      </w:r>
    </w:p>
    <w:p w:rsidR="00D300AE" w:rsidRPr="00C61E8C" w:rsidRDefault="00D300AE" w:rsidP="00D300AE">
      <w:pPr>
        <w:spacing w:line="240" w:lineRule="auto"/>
        <w:ind w:firstLine="600"/>
        <w:jc w:val="both"/>
        <w:rPr>
          <w:szCs w:val="28"/>
        </w:rPr>
      </w:pPr>
    </w:p>
    <w:p w:rsidR="00D300AE" w:rsidRPr="00C61E8C" w:rsidRDefault="00D300AE" w:rsidP="00D300AE">
      <w:pPr>
        <w:autoSpaceDE w:val="0"/>
        <w:autoSpaceDN w:val="0"/>
        <w:adjustRightInd w:val="0"/>
        <w:spacing w:line="240" w:lineRule="auto"/>
        <w:ind w:firstLine="540"/>
        <w:jc w:val="both"/>
        <w:rPr>
          <w:b/>
          <w:bCs/>
          <w:szCs w:val="28"/>
        </w:rPr>
      </w:pPr>
      <w:r w:rsidRPr="00C61E8C">
        <w:rPr>
          <w:b/>
          <w:szCs w:val="28"/>
        </w:rPr>
        <w:t>2.16. Т</w:t>
      </w:r>
      <w:r w:rsidRPr="00C61E8C">
        <w:rPr>
          <w:b/>
          <w:bCs/>
          <w:szCs w:val="28"/>
        </w:rPr>
        <w:t xml:space="preserve">ребования к помещениям, в которых предоставляются </w:t>
      </w:r>
      <w:r w:rsidRPr="00C61E8C">
        <w:rPr>
          <w:b/>
          <w:szCs w:val="28"/>
        </w:rPr>
        <w:t>муниципальная</w:t>
      </w:r>
      <w:r w:rsidRPr="00C61E8C">
        <w:rPr>
          <w:b/>
          <w:bCs/>
          <w:szCs w:val="28"/>
        </w:rPr>
        <w:t xml:space="preserve"> услуга, услуга, предоставляемая организацией, участвующей в предоставлении </w:t>
      </w:r>
      <w:r w:rsidRPr="00C61E8C">
        <w:rPr>
          <w:b/>
          <w:szCs w:val="28"/>
        </w:rPr>
        <w:t>муниципальной</w:t>
      </w:r>
      <w:r w:rsidRPr="00C61E8C">
        <w:rPr>
          <w:b/>
          <w:bCs/>
          <w:szCs w:val="28"/>
        </w:rPr>
        <w:t xml:space="preserve">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300AE" w:rsidRPr="00C61E8C" w:rsidRDefault="00D300AE" w:rsidP="00D300AE">
      <w:pPr>
        <w:pStyle w:val="ConsPlusNormal"/>
        <w:widowControl/>
        <w:tabs>
          <w:tab w:val="left" w:pos="400"/>
        </w:tabs>
        <w:ind w:firstLine="0"/>
        <w:jc w:val="center"/>
        <w:rPr>
          <w:rFonts w:ascii="Times New Roman" w:hAnsi="Times New Roman" w:cs="Times New Roman"/>
          <w:sz w:val="28"/>
          <w:szCs w:val="28"/>
        </w:rPr>
      </w:pPr>
    </w:p>
    <w:p w:rsidR="00D300AE" w:rsidRPr="00C61E8C" w:rsidRDefault="00D300AE" w:rsidP="00D300AE">
      <w:pPr>
        <w:spacing w:line="240" w:lineRule="auto"/>
        <w:ind w:firstLine="709"/>
        <w:jc w:val="both"/>
        <w:rPr>
          <w:szCs w:val="28"/>
        </w:rPr>
      </w:pPr>
      <w:r w:rsidRPr="00C61E8C">
        <w:rPr>
          <w:szCs w:val="28"/>
        </w:rPr>
        <w:t>2.16.1. Требования к местам предоставления услуги.</w:t>
      </w:r>
    </w:p>
    <w:p w:rsidR="00D300AE" w:rsidRPr="00C61E8C" w:rsidRDefault="00D300AE" w:rsidP="00D300AE">
      <w:pPr>
        <w:spacing w:line="240" w:lineRule="auto"/>
        <w:ind w:firstLine="709"/>
        <w:jc w:val="both"/>
        <w:rPr>
          <w:szCs w:val="28"/>
        </w:rPr>
      </w:pPr>
      <w:r w:rsidRPr="00C61E8C">
        <w:rPr>
          <w:szCs w:val="28"/>
        </w:rPr>
        <w:t>Помещение, в котором осуществляется предоставление муниципальной услуги, должно обеспечивать:</w:t>
      </w:r>
    </w:p>
    <w:p w:rsidR="00D300AE" w:rsidRPr="00C61E8C" w:rsidRDefault="00D300AE" w:rsidP="00D300AE">
      <w:pPr>
        <w:spacing w:line="240" w:lineRule="auto"/>
        <w:ind w:firstLine="709"/>
        <w:jc w:val="both"/>
        <w:rPr>
          <w:szCs w:val="28"/>
        </w:rPr>
      </w:pPr>
      <w:r w:rsidRPr="00C61E8C">
        <w:rPr>
          <w:szCs w:val="28"/>
        </w:rPr>
        <w:t>комфортное расположение заявителя и должностного лица уполномоченного подразделения;</w:t>
      </w:r>
    </w:p>
    <w:p w:rsidR="00D300AE" w:rsidRPr="00C61E8C" w:rsidRDefault="00D300AE" w:rsidP="00D300AE">
      <w:pPr>
        <w:spacing w:line="240" w:lineRule="auto"/>
        <w:ind w:firstLine="709"/>
        <w:jc w:val="both"/>
        <w:rPr>
          <w:szCs w:val="28"/>
        </w:rPr>
      </w:pPr>
      <w:r w:rsidRPr="00C61E8C">
        <w:rPr>
          <w:szCs w:val="28"/>
        </w:rPr>
        <w:t>возможность и удобство оформления заявителем необходимых документов;</w:t>
      </w:r>
    </w:p>
    <w:p w:rsidR="00D300AE" w:rsidRPr="00C61E8C" w:rsidRDefault="00D300AE" w:rsidP="00D300AE">
      <w:pPr>
        <w:spacing w:line="240" w:lineRule="auto"/>
        <w:ind w:firstLine="709"/>
        <w:jc w:val="both"/>
        <w:rPr>
          <w:szCs w:val="28"/>
        </w:rPr>
      </w:pPr>
      <w:r w:rsidRPr="00C61E8C">
        <w:rPr>
          <w:szCs w:val="28"/>
        </w:rPr>
        <w:t>телефонную связь;</w:t>
      </w:r>
    </w:p>
    <w:p w:rsidR="00D300AE" w:rsidRPr="00C61E8C" w:rsidRDefault="00D300AE" w:rsidP="00D300AE">
      <w:pPr>
        <w:spacing w:line="240" w:lineRule="auto"/>
        <w:ind w:firstLine="709"/>
        <w:jc w:val="both"/>
        <w:rPr>
          <w:szCs w:val="28"/>
        </w:rPr>
      </w:pPr>
      <w:r w:rsidRPr="00C61E8C">
        <w:rPr>
          <w:szCs w:val="28"/>
        </w:rPr>
        <w:t>возможность копирования документов;</w:t>
      </w:r>
    </w:p>
    <w:p w:rsidR="00D300AE" w:rsidRPr="00C61E8C" w:rsidRDefault="00D300AE" w:rsidP="00D300AE">
      <w:pPr>
        <w:spacing w:line="240" w:lineRule="auto"/>
        <w:ind w:firstLine="709"/>
        <w:jc w:val="both"/>
        <w:rPr>
          <w:szCs w:val="28"/>
        </w:rPr>
      </w:pPr>
      <w:r w:rsidRPr="00C61E8C">
        <w:rPr>
          <w:szCs w:val="28"/>
        </w:rPr>
        <w:t>доступ к основным нормативным правовым актам, регламентирующим полномочия и сферу Администрации</w:t>
      </w:r>
      <w:r w:rsidR="00F91023">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w:t>
      </w:r>
    </w:p>
    <w:p w:rsidR="00D300AE" w:rsidRPr="00C61E8C" w:rsidRDefault="00D300AE" w:rsidP="00D300AE">
      <w:pPr>
        <w:spacing w:line="240" w:lineRule="auto"/>
        <w:ind w:firstLine="709"/>
        <w:jc w:val="both"/>
        <w:rPr>
          <w:szCs w:val="28"/>
        </w:rPr>
      </w:pPr>
      <w:r w:rsidRPr="00C61E8C">
        <w:rPr>
          <w:szCs w:val="28"/>
        </w:rPr>
        <w:t>доступ к нормативным правовым актам, регулирующим исполнение муниципальной услуги;</w:t>
      </w:r>
    </w:p>
    <w:p w:rsidR="00D300AE" w:rsidRPr="00C61E8C" w:rsidRDefault="00D300AE" w:rsidP="00D300AE">
      <w:pPr>
        <w:spacing w:line="240" w:lineRule="auto"/>
        <w:ind w:firstLine="709"/>
        <w:jc w:val="both"/>
        <w:rPr>
          <w:szCs w:val="28"/>
        </w:rPr>
      </w:pPr>
      <w:r w:rsidRPr="00C61E8C">
        <w:rPr>
          <w:szCs w:val="28"/>
        </w:rPr>
        <w:t>наличие письменных принадлежностей и бумаги формата А</w:t>
      </w:r>
      <w:proofErr w:type="gramStart"/>
      <w:r w:rsidRPr="00C61E8C">
        <w:rPr>
          <w:szCs w:val="28"/>
        </w:rPr>
        <w:t>4</w:t>
      </w:r>
      <w:proofErr w:type="gramEnd"/>
      <w:r w:rsidRPr="00C61E8C">
        <w:rPr>
          <w:szCs w:val="28"/>
        </w:rPr>
        <w:t>.</w:t>
      </w:r>
    </w:p>
    <w:p w:rsidR="00D300AE" w:rsidRPr="00C61E8C" w:rsidRDefault="00D300AE" w:rsidP="00D300AE">
      <w:pPr>
        <w:spacing w:line="240" w:lineRule="auto"/>
        <w:ind w:firstLine="709"/>
        <w:jc w:val="both"/>
        <w:rPr>
          <w:bCs/>
          <w:szCs w:val="28"/>
        </w:rPr>
      </w:pPr>
      <w:r w:rsidRPr="00C61E8C">
        <w:rPr>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r w:rsidRPr="00C61E8C">
        <w:rPr>
          <w:bCs/>
          <w:szCs w:val="28"/>
        </w:rPr>
        <w:t xml:space="preserve"> </w:t>
      </w:r>
    </w:p>
    <w:p w:rsidR="00D300AE" w:rsidRPr="00F91023" w:rsidRDefault="00D300AE" w:rsidP="00D300AE">
      <w:pPr>
        <w:spacing w:line="240" w:lineRule="auto"/>
        <w:ind w:firstLine="709"/>
        <w:jc w:val="both"/>
        <w:rPr>
          <w:bCs/>
          <w:szCs w:val="28"/>
        </w:rPr>
      </w:pPr>
      <w:r w:rsidRPr="00F91023">
        <w:rPr>
          <w:bCs/>
          <w:szCs w:val="28"/>
        </w:rPr>
        <w:t>Администрация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t>условия беспрепятственного доступа в здание Администрации, к местам отдыха и к предоставляемым в них муниципальным услугам;</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lastRenderedPageBreak/>
        <w:t>возможность самостоятельного передвижения по территории, на которой расположено здание Администрации, в том числе с использованием кресла-коляски;</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t>сопровождение инвалидов, имеющих стойкие расстройства функции зрения и самостоятельного передвижения, и оказание им помощи по территории Администрации;</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t>обеспечение надлежащего размещения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t xml:space="preserve">обеспечение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91023">
        <w:rPr>
          <w:rFonts w:ascii="Times New Roman" w:hAnsi="Times New Roman"/>
          <w:bCs/>
          <w:sz w:val="28"/>
          <w:szCs w:val="28"/>
        </w:rPr>
        <w:t>сурдопереводчика</w:t>
      </w:r>
      <w:proofErr w:type="spellEnd"/>
      <w:r w:rsidRPr="00F91023">
        <w:rPr>
          <w:rFonts w:ascii="Times New Roman" w:hAnsi="Times New Roman"/>
          <w:bCs/>
          <w:sz w:val="28"/>
          <w:szCs w:val="28"/>
        </w:rPr>
        <w:t xml:space="preserve"> и </w:t>
      </w:r>
      <w:proofErr w:type="spellStart"/>
      <w:r w:rsidRPr="00F91023">
        <w:rPr>
          <w:rFonts w:ascii="Times New Roman" w:hAnsi="Times New Roman"/>
          <w:bCs/>
          <w:sz w:val="28"/>
          <w:szCs w:val="28"/>
        </w:rPr>
        <w:t>тифлосурдопереводчика</w:t>
      </w:r>
      <w:proofErr w:type="spellEnd"/>
      <w:r w:rsidRPr="00F91023">
        <w:rPr>
          <w:rFonts w:ascii="Times New Roman" w:hAnsi="Times New Roman"/>
          <w:bCs/>
          <w:sz w:val="28"/>
          <w:szCs w:val="28"/>
        </w:rPr>
        <w:t>;</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t>обеспечение допуска в здание Администрации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300AE" w:rsidRPr="00F91023" w:rsidRDefault="00D300AE" w:rsidP="00D300AE">
      <w:pPr>
        <w:pStyle w:val="af3"/>
        <w:numPr>
          <w:ilvl w:val="0"/>
          <w:numId w:val="33"/>
        </w:numPr>
        <w:tabs>
          <w:tab w:val="left" w:pos="1134"/>
        </w:tabs>
        <w:spacing w:after="0" w:line="240" w:lineRule="auto"/>
        <w:ind w:left="0" w:firstLine="709"/>
        <w:jc w:val="both"/>
        <w:rPr>
          <w:rFonts w:ascii="Times New Roman" w:hAnsi="Times New Roman"/>
          <w:bCs/>
          <w:sz w:val="28"/>
          <w:szCs w:val="28"/>
        </w:rPr>
      </w:pPr>
      <w:r w:rsidRPr="00F91023">
        <w:rPr>
          <w:rFonts w:ascii="Times New Roman" w:hAnsi="Times New Roman"/>
          <w:bCs/>
          <w:sz w:val="28"/>
          <w:szCs w:val="28"/>
        </w:rPr>
        <w:t>оказание должностными лицами Архивного отдела иной необходимой инвалидам помощи в преодолении барьеров, мешающих получению ими муниципальных услуг наравне с другими лицами.</w:t>
      </w:r>
    </w:p>
    <w:p w:rsidR="00D300AE" w:rsidRPr="00F91023" w:rsidRDefault="00D300AE" w:rsidP="00D300AE">
      <w:pPr>
        <w:pStyle w:val="ConsPlusNormal"/>
        <w:ind w:firstLine="709"/>
        <w:jc w:val="both"/>
        <w:rPr>
          <w:rFonts w:ascii="Times New Roman" w:hAnsi="Times New Roman" w:cs="Times New Roman"/>
          <w:sz w:val="28"/>
          <w:szCs w:val="28"/>
        </w:rPr>
      </w:pPr>
      <w:r w:rsidRPr="00F91023">
        <w:rPr>
          <w:rFonts w:ascii="Times New Roman" w:hAnsi="Times New Roman" w:cs="Times New Roman"/>
          <w:sz w:val="28"/>
          <w:szCs w:val="28"/>
        </w:rPr>
        <w:t xml:space="preserve">В случаях, если здание Администрации невозможно полностью приспособить с учетом потребностей инвалидов, руководство Администрации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меры для обеспечения доступа инвалидов к месту предоставления услуги либо, когда </w:t>
      </w:r>
      <w:proofErr w:type="gramStart"/>
      <w:r w:rsidRPr="00F91023">
        <w:rPr>
          <w:rFonts w:ascii="Times New Roman" w:hAnsi="Times New Roman" w:cs="Times New Roman"/>
          <w:sz w:val="28"/>
          <w:szCs w:val="28"/>
        </w:rPr>
        <w:t>это</w:t>
      </w:r>
      <w:proofErr w:type="gramEnd"/>
      <w:r w:rsidRPr="00F91023">
        <w:rPr>
          <w:rFonts w:ascii="Times New Roman" w:hAnsi="Times New Roman" w:cs="Times New Roman"/>
          <w:sz w:val="28"/>
          <w:szCs w:val="28"/>
        </w:rPr>
        <w:t xml:space="preserve"> возможно, обеспечить предоставление необходимых услуг по месту жительства инвалида или в дистанционном режиме</w:t>
      </w:r>
      <w:r w:rsidRPr="00F91023">
        <w:rPr>
          <w:rFonts w:ascii="Times New Roman" w:hAnsi="Times New Roman" w:cs="Times New Roman"/>
          <w:bCs/>
          <w:sz w:val="28"/>
          <w:szCs w:val="28"/>
        </w:rPr>
        <w:t>.</w:t>
      </w:r>
    </w:p>
    <w:p w:rsidR="00D300AE" w:rsidRPr="00C61E8C" w:rsidRDefault="00D300AE" w:rsidP="00D300AE">
      <w:pPr>
        <w:spacing w:line="240" w:lineRule="auto"/>
        <w:ind w:firstLine="709"/>
        <w:jc w:val="both"/>
        <w:rPr>
          <w:szCs w:val="28"/>
        </w:rPr>
      </w:pPr>
    </w:p>
    <w:p w:rsidR="00D300AE" w:rsidRPr="00C61E8C" w:rsidRDefault="00D300AE" w:rsidP="00D300AE">
      <w:pPr>
        <w:spacing w:line="240" w:lineRule="auto"/>
        <w:ind w:firstLine="709"/>
        <w:jc w:val="both"/>
        <w:rPr>
          <w:szCs w:val="28"/>
        </w:rPr>
      </w:pPr>
      <w:r w:rsidRPr="00C61E8C">
        <w:rPr>
          <w:szCs w:val="28"/>
        </w:rPr>
        <w:t>2.16.2. Требования к местам ожидания приема заявителей.</w:t>
      </w:r>
    </w:p>
    <w:p w:rsidR="00D300AE" w:rsidRPr="00C61E8C" w:rsidRDefault="00D300AE" w:rsidP="00D300AE">
      <w:pPr>
        <w:spacing w:line="240" w:lineRule="auto"/>
        <w:ind w:firstLine="709"/>
        <w:jc w:val="both"/>
        <w:rPr>
          <w:szCs w:val="28"/>
        </w:rPr>
      </w:pPr>
      <w:r w:rsidRPr="00C61E8C">
        <w:rPr>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C61E8C">
        <w:rPr>
          <w:szCs w:val="28"/>
        </w:rPr>
        <w:t>банкетками</w:t>
      </w:r>
      <w:proofErr w:type="spellEnd"/>
      <w:r w:rsidRPr="00C61E8C">
        <w:rPr>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D300AE" w:rsidRPr="00C61E8C" w:rsidRDefault="00D300AE" w:rsidP="00D300AE">
      <w:pPr>
        <w:spacing w:line="240" w:lineRule="auto"/>
        <w:ind w:firstLine="709"/>
        <w:jc w:val="both"/>
        <w:rPr>
          <w:szCs w:val="28"/>
        </w:rPr>
      </w:pPr>
    </w:p>
    <w:p w:rsidR="00D300AE" w:rsidRPr="00C61E8C" w:rsidRDefault="00D300AE" w:rsidP="00D300AE">
      <w:pPr>
        <w:spacing w:line="240" w:lineRule="auto"/>
        <w:ind w:firstLine="709"/>
        <w:jc w:val="both"/>
        <w:rPr>
          <w:szCs w:val="28"/>
        </w:rPr>
      </w:pPr>
      <w:r w:rsidRPr="00C61E8C">
        <w:rPr>
          <w:szCs w:val="28"/>
        </w:rPr>
        <w:t>2.16.3. Требования к размещению и оформлению визуальной, текстовой и мультимедийной информации.</w:t>
      </w:r>
    </w:p>
    <w:p w:rsidR="00D300AE" w:rsidRPr="00C61E8C" w:rsidRDefault="00D300AE" w:rsidP="00D300AE">
      <w:pPr>
        <w:spacing w:line="240" w:lineRule="auto"/>
        <w:ind w:firstLine="709"/>
        <w:jc w:val="both"/>
        <w:rPr>
          <w:szCs w:val="28"/>
          <w:shd w:val="clear" w:color="auto" w:fill="FFFFFF"/>
        </w:rPr>
      </w:pPr>
      <w:r w:rsidRPr="00C61E8C">
        <w:rPr>
          <w:szCs w:val="28"/>
        </w:rPr>
        <w:t>Вся информация о порядке предоставления муниципальной услуги должна быть размещена на информационном стенде Администрации</w:t>
      </w:r>
      <w:r w:rsidR="00F91023">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rPr>
        <w:t xml:space="preserve"> </w:t>
      </w:r>
      <w:r w:rsidRPr="00C61E8C">
        <w:rPr>
          <w:szCs w:val="28"/>
          <w:shd w:val="clear" w:color="auto" w:fill="FFFFFF"/>
        </w:rPr>
        <w:t>в месте, доступном для просмотра (в том числе при большом количестве посетителей).</w:t>
      </w:r>
    </w:p>
    <w:p w:rsidR="00D300AE" w:rsidRPr="00C61E8C" w:rsidRDefault="00D300AE" w:rsidP="00D300AE">
      <w:pPr>
        <w:spacing w:line="240" w:lineRule="auto"/>
        <w:ind w:firstLine="709"/>
        <w:jc w:val="both"/>
        <w:rPr>
          <w:szCs w:val="28"/>
          <w:shd w:val="clear" w:color="auto" w:fill="FFFFFF"/>
        </w:rPr>
      </w:pPr>
      <w:r w:rsidRPr="00C61E8C">
        <w:rPr>
          <w:szCs w:val="28"/>
          <w:shd w:val="clear" w:color="auto" w:fill="FFFFFF"/>
        </w:rPr>
        <w:t>Информация должна размещаться в удобной для восприятия форме.</w:t>
      </w:r>
    </w:p>
    <w:p w:rsidR="00D300AE" w:rsidRPr="00F91023" w:rsidRDefault="00D300AE" w:rsidP="00D300AE">
      <w:pPr>
        <w:spacing w:line="240" w:lineRule="auto"/>
        <w:ind w:firstLine="709"/>
        <w:jc w:val="both"/>
        <w:rPr>
          <w:bCs/>
          <w:szCs w:val="28"/>
        </w:rPr>
      </w:pPr>
      <w:r w:rsidRPr="00F91023">
        <w:rPr>
          <w:bCs/>
          <w:szCs w:val="28"/>
        </w:rPr>
        <w:lastRenderedPageBreak/>
        <w:t>Администрация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300AE" w:rsidRPr="00F91023" w:rsidRDefault="00D300AE" w:rsidP="00D300AE">
      <w:pPr>
        <w:pStyle w:val="af3"/>
        <w:tabs>
          <w:tab w:val="left" w:pos="1134"/>
        </w:tabs>
        <w:spacing w:after="0" w:line="240" w:lineRule="auto"/>
        <w:ind w:left="0"/>
        <w:jc w:val="both"/>
        <w:rPr>
          <w:rFonts w:ascii="Times New Roman" w:hAnsi="Times New Roman"/>
          <w:bCs/>
          <w:sz w:val="28"/>
          <w:szCs w:val="28"/>
        </w:rPr>
      </w:pPr>
      <w:r w:rsidRPr="00F91023">
        <w:rPr>
          <w:rFonts w:ascii="Times New Roman" w:hAnsi="Times New Roman"/>
          <w:bCs/>
          <w:sz w:val="28"/>
          <w:szCs w:val="28"/>
        </w:rPr>
        <w:t xml:space="preserve">   обеспечение надлежащего размещения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300AE" w:rsidRPr="00F91023" w:rsidRDefault="00D300AE" w:rsidP="00D300AE">
      <w:pPr>
        <w:pStyle w:val="af3"/>
        <w:tabs>
          <w:tab w:val="left" w:pos="1134"/>
        </w:tabs>
        <w:spacing w:after="0" w:line="240" w:lineRule="auto"/>
        <w:ind w:left="0"/>
        <w:jc w:val="both"/>
        <w:rPr>
          <w:rFonts w:ascii="Times New Roman" w:hAnsi="Times New Roman"/>
          <w:bCs/>
          <w:sz w:val="28"/>
          <w:szCs w:val="28"/>
        </w:rPr>
      </w:pPr>
      <w:r w:rsidRPr="00F91023">
        <w:rPr>
          <w:rFonts w:ascii="Times New Roman" w:hAnsi="Times New Roman"/>
          <w:bCs/>
          <w:sz w:val="28"/>
          <w:szCs w:val="28"/>
        </w:rPr>
        <w:t xml:space="preserve">   обеспечение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91023">
        <w:rPr>
          <w:rFonts w:ascii="Times New Roman" w:hAnsi="Times New Roman"/>
          <w:bCs/>
          <w:sz w:val="28"/>
          <w:szCs w:val="28"/>
        </w:rPr>
        <w:t>сурдопереводчика</w:t>
      </w:r>
      <w:proofErr w:type="spellEnd"/>
      <w:r w:rsidRPr="00F91023">
        <w:rPr>
          <w:rFonts w:ascii="Times New Roman" w:hAnsi="Times New Roman"/>
          <w:bCs/>
          <w:sz w:val="28"/>
          <w:szCs w:val="28"/>
        </w:rPr>
        <w:t xml:space="preserve"> и </w:t>
      </w:r>
      <w:proofErr w:type="spellStart"/>
      <w:r w:rsidRPr="00F91023">
        <w:rPr>
          <w:rFonts w:ascii="Times New Roman" w:hAnsi="Times New Roman"/>
          <w:bCs/>
          <w:sz w:val="28"/>
          <w:szCs w:val="28"/>
        </w:rPr>
        <w:t>тифлосурдопереводчика</w:t>
      </w:r>
      <w:proofErr w:type="spellEnd"/>
      <w:r w:rsidRPr="00F91023">
        <w:rPr>
          <w:rFonts w:ascii="Times New Roman" w:hAnsi="Times New Roman"/>
          <w:bCs/>
          <w:sz w:val="28"/>
          <w:szCs w:val="28"/>
        </w:rPr>
        <w:t>;</w:t>
      </w:r>
    </w:p>
    <w:p w:rsidR="00D300AE" w:rsidRPr="00F91023" w:rsidRDefault="00D300AE" w:rsidP="00D300AE">
      <w:pPr>
        <w:spacing w:line="240" w:lineRule="auto"/>
        <w:ind w:firstLine="709"/>
        <w:jc w:val="both"/>
        <w:rPr>
          <w:szCs w:val="28"/>
        </w:rPr>
      </w:pPr>
    </w:p>
    <w:p w:rsidR="00D300AE" w:rsidRPr="00C61E8C" w:rsidRDefault="00D300AE" w:rsidP="00D300AE">
      <w:pPr>
        <w:pStyle w:val="ConsPlusNormal"/>
        <w:ind w:firstLine="0"/>
        <w:jc w:val="both"/>
        <w:rPr>
          <w:rFonts w:ascii="Times New Roman" w:hAnsi="Times New Roman" w:cs="Times New Roman"/>
          <w:sz w:val="28"/>
          <w:szCs w:val="28"/>
        </w:rPr>
      </w:pPr>
    </w:p>
    <w:p w:rsidR="00D300AE" w:rsidRPr="00C61E8C" w:rsidRDefault="00D300AE" w:rsidP="00D300AE">
      <w:pPr>
        <w:autoSpaceDE w:val="0"/>
        <w:autoSpaceDN w:val="0"/>
        <w:adjustRightInd w:val="0"/>
        <w:spacing w:line="240" w:lineRule="auto"/>
        <w:ind w:firstLine="540"/>
        <w:jc w:val="both"/>
        <w:rPr>
          <w:b/>
          <w:bCs/>
          <w:szCs w:val="28"/>
        </w:rPr>
      </w:pPr>
      <w:r w:rsidRPr="00C61E8C">
        <w:rPr>
          <w:b/>
          <w:szCs w:val="28"/>
        </w:rPr>
        <w:t>2.17. П</w:t>
      </w:r>
      <w:r w:rsidRPr="00C61E8C">
        <w:rPr>
          <w:b/>
          <w:bCs/>
          <w:szCs w:val="28"/>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300AE" w:rsidRPr="00C61E8C" w:rsidRDefault="00D300AE" w:rsidP="00D300AE">
      <w:pPr>
        <w:spacing w:line="240" w:lineRule="auto"/>
        <w:jc w:val="center"/>
        <w:rPr>
          <w:b/>
          <w:szCs w:val="28"/>
        </w:rPr>
      </w:pPr>
    </w:p>
    <w:p w:rsidR="00D300AE" w:rsidRPr="00C61E8C" w:rsidRDefault="00D300AE" w:rsidP="00D300AE">
      <w:pPr>
        <w:spacing w:line="240" w:lineRule="auto"/>
        <w:ind w:firstLine="539"/>
        <w:jc w:val="both"/>
        <w:rPr>
          <w:b/>
          <w:bCs/>
          <w:szCs w:val="28"/>
        </w:rPr>
      </w:pPr>
      <w:r w:rsidRPr="00C61E8C">
        <w:rPr>
          <w:b/>
          <w:bCs/>
          <w:szCs w:val="28"/>
        </w:rPr>
        <w:t xml:space="preserve">Показатели доступности </w:t>
      </w:r>
      <w:r w:rsidRPr="00C61E8C">
        <w:rPr>
          <w:szCs w:val="28"/>
        </w:rPr>
        <w:t>муниципальной</w:t>
      </w:r>
      <w:r w:rsidRPr="00C61E8C">
        <w:rPr>
          <w:b/>
          <w:bCs/>
          <w:szCs w:val="28"/>
        </w:rPr>
        <w:t xml:space="preserve"> услуги:</w:t>
      </w:r>
    </w:p>
    <w:p w:rsidR="00D300AE" w:rsidRPr="00C61E8C" w:rsidRDefault="00D300AE" w:rsidP="00D300AE">
      <w:pPr>
        <w:spacing w:line="240" w:lineRule="auto"/>
        <w:ind w:firstLine="539"/>
        <w:jc w:val="both"/>
        <w:rPr>
          <w:szCs w:val="28"/>
        </w:rPr>
      </w:pPr>
      <w:r w:rsidRPr="00C61E8C">
        <w:rPr>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D300AE" w:rsidRPr="00C61E8C" w:rsidRDefault="00D300AE" w:rsidP="00D300AE">
      <w:pPr>
        <w:spacing w:line="240" w:lineRule="auto"/>
        <w:ind w:firstLine="539"/>
        <w:jc w:val="both"/>
        <w:rPr>
          <w:szCs w:val="28"/>
        </w:rPr>
      </w:pPr>
      <w:r w:rsidRPr="00C61E8C">
        <w:rPr>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300AE" w:rsidRPr="00C61E8C" w:rsidRDefault="00D300AE" w:rsidP="00D300AE">
      <w:pPr>
        <w:spacing w:line="240" w:lineRule="auto"/>
        <w:ind w:firstLine="539"/>
        <w:jc w:val="both"/>
        <w:rPr>
          <w:szCs w:val="28"/>
        </w:rPr>
      </w:pPr>
      <w:r w:rsidRPr="00C61E8C">
        <w:rPr>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D300AE" w:rsidRPr="00C61E8C" w:rsidRDefault="00D300AE" w:rsidP="00D300AE">
      <w:pPr>
        <w:spacing w:line="240" w:lineRule="auto"/>
        <w:ind w:firstLine="539"/>
        <w:jc w:val="both"/>
        <w:rPr>
          <w:szCs w:val="28"/>
        </w:rPr>
      </w:pPr>
      <w:r w:rsidRPr="00C61E8C">
        <w:rPr>
          <w:szCs w:val="28"/>
        </w:rPr>
        <w:t>доступность обращения за предоставлением муниципальной услуги, в том числе для лиц с ограниченными возможностями здоровья.</w:t>
      </w:r>
    </w:p>
    <w:p w:rsidR="00D300AE" w:rsidRPr="00C61E8C" w:rsidRDefault="00D300AE" w:rsidP="00D300AE">
      <w:pPr>
        <w:spacing w:line="240" w:lineRule="auto"/>
        <w:ind w:firstLine="284"/>
        <w:rPr>
          <w:szCs w:val="28"/>
        </w:rPr>
      </w:pPr>
    </w:p>
    <w:p w:rsidR="00D300AE" w:rsidRPr="00C61E8C" w:rsidRDefault="00D300AE" w:rsidP="00D300AE">
      <w:pPr>
        <w:spacing w:line="240" w:lineRule="auto"/>
        <w:ind w:firstLine="284"/>
        <w:rPr>
          <w:b/>
          <w:szCs w:val="28"/>
        </w:rPr>
      </w:pPr>
      <w:r w:rsidRPr="00C61E8C">
        <w:rPr>
          <w:b/>
          <w:szCs w:val="28"/>
        </w:rPr>
        <w:t>Показатели качества муниципальной услуги:</w:t>
      </w:r>
    </w:p>
    <w:p w:rsidR="00D300AE" w:rsidRPr="00C61E8C" w:rsidRDefault="00D300AE" w:rsidP="00D300AE">
      <w:pPr>
        <w:spacing w:line="240" w:lineRule="auto"/>
        <w:ind w:firstLine="284"/>
        <w:rPr>
          <w:b/>
          <w:bCs/>
          <w:szCs w:val="28"/>
        </w:rPr>
      </w:pPr>
    </w:p>
    <w:p w:rsidR="00D300AE" w:rsidRPr="00C61E8C" w:rsidRDefault="00D300AE" w:rsidP="00D300AE">
      <w:pPr>
        <w:spacing w:line="240" w:lineRule="auto"/>
        <w:ind w:firstLine="539"/>
        <w:jc w:val="both"/>
        <w:rPr>
          <w:szCs w:val="28"/>
        </w:rPr>
      </w:pPr>
      <w:r w:rsidRPr="00C61E8C">
        <w:rPr>
          <w:szCs w:val="28"/>
        </w:rPr>
        <w:t>полнота и актуальность информации о порядке предоставления муниципальной услуги;</w:t>
      </w:r>
    </w:p>
    <w:p w:rsidR="00D300AE" w:rsidRPr="00C61E8C" w:rsidRDefault="00D300AE" w:rsidP="00D300AE">
      <w:pPr>
        <w:spacing w:line="240" w:lineRule="auto"/>
        <w:ind w:firstLine="539"/>
        <w:jc w:val="both"/>
        <w:rPr>
          <w:szCs w:val="28"/>
        </w:rPr>
      </w:pPr>
      <w:r w:rsidRPr="00C61E8C">
        <w:rPr>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300AE" w:rsidRPr="00C61E8C" w:rsidRDefault="00D300AE" w:rsidP="00D300AE">
      <w:pPr>
        <w:spacing w:line="240" w:lineRule="auto"/>
        <w:ind w:firstLine="539"/>
        <w:jc w:val="both"/>
        <w:rPr>
          <w:szCs w:val="28"/>
        </w:rPr>
      </w:pPr>
      <w:r w:rsidRPr="00C61E8C">
        <w:rPr>
          <w:szCs w:val="28"/>
        </w:rPr>
        <w:lastRenderedPageBreak/>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D300AE" w:rsidRPr="00C61E8C" w:rsidRDefault="00D300AE" w:rsidP="00D300AE">
      <w:pPr>
        <w:spacing w:line="240" w:lineRule="auto"/>
        <w:ind w:firstLine="539"/>
        <w:jc w:val="both"/>
        <w:rPr>
          <w:szCs w:val="28"/>
        </w:rPr>
      </w:pPr>
      <w:r w:rsidRPr="00C61E8C">
        <w:rPr>
          <w:szCs w:val="28"/>
        </w:rPr>
        <w:t>количество взаимодействия заявителя с должностными лицами при предоставлении муниципальной услуги;</w:t>
      </w:r>
    </w:p>
    <w:p w:rsidR="00D300AE" w:rsidRPr="00C61E8C" w:rsidRDefault="00D300AE" w:rsidP="00D300AE">
      <w:pPr>
        <w:spacing w:line="240" w:lineRule="auto"/>
        <w:ind w:firstLine="539"/>
        <w:jc w:val="both"/>
        <w:rPr>
          <w:szCs w:val="28"/>
        </w:rPr>
      </w:pPr>
      <w:r w:rsidRPr="00C61E8C">
        <w:rPr>
          <w:szCs w:val="28"/>
        </w:rPr>
        <w:t>отсутствием очередей при приеме и выдаче документов заявителям;</w:t>
      </w:r>
    </w:p>
    <w:p w:rsidR="00D300AE" w:rsidRPr="00C61E8C" w:rsidRDefault="00D300AE" w:rsidP="00D300AE">
      <w:pPr>
        <w:spacing w:line="240" w:lineRule="auto"/>
        <w:ind w:firstLine="539"/>
        <w:jc w:val="both"/>
        <w:rPr>
          <w:szCs w:val="28"/>
        </w:rPr>
      </w:pPr>
      <w:r w:rsidRPr="00C61E8C">
        <w:rPr>
          <w:szCs w:val="28"/>
        </w:rPr>
        <w:t>отсутствием обоснованных жалоб на действия (бездействие) специалистов и уполномоченных должностных лиц;</w:t>
      </w:r>
    </w:p>
    <w:p w:rsidR="00D300AE" w:rsidRPr="00C61E8C" w:rsidRDefault="00D300AE" w:rsidP="00D300AE">
      <w:pPr>
        <w:spacing w:line="240" w:lineRule="auto"/>
        <w:ind w:firstLine="539"/>
        <w:jc w:val="both"/>
        <w:rPr>
          <w:szCs w:val="28"/>
        </w:rPr>
      </w:pPr>
      <w:r w:rsidRPr="00C61E8C">
        <w:rPr>
          <w:szCs w:val="28"/>
        </w:rPr>
        <w:t>отсутствием  жалоб на некорректное, невнимательное отношение специалистов и уполномоченных должностных лиц к заявителям;</w:t>
      </w:r>
    </w:p>
    <w:p w:rsidR="00D300AE" w:rsidRPr="00C61E8C" w:rsidRDefault="00D300AE" w:rsidP="00D300AE">
      <w:pPr>
        <w:spacing w:line="240" w:lineRule="auto"/>
        <w:ind w:firstLine="539"/>
        <w:jc w:val="both"/>
        <w:rPr>
          <w:szCs w:val="28"/>
        </w:rPr>
      </w:pPr>
      <w:r w:rsidRPr="00C61E8C">
        <w:rPr>
          <w:szCs w:val="28"/>
        </w:rPr>
        <w:t>предоставление возможности получения муниципальной услуги в электронном виде;</w:t>
      </w:r>
    </w:p>
    <w:p w:rsidR="00D300AE" w:rsidRPr="00C61E8C" w:rsidRDefault="00D300AE" w:rsidP="00D300AE">
      <w:pPr>
        <w:spacing w:line="240" w:lineRule="auto"/>
        <w:ind w:firstLine="539"/>
        <w:jc w:val="both"/>
        <w:rPr>
          <w:szCs w:val="28"/>
        </w:rPr>
      </w:pPr>
      <w:r w:rsidRPr="00C61E8C">
        <w:rPr>
          <w:szCs w:val="28"/>
        </w:rPr>
        <w:t>предоставление муниципальной услуги в многофункциональном центре предоставления государственных и муниципальных услуг».</w:t>
      </w:r>
    </w:p>
    <w:p w:rsidR="00D300AE" w:rsidRPr="00C61E8C" w:rsidRDefault="00D300AE" w:rsidP="00D300AE">
      <w:pPr>
        <w:spacing w:line="240" w:lineRule="auto"/>
        <w:rPr>
          <w:b/>
          <w:szCs w:val="28"/>
        </w:rPr>
      </w:pPr>
    </w:p>
    <w:p w:rsidR="00D300AE" w:rsidRPr="00C61E8C" w:rsidRDefault="00D300AE" w:rsidP="00D300AE">
      <w:pPr>
        <w:spacing w:line="240" w:lineRule="auto"/>
        <w:jc w:val="center"/>
        <w:rPr>
          <w:b/>
          <w:szCs w:val="28"/>
        </w:rPr>
      </w:pPr>
      <w:r w:rsidRPr="00C61E8C">
        <w:rPr>
          <w:b/>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p>
    <w:p w:rsidR="00D300AE" w:rsidRPr="00C61E8C" w:rsidRDefault="00D300AE" w:rsidP="00D300AE">
      <w:pPr>
        <w:spacing w:line="240" w:lineRule="auto"/>
        <w:jc w:val="center"/>
        <w:rPr>
          <w:b/>
          <w:bCs/>
          <w:szCs w:val="28"/>
        </w:rPr>
      </w:pPr>
      <w:r w:rsidRPr="00C61E8C">
        <w:rPr>
          <w:b/>
          <w:szCs w:val="28"/>
        </w:rPr>
        <w:t>и особенности предоставления муниципальных услуг в электронной форме</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 xml:space="preserve">2.18.1. Особенности предоставления муниципальной услуги в ОБУ «МФЦ». </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Взаимодействие многофункционального центра с Администрацией</w:t>
      </w:r>
      <w:r w:rsidR="00F91023">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rFonts w:eastAsia="Calibri"/>
          <w:szCs w:val="28"/>
          <w:lang w:eastAsia="ar-SA"/>
        </w:rPr>
        <w:t xml:space="preserve"> осуществляется без участия заявителя в соответствии с нормативными правовыми актами и соглашением о взаимодействии.</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2.18.2. Особенности предоставления муниципальной услуги в электронной форме.</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lastRenderedPageBreak/>
        <w:t>Для получения муниципальной услуги в электронном виде необходимо заполнить заявление о предоставлении муниципальной услуги «</w:t>
      </w:r>
      <w:r w:rsidRPr="00C61E8C">
        <w:rPr>
          <w:rFonts w:eastAsia="Calibri"/>
          <w:bCs/>
          <w:szCs w:val="28"/>
          <w:lang w:eastAsia="ar-SA"/>
        </w:rPr>
        <w:t>Прием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Pr="00C61E8C">
        <w:rPr>
          <w:rFonts w:eastAsia="Calibri"/>
          <w:szCs w:val="28"/>
          <w:lang w:eastAsia="ar-SA"/>
        </w:rPr>
        <w:t>».</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Заявление в электронном виде поступит в Администрацию.</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Уточнить текущее состояние заявления можно в разделе «Мои заявки».</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Подача заявления на предоставление муниципальной услуги в электронном виде осуществляется с применением простой электронной подписи.</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Для подписания документов допускается использование усиленной квалифицированной электронной подписи.</w:t>
      </w:r>
    </w:p>
    <w:p w:rsidR="00D300AE" w:rsidRPr="00C61E8C" w:rsidRDefault="00D300AE" w:rsidP="00D300AE">
      <w:pPr>
        <w:tabs>
          <w:tab w:val="num" w:pos="-5160"/>
        </w:tabs>
        <w:suppressAutoHyphens/>
        <w:autoSpaceDE w:val="0"/>
        <w:autoSpaceDN w:val="0"/>
        <w:adjustRightInd w:val="0"/>
        <w:spacing w:line="240" w:lineRule="auto"/>
        <w:ind w:firstLine="709"/>
        <w:jc w:val="both"/>
        <w:rPr>
          <w:rFonts w:eastAsia="Calibri"/>
          <w:szCs w:val="28"/>
          <w:lang w:eastAsia="ar-SA"/>
        </w:rPr>
      </w:pPr>
      <w:r w:rsidRPr="00C61E8C">
        <w:rPr>
          <w:rFonts w:eastAsia="Calibri"/>
          <w:szCs w:val="28"/>
          <w:lang w:eastAsia="ar-SA"/>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D300AE" w:rsidRPr="00C61E8C" w:rsidRDefault="00D300AE" w:rsidP="00D300AE">
      <w:pPr>
        <w:spacing w:line="240" w:lineRule="auto"/>
        <w:ind w:firstLine="540"/>
        <w:rPr>
          <w:b/>
          <w:szCs w:val="28"/>
          <w:highlight w:val="yellow"/>
        </w:rPr>
      </w:pPr>
    </w:p>
    <w:p w:rsidR="00D300AE" w:rsidRPr="00C61E8C" w:rsidRDefault="00D300AE" w:rsidP="00D300AE">
      <w:pPr>
        <w:spacing w:line="240" w:lineRule="auto"/>
        <w:jc w:val="center"/>
        <w:rPr>
          <w:b/>
          <w:bCs/>
          <w:szCs w:val="28"/>
        </w:rPr>
      </w:pPr>
      <w:bookmarkStart w:id="5" w:name="sub_1004"/>
      <w:bookmarkStart w:id="6" w:name="sub_10041"/>
      <w:bookmarkEnd w:id="5"/>
      <w:bookmarkEnd w:id="6"/>
      <w:r w:rsidRPr="00C61E8C">
        <w:rPr>
          <w:b/>
          <w:bCs/>
          <w:szCs w:val="28"/>
          <w:lang w:val="en-US"/>
        </w:rPr>
        <w:t>III</w:t>
      </w:r>
      <w:r w:rsidRPr="00C61E8C">
        <w:rPr>
          <w:b/>
          <w:bCs/>
          <w:szCs w:val="28"/>
        </w:rPr>
        <w:t xml:space="preserve">. СОСТАВ, ПОСЛЕДОВАТЕЛЬНОСТЬ И СРОКИ ВЫПОЛНЕНИЯ АДМИНИСТРАТИВНЫХ ПРОЦЕДУР, ТРЕБОВАНИЯ </w:t>
      </w:r>
    </w:p>
    <w:p w:rsidR="00D300AE" w:rsidRPr="00C61E8C" w:rsidRDefault="00D300AE" w:rsidP="00D300AE">
      <w:pPr>
        <w:spacing w:line="240" w:lineRule="auto"/>
        <w:jc w:val="center"/>
        <w:rPr>
          <w:b/>
          <w:bCs/>
          <w:szCs w:val="28"/>
        </w:rPr>
      </w:pPr>
      <w:r w:rsidRPr="00C61E8C">
        <w:rPr>
          <w:b/>
          <w:bCs/>
          <w:szCs w:val="28"/>
        </w:rPr>
        <w:t xml:space="preserve">К ПОРЯДКУ ИХ ВЫПОЛНЕНИЯ, В ТОМ ЧИСЛЕ ОСОБЕННОСТИ ВЫПОЛНЕНИЯ АДМИНИСТРАТИВНЫХ ПРОЦЕДУР В ЭЛЕКТРОННОЙ ФОРМЕ, А ТАК ЖЕ ОСОБЕННОСТИ ВЫПОЛНЕНИЯ АДМИНИСТРАТИВНЫХ ПРОЦЕДУР В МНОГОФУНКЦИОНАЛЬНЫХ ЦЕНТРАХ </w:t>
      </w:r>
    </w:p>
    <w:p w:rsidR="00D300AE" w:rsidRPr="00C61E8C" w:rsidRDefault="00D300AE" w:rsidP="00D300AE">
      <w:pPr>
        <w:spacing w:line="240" w:lineRule="auto"/>
        <w:jc w:val="center"/>
        <w:rPr>
          <w:b/>
          <w:bCs/>
          <w:szCs w:val="28"/>
        </w:rPr>
      </w:pPr>
    </w:p>
    <w:p w:rsidR="00D300AE" w:rsidRPr="00C61E8C" w:rsidRDefault="00D300AE" w:rsidP="00D300AE">
      <w:pPr>
        <w:spacing w:line="240" w:lineRule="auto"/>
        <w:jc w:val="center"/>
        <w:rPr>
          <w:b/>
          <w:bCs/>
          <w:szCs w:val="28"/>
        </w:rPr>
      </w:pPr>
      <w:r w:rsidRPr="00C61E8C">
        <w:rPr>
          <w:b/>
          <w:bCs/>
          <w:szCs w:val="28"/>
        </w:rPr>
        <w:t>3.1. Исчерпывающий перечень административных процедур:</w:t>
      </w:r>
    </w:p>
    <w:p w:rsidR="00D300AE" w:rsidRPr="00C61E8C" w:rsidRDefault="00D300AE" w:rsidP="00D300AE">
      <w:pPr>
        <w:tabs>
          <w:tab w:val="left" w:pos="400"/>
        </w:tabs>
        <w:spacing w:line="240" w:lineRule="auto"/>
        <w:ind w:firstLine="600"/>
        <w:jc w:val="both"/>
        <w:rPr>
          <w:b/>
          <w:szCs w:val="28"/>
        </w:rPr>
      </w:pPr>
    </w:p>
    <w:p w:rsidR="00D300AE" w:rsidRPr="00C61E8C" w:rsidRDefault="00D300AE" w:rsidP="00D300AE">
      <w:pPr>
        <w:spacing w:line="240" w:lineRule="auto"/>
        <w:ind w:firstLine="709"/>
        <w:jc w:val="both"/>
        <w:rPr>
          <w:szCs w:val="28"/>
        </w:rPr>
      </w:pPr>
      <w:r w:rsidRPr="00C61E8C">
        <w:rPr>
          <w:szCs w:val="28"/>
        </w:rPr>
        <w:t>1) прием и регистрация заявления о предоставлении муниципальной услуги и документов;</w:t>
      </w:r>
    </w:p>
    <w:p w:rsidR="00D300AE" w:rsidRPr="00C61E8C" w:rsidRDefault="00D300AE" w:rsidP="00D300AE">
      <w:pPr>
        <w:spacing w:line="240" w:lineRule="auto"/>
        <w:ind w:firstLine="709"/>
        <w:jc w:val="both"/>
        <w:rPr>
          <w:szCs w:val="28"/>
        </w:rPr>
      </w:pPr>
      <w:r w:rsidRPr="00C61E8C">
        <w:rPr>
          <w:szCs w:val="28"/>
        </w:rPr>
        <w:t>2) формирование и направление межведомственных запросов в органы (организации), участвующие в предоставлении муниципальной услуги;</w:t>
      </w:r>
    </w:p>
    <w:p w:rsidR="00D300AE" w:rsidRPr="00C61E8C" w:rsidRDefault="00D300AE" w:rsidP="00D300AE">
      <w:pPr>
        <w:spacing w:line="240" w:lineRule="auto"/>
        <w:ind w:firstLine="709"/>
        <w:jc w:val="both"/>
        <w:rPr>
          <w:bCs/>
          <w:szCs w:val="28"/>
        </w:rPr>
      </w:pPr>
      <w:r w:rsidRPr="00C61E8C">
        <w:rPr>
          <w:szCs w:val="28"/>
        </w:rPr>
        <w:t xml:space="preserve">3) </w:t>
      </w:r>
      <w:r w:rsidRPr="00C61E8C">
        <w:rPr>
          <w:bCs/>
          <w:szCs w:val="28"/>
        </w:rPr>
        <w:t>принятие решения о предоставлении (отказе в предоставлении) муниципальной услуги и оформление результатов.</w:t>
      </w:r>
    </w:p>
    <w:p w:rsidR="00D300AE" w:rsidRPr="00C61E8C" w:rsidRDefault="00D300AE" w:rsidP="00D300AE">
      <w:pPr>
        <w:spacing w:line="240" w:lineRule="auto"/>
        <w:ind w:firstLine="709"/>
        <w:jc w:val="both"/>
        <w:rPr>
          <w:szCs w:val="28"/>
        </w:rPr>
      </w:pPr>
      <w:r w:rsidRPr="00C61E8C">
        <w:rPr>
          <w:szCs w:val="28"/>
        </w:rPr>
        <w:t>4) выдача (направление) заявителю результата предоставления муниципальной услуги;</w:t>
      </w:r>
    </w:p>
    <w:p w:rsidR="00D300AE" w:rsidRPr="00C61E8C" w:rsidRDefault="00D300AE" w:rsidP="00D300AE">
      <w:pPr>
        <w:pStyle w:val="HTML"/>
        <w:ind w:left="0" w:firstLine="709"/>
        <w:jc w:val="both"/>
        <w:rPr>
          <w:rFonts w:ascii="Times New Roman" w:hAnsi="Times New Roman"/>
          <w:sz w:val="28"/>
          <w:szCs w:val="28"/>
          <w:lang w:val="ru-RU"/>
        </w:rPr>
      </w:pPr>
      <w:r w:rsidRPr="00C61E8C">
        <w:rPr>
          <w:rFonts w:ascii="Times New Roman" w:hAnsi="Times New Roman"/>
          <w:sz w:val="28"/>
          <w:szCs w:val="28"/>
          <w:lang w:val="ru-RU"/>
        </w:rPr>
        <w:t>Блок–схема предоставления муниципальной услуги приводится в Приложении№3 к административному регламенту.</w:t>
      </w:r>
      <w:r w:rsidRPr="00C61E8C">
        <w:rPr>
          <w:rFonts w:ascii="Times New Roman" w:hAnsi="Times New Roman"/>
          <w:sz w:val="28"/>
          <w:szCs w:val="28"/>
          <w:lang w:val="ru-RU"/>
        </w:rPr>
        <w:tab/>
      </w:r>
    </w:p>
    <w:p w:rsidR="00D300AE" w:rsidRPr="00C61E8C" w:rsidRDefault="00D300AE" w:rsidP="00D300AE">
      <w:pPr>
        <w:pStyle w:val="HTML"/>
        <w:ind w:left="0" w:firstLine="709"/>
        <w:jc w:val="both"/>
        <w:rPr>
          <w:rFonts w:ascii="Times New Roman" w:hAnsi="Times New Roman"/>
          <w:sz w:val="28"/>
          <w:szCs w:val="28"/>
          <w:lang w:val="ru-RU"/>
        </w:rPr>
      </w:pPr>
    </w:p>
    <w:p w:rsidR="00D300AE" w:rsidRPr="00C61E8C" w:rsidRDefault="00D300AE" w:rsidP="00D300AE">
      <w:pPr>
        <w:spacing w:line="240" w:lineRule="auto"/>
        <w:ind w:firstLine="709"/>
        <w:jc w:val="center"/>
        <w:rPr>
          <w:b/>
          <w:szCs w:val="28"/>
        </w:rPr>
      </w:pPr>
      <w:r w:rsidRPr="00C61E8C">
        <w:rPr>
          <w:b/>
          <w:szCs w:val="28"/>
        </w:rPr>
        <w:lastRenderedPageBreak/>
        <w:t>3.2. Прием и регистрация заявления о предоставлении муниципальной услуги и документов</w:t>
      </w:r>
    </w:p>
    <w:p w:rsidR="00D300AE" w:rsidRPr="00C61E8C" w:rsidRDefault="00D300AE" w:rsidP="00D300AE">
      <w:pPr>
        <w:spacing w:line="240" w:lineRule="auto"/>
        <w:ind w:firstLine="709"/>
        <w:jc w:val="center"/>
        <w:rPr>
          <w:b/>
          <w:szCs w:val="28"/>
        </w:rPr>
      </w:pP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3.2.1.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3.2.2. 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3.2.3. При получении заявления ответственный исполнитель Администрации или ОБУ «МФЦ» проверяет:</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1) правильность оформления заявления;</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2) отсутствие оснований для отказа в приеме документов, предусмотренных пунктом 2.9. административного регламента.</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 при наличии в представленных документах оснований для отказа в приеме документов, указанных в пункте 2.9.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D300AE" w:rsidRPr="00C61E8C" w:rsidRDefault="00D300AE" w:rsidP="00D300AE">
      <w:pPr>
        <w:autoSpaceDE w:val="0"/>
        <w:autoSpaceDN w:val="0"/>
        <w:adjustRightInd w:val="0"/>
        <w:spacing w:line="240" w:lineRule="auto"/>
        <w:ind w:firstLine="709"/>
        <w:jc w:val="both"/>
        <w:outlineLvl w:val="2"/>
        <w:rPr>
          <w:bCs/>
          <w:szCs w:val="28"/>
        </w:rPr>
      </w:pPr>
      <w:proofErr w:type="gramStart"/>
      <w:r w:rsidRPr="00C61E8C">
        <w:rPr>
          <w:bCs/>
          <w:szCs w:val="28"/>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5) заполняет расписку о приеме (регистрации) заявления заявителя;</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6) вносит запись о приеме заявления в журнал регистрации заявлений.</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3.2.4.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D300AE" w:rsidRPr="00C61E8C" w:rsidRDefault="00D300AE" w:rsidP="00D300AE">
      <w:pPr>
        <w:ind w:firstLine="360"/>
        <w:jc w:val="both"/>
        <w:rPr>
          <w:szCs w:val="28"/>
        </w:rPr>
      </w:pPr>
      <w:r w:rsidRPr="00C61E8C">
        <w:rPr>
          <w:szCs w:val="28"/>
        </w:rPr>
        <w:lastRenderedPageBreak/>
        <w:t>Критерием принятия решения  является наличие права у заявителя на обращение за получением услуги.</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3.2.5. Результатом исполнения данной административной процедуры является:</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 прием документов и внесение записи в журнал входящей корреспонденции;</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 отказ в приеме документов.</w:t>
      </w:r>
    </w:p>
    <w:p w:rsidR="00D300AE" w:rsidRPr="00C61E8C" w:rsidRDefault="00D300AE" w:rsidP="00D300AE">
      <w:pPr>
        <w:autoSpaceDE w:val="0"/>
        <w:autoSpaceDN w:val="0"/>
        <w:adjustRightInd w:val="0"/>
        <w:spacing w:line="240" w:lineRule="auto"/>
        <w:ind w:firstLine="709"/>
        <w:jc w:val="both"/>
        <w:outlineLvl w:val="2"/>
        <w:rPr>
          <w:bCs/>
          <w:szCs w:val="28"/>
        </w:rPr>
      </w:pPr>
      <w:r w:rsidRPr="00C61E8C">
        <w:rPr>
          <w:bCs/>
          <w:szCs w:val="28"/>
        </w:rPr>
        <w:t>3.2.6. Фиксацией результата административной процедуры является регистрация заявления в журнале регистрации заявлений.</w:t>
      </w:r>
    </w:p>
    <w:p w:rsidR="00D300AE" w:rsidRPr="00C61E8C" w:rsidRDefault="00D300AE" w:rsidP="00D300AE">
      <w:pPr>
        <w:autoSpaceDE w:val="0"/>
        <w:autoSpaceDN w:val="0"/>
        <w:adjustRightInd w:val="0"/>
        <w:spacing w:line="240" w:lineRule="auto"/>
        <w:ind w:firstLine="709"/>
        <w:jc w:val="both"/>
        <w:outlineLvl w:val="2"/>
        <w:rPr>
          <w:bCs/>
          <w:szCs w:val="28"/>
        </w:rPr>
      </w:pPr>
    </w:p>
    <w:p w:rsidR="00D300AE" w:rsidRPr="00C61E8C" w:rsidRDefault="00D300AE" w:rsidP="00D300AE">
      <w:pPr>
        <w:tabs>
          <w:tab w:val="left" w:pos="0"/>
          <w:tab w:val="num" w:pos="2340"/>
        </w:tabs>
        <w:spacing w:line="240" w:lineRule="auto"/>
        <w:jc w:val="center"/>
        <w:rPr>
          <w:b/>
          <w:szCs w:val="28"/>
        </w:rPr>
      </w:pPr>
      <w:r w:rsidRPr="00C61E8C">
        <w:rPr>
          <w:b/>
          <w:szCs w:val="28"/>
        </w:rPr>
        <w:t>3.3. Формирование и направление межведомственных запросов в органы (организации), участвующие в предоставлении муниципальных услуг</w:t>
      </w:r>
    </w:p>
    <w:p w:rsidR="00D300AE" w:rsidRPr="00C61E8C" w:rsidRDefault="00D300AE" w:rsidP="00D300AE">
      <w:pPr>
        <w:spacing w:line="240" w:lineRule="auto"/>
        <w:ind w:firstLine="600"/>
        <w:jc w:val="center"/>
        <w:rPr>
          <w:szCs w:val="28"/>
        </w:rPr>
      </w:pP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3.3.1. Основанием начала административной процедуры является отсутствие документов, указанных в пункте 2.7. настоящего административного регламента.</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3.3.2. Должностное лицо Администрации района или ОБУ «МФЦ» в течение трех рабочих дней с момента получения заявления с пакетом документов, указанных в приложении 2 настоящего Регламента, формирует и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Направление межведомственного запроса осуществляется следующими способами:</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 курьером, под расписку;</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 с использованием единой системы межведомственного электронного взаимодействия;</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 иными способами, не противоречащими законодательству.</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Администрация</w:t>
      </w:r>
      <w:r w:rsidR="00812D3F">
        <w:rPr>
          <w:bCs/>
          <w:szCs w:val="28"/>
        </w:rPr>
        <w:t xml:space="preserve"> поселка Пристень </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 предоставляющая услугу, определяет способ направления запроса и осуществляет его направление.</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D300AE" w:rsidRPr="00C61E8C" w:rsidRDefault="00D300AE" w:rsidP="00D300AE">
      <w:pPr>
        <w:ind w:firstLine="708"/>
        <w:jc w:val="both"/>
        <w:rPr>
          <w:szCs w:val="28"/>
        </w:rPr>
      </w:pPr>
      <w:r w:rsidRPr="00C61E8C">
        <w:rPr>
          <w:szCs w:val="28"/>
        </w:rPr>
        <w:tab/>
        <w:t>Критерием принятия решения  является необходимость наличия документов указанных в пункте  2.7.</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3.3.3.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lastRenderedPageBreak/>
        <w:t>Максимально допустимый срок осуществления административной процедуры, связанной с запросом документов, составляет   8</w:t>
      </w:r>
      <w:r w:rsidRPr="00C61E8C">
        <w:rPr>
          <w:color w:val="FF0000"/>
          <w:szCs w:val="28"/>
        </w:rPr>
        <w:t xml:space="preserve"> </w:t>
      </w:r>
      <w:r w:rsidRPr="00C61E8C">
        <w:rPr>
          <w:szCs w:val="28"/>
        </w:rPr>
        <w:t xml:space="preserve"> рабочих дней с момента регистрации заявления в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szCs w:val="28"/>
        </w:rPr>
        <w:t xml:space="preserve"> района или Многофункциональном центре.</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Ответ на запрос регистрируется в установленном порядке.</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При получении ответа на запрос, должностное лицо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 приобщает полученный ответ к документам, представленным заявителем.</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3.3.4. Результат административной процедуры – получение ответа на межведомственный запрос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 </w:t>
      </w:r>
    </w:p>
    <w:p w:rsidR="00D300AE" w:rsidRPr="00C61E8C" w:rsidRDefault="00D300AE" w:rsidP="00D300AE">
      <w:pPr>
        <w:autoSpaceDE w:val="0"/>
        <w:autoSpaceDN w:val="0"/>
        <w:adjustRightInd w:val="0"/>
        <w:spacing w:line="240" w:lineRule="auto"/>
        <w:ind w:firstLine="709"/>
        <w:jc w:val="both"/>
        <w:outlineLvl w:val="2"/>
        <w:rPr>
          <w:szCs w:val="28"/>
        </w:rPr>
      </w:pPr>
      <w:r w:rsidRPr="00C61E8C">
        <w:rPr>
          <w:szCs w:val="28"/>
        </w:rPr>
        <w:t>3.3.5. Способ фиксации результата административной процедуры – регистрация ответа на межведомственный запрос в журнале учета входящей корреспонденции.</w:t>
      </w:r>
    </w:p>
    <w:p w:rsidR="00D300AE" w:rsidRPr="00C61E8C" w:rsidRDefault="00D300AE" w:rsidP="00D300AE">
      <w:pPr>
        <w:autoSpaceDE w:val="0"/>
        <w:autoSpaceDN w:val="0"/>
        <w:adjustRightInd w:val="0"/>
        <w:spacing w:line="240" w:lineRule="auto"/>
        <w:ind w:firstLine="709"/>
        <w:jc w:val="both"/>
        <w:outlineLvl w:val="2"/>
        <w:rPr>
          <w:szCs w:val="28"/>
        </w:rPr>
      </w:pPr>
    </w:p>
    <w:p w:rsidR="00D300AE" w:rsidRPr="00C61E8C" w:rsidRDefault="00D300AE" w:rsidP="00D300AE">
      <w:pPr>
        <w:spacing w:line="240" w:lineRule="auto"/>
        <w:ind w:firstLine="709"/>
        <w:jc w:val="center"/>
        <w:rPr>
          <w:b/>
          <w:bCs/>
          <w:szCs w:val="28"/>
        </w:rPr>
      </w:pPr>
      <w:r w:rsidRPr="00C61E8C">
        <w:rPr>
          <w:b/>
          <w:szCs w:val="28"/>
        </w:rPr>
        <w:t xml:space="preserve">3.4. </w:t>
      </w:r>
      <w:r w:rsidRPr="00C61E8C">
        <w:rPr>
          <w:b/>
          <w:bCs/>
          <w:szCs w:val="28"/>
        </w:rPr>
        <w:t>Принятие решения о предоставлении (отказе в предоставлении) муниципальной услуги и оформление результатов.</w:t>
      </w:r>
    </w:p>
    <w:p w:rsidR="00D300AE" w:rsidRPr="00C61E8C" w:rsidRDefault="00D300AE" w:rsidP="00D300AE">
      <w:pPr>
        <w:spacing w:line="240" w:lineRule="auto"/>
        <w:ind w:firstLine="709"/>
        <w:jc w:val="center"/>
        <w:rPr>
          <w:b/>
          <w:szCs w:val="28"/>
        </w:rPr>
      </w:pPr>
    </w:p>
    <w:p w:rsidR="00D300AE" w:rsidRPr="00C61E8C" w:rsidRDefault="00D300AE" w:rsidP="00D300AE">
      <w:pPr>
        <w:spacing w:line="240" w:lineRule="auto"/>
        <w:ind w:firstLine="720"/>
        <w:jc w:val="both"/>
        <w:rPr>
          <w:szCs w:val="28"/>
        </w:rPr>
      </w:pPr>
      <w:r w:rsidRPr="00C61E8C">
        <w:rPr>
          <w:szCs w:val="28"/>
        </w:rPr>
        <w:t xml:space="preserve">3.4.1. Основанием для начала административной процедуры является получение ответственным специалистом 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района, зарегистрированного заявления с полным комплектом документов.</w:t>
      </w:r>
    </w:p>
    <w:p w:rsidR="00D300AE" w:rsidRPr="00C61E8C" w:rsidRDefault="00D300AE" w:rsidP="00D300AE">
      <w:pPr>
        <w:spacing w:line="240" w:lineRule="auto"/>
        <w:ind w:firstLine="709"/>
        <w:jc w:val="both"/>
        <w:rPr>
          <w:szCs w:val="28"/>
        </w:rPr>
      </w:pPr>
      <w:r w:rsidRPr="00C61E8C">
        <w:rPr>
          <w:szCs w:val="28"/>
        </w:rPr>
        <w:t>3.4.2. По результатам рассмотрения документов, необходимых для предоставления муниципальной услуги, ответственный специалист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w:t>
      </w:r>
    </w:p>
    <w:p w:rsidR="00D300AE" w:rsidRPr="00C61E8C" w:rsidRDefault="00D300AE" w:rsidP="00D300AE">
      <w:pPr>
        <w:spacing w:line="240" w:lineRule="auto"/>
        <w:ind w:firstLine="720"/>
        <w:jc w:val="both"/>
        <w:rPr>
          <w:szCs w:val="28"/>
        </w:rPr>
      </w:pPr>
      <w:r w:rsidRPr="00C61E8C">
        <w:rPr>
          <w:szCs w:val="28"/>
        </w:rPr>
        <w:t>- при отсутствии оснований для отказа в предоставлении муниципальной услуги подготавливает проект решения о переводе жилого (нежилого) помещения в нежилое (жилое) помещение (далее - уведомление о переводе жилого (нежилого) помещения в нежилое (жилое) помещение);</w:t>
      </w:r>
    </w:p>
    <w:p w:rsidR="00D300AE" w:rsidRPr="00C61E8C" w:rsidRDefault="00D300AE" w:rsidP="00D300AE">
      <w:pPr>
        <w:spacing w:line="240" w:lineRule="auto"/>
        <w:ind w:firstLine="720"/>
        <w:jc w:val="both"/>
        <w:rPr>
          <w:szCs w:val="28"/>
        </w:rPr>
      </w:pPr>
      <w:r w:rsidRPr="00C61E8C">
        <w:rPr>
          <w:szCs w:val="28"/>
        </w:rPr>
        <w:t>- при наличии оснований для отказа в предоставлении муниципальной услуги подготавливает проект решения об отказе в переводе жилого (нежилого) помещения в нежилое (жилое) помещение (далее - уведомление об отказе в переводе жилого (нежилого) помещения в нежилое (жилое) помещение);</w:t>
      </w:r>
    </w:p>
    <w:p w:rsidR="00D300AE" w:rsidRPr="00C61E8C" w:rsidRDefault="00D300AE" w:rsidP="00D300AE">
      <w:pPr>
        <w:spacing w:line="240" w:lineRule="auto"/>
        <w:ind w:firstLine="720"/>
        <w:jc w:val="both"/>
        <w:rPr>
          <w:szCs w:val="28"/>
        </w:rPr>
      </w:pPr>
      <w:r w:rsidRPr="00C61E8C">
        <w:rPr>
          <w:szCs w:val="28"/>
        </w:rPr>
        <w:t xml:space="preserve">- согласовывает проект </w:t>
      </w:r>
      <w:r w:rsidRPr="00C61E8C">
        <w:rPr>
          <w:bCs/>
          <w:szCs w:val="28"/>
        </w:rPr>
        <w:t xml:space="preserve">уведомления о переводе или об отказе в переводе </w:t>
      </w:r>
      <w:r w:rsidRPr="00C61E8C">
        <w:rPr>
          <w:szCs w:val="28"/>
        </w:rPr>
        <w:t>жилого (нежилого) помещения в нежилое (жилое) помещение с Главой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w:t>
      </w:r>
    </w:p>
    <w:p w:rsidR="00D300AE" w:rsidRPr="00C61E8C" w:rsidRDefault="00D300AE" w:rsidP="00D300AE">
      <w:pPr>
        <w:spacing w:line="240" w:lineRule="auto"/>
        <w:ind w:right="-5" w:firstLine="680"/>
        <w:jc w:val="both"/>
        <w:rPr>
          <w:szCs w:val="28"/>
        </w:rPr>
      </w:pPr>
      <w:r w:rsidRPr="00C61E8C">
        <w:rPr>
          <w:szCs w:val="28"/>
        </w:rPr>
        <w:t>3.4.3.</w:t>
      </w:r>
      <w:r w:rsidRPr="00C61E8C">
        <w:rPr>
          <w:b/>
          <w:szCs w:val="28"/>
        </w:rPr>
        <w:t xml:space="preserve"> </w:t>
      </w:r>
      <w:r w:rsidRPr="00C61E8C">
        <w:rPr>
          <w:szCs w:val="28"/>
        </w:rPr>
        <w:t xml:space="preserve">Согласованный проект </w:t>
      </w:r>
      <w:r w:rsidRPr="00C61E8C">
        <w:rPr>
          <w:bCs/>
          <w:szCs w:val="28"/>
        </w:rPr>
        <w:t xml:space="preserve">уведомления о переводе или об отказе в переводе </w:t>
      </w:r>
      <w:r w:rsidRPr="00C61E8C">
        <w:rPr>
          <w:szCs w:val="28"/>
        </w:rPr>
        <w:t>жилого (нежилого) помещения в нежилое (жилое) помещение предоставляется на подписание Главе</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highlight w:val="green"/>
        </w:rPr>
        <w:t xml:space="preserve"> </w:t>
      </w:r>
      <w:r w:rsidRPr="00C61E8C">
        <w:rPr>
          <w:szCs w:val="28"/>
        </w:rPr>
        <w:t>либо лицу, исполняющему его обязанности.</w:t>
      </w:r>
    </w:p>
    <w:p w:rsidR="00D300AE" w:rsidRPr="00C61E8C" w:rsidRDefault="00D300AE" w:rsidP="00D300AE">
      <w:pPr>
        <w:ind w:firstLine="540"/>
        <w:jc w:val="both"/>
        <w:rPr>
          <w:szCs w:val="28"/>
        </w:rPr>
      </w:pPr>
      <w:r w:rsidRPr="00C61E8C">
        <w:rPr>
          <w:szCs w:val="28"/>
        </w:rPr>
        <w:t>Критерием принятия решения  является  наличие (отсутствие) права заявителя на предоставление муниципальной услуги.</w:t>
      </w:r>
    </w:p>
    <w:p w:rsidR="00D300AE" w:rsidRPr="00C61E8C" w:rsidRDefault="00D300AE" w:rsidP="00D300AE">
      <w:pPr>
        <w:autoSpaceDE w:val="0"/>
        <w:autoSpaceDN w:val="0"/>
        <w:adjustRightInd w:val="0"/>
        <w:spacing w:line="240" w:lineRule="auto"/>
        <w:ind w:right="-5" w:firstLine="720"/>
        <w:jc w:val="both"/>
        <w:rPr>
          <w:szCs w:val="28"/>
        </w:rPr>
      </w:pPr>
      <w:r w:rsidRPr="00C61E8C">
        <w:rPr>
          <w:szCs w:val="28"/>
        </w:rPr>
        <w:t>3.4.4. Результатом исполнения данной административной процедуры является принятие решения о предоставлении (отказе) муниципальной услуги.</w:t>
      </w:r>
    </w:p>
    <w:p w:rsidR="00D300AE" w:rsidRPr="00C61E8C" w:rsidRDefault="00D300AE" w:rsidP="00D300AE">
      <w:pPr>
        <w:spacing w:line="240" w:lineRule="auto"/>
        <w:ind w:firstLine="720"/>
        <w:jc w:val="both"/>
        <w:rPr>
          <w:szCs w:val="28"/>
        </w:rPr>
      </w:pPr>
      <w:r w:rsidRPr="00C61E8C">
        <w:rPr>
          <w:szCs w:val="28"/>
        </w:rPr>
        <w:lastRenderedPageBreak/>
        <w:t>3.4.5.</w:t>
      </w:r>
      <w:r w:rsidRPr="00C61E8C">
        <w:rPr>
          <w:b/>
          <w:szCs w:val="28"/>
        </w:rPr>
        <w:t xml:space="preserve"> </w:t>
      </w:r>
      <w:r w:rsidRPr="00C61E8C">
        <w:rPr>
          <w:szCs w:val="28"/>
        </w:rPr>
        <w:t>Максимальный срок исполнения административной процедуры не может превышать 3 рабочих дня.</w:t>
      </w:r>
    </w:p>
    <w:p w:rsidR="00D300AE" w:rsidRPr="00C61E8C" w:rsidRDefault="00D300AE" w:rsidP="00D300AE">
      <w:pPr>
        <w:spacing w:line="240" w:lineRule="auto"/>
        <w:ind w:firstLine="720"/>
        <w:jc w:val="both"/>
        <w:rPr>
          <w:szCs w:val="28"/>
        </w:rPr>
      </w:pPr>
      <w:r w:rsidRPr="00C61E8C">
        <w:rPr>
          <w:szCs w:val="28"/>
        </w:rPr>
        <w:t>3.4.6.</w:t>
      </w:r>
      <w:r w:rsidRPr="00C61E8C">
        <w:rPr>
          <w:b/>
          <w:szCs w:val="28"/>
        </w:rPr>
        <w:t xml:space="preserve"> </w:t>
      </w:r>
      <w:r w:rsidRPr="00C61E8C">
        <w:rPr>
          <w:szCs w:val="28"/>
        </w:rPr>
        <w:t xml:space="preserve">Фиксацией результата административной процедуры является регистрация </w:t>
      </w:r>
      <w:r w:rsidRPr="00C61E8C">
        <w:rPr>
          <w:bCs/>
          <w:szCs w:val="28"/>
        </w:rPr>
        <w:t xml:space="preserve">уведомления о переводе или об отказе в переводе </w:t>
      </w:r>
      <w:r w:rsidRPr="00C61E8C">
        <w:rPr>
          <w:szCs w:val="28"/>
        </w:rPr>
        <w:t>жилого (нежилого) помещения в нежилое (жилое) помещение.</w:t>
      </w:r>
    </w:p>
    <w:p w:rsidR="00D300AE" w:rsidRPr="00C61E8C" w:rsidRDefault="00D300AE" w:rsidP="00D300AE">
      <w:pPr>
        <w:spacing w:line="240" w:lineRule="auto"/>
        <w:ind w:firstLine="720"/>
        <w:jc w:val="both"/>
        <w:rPr>
          <w:szCs w:val="28"/>
        </w:rPr>
      </w:pPr>
    </w:p>
    <w:p w:rsidR="00D300AE" w:rsidRPr="00C61E8C" w:rsidRDefault="00D300AE" w:rsidP="00D300AE">
      <w:pPr>
        <w:spacing w:line="240" w:lineRule="auto"/>
        <w:ind w:firstLine="709"/>
        <w:jc w:val="center"/>
        <w:rPr>
          <w:b/>
          <w:szCs w:val="28"/>
        </w:rPr>
      </w:pPr>
      <w:r w:rsidRPr="00C61E8C">
        <w:rPr>
          <w:b/>
          <w:szCs w:val="28"/>
        </w:rPr>
        <w:t>3.5. Выдача (направление) заявителю результата предоставления муниципальной услуги</w:t>
      </w:r>
    </w:p>
    <w:p w:rsidR="00D300AE" w:rsidRPr="00C61E8C" w:rsidRDefault="00D300AE" w:rsidP="00D300AE">
      <w:pPr>
        <w:spacing w:line="240" w:lineRule="auto"/>
        <w:ind w:firstLine="709"/>
        <w:jc w:val="center"/>
        <w:rPr>
          <w:b/>
          <w:szCs w:val="28"/>
        </w:rPr>
      </w:pPr>
    </w:p>
    <w:p w:rsidR="00D300AE" w:rsidRPr="00C61E8C" w:rsidRDefault="00D300AE" w:rsidP="00D300AE">
      <w:pPr>
        <w:autoSpaceDE w:val="0"/>
        <w:autoSpaceDN w:val="0"/>
        <w:adjustRightInd w:val="0"/>
        <w:spacing w:line="240" w:lineRule="auto"/>
        <w:ind w:firstLine="709"/>
        <w:jc w:val="both"/>
        <w:outlineLvl w:val="1"/>
        <w:rPr>
          <w:szCs w:val="28"/>
        </w:rPr>
      </w:pPr>
      <w:r w:rsidRPr="00C61E8C">
        <w:rPr>
          <w:szCs w:val="28"/>
        </w:rPr>
        <w:t xml:space="preserve">3.5.1. Основанием для начала административной процедуры является оформленное и зарегистрированное </w:t>
      </w:r>
      <w:r w:rsidRPr="00C61E8C">
        <w:rPr>
          <w:bCs/>
          <w:szCs w:val="28"/>
        </w:rPr>
        <w:t>уведомление о переводе или об отказе в переводе жилого (нежилого) помещения в нежилое (жилое) помещение</w:t>
      </w:r>
      <w:r w:rsidRPr="00C61E8C">
        <w:rPr>
          <w:szCs w:val="28"/>
        </w:rPr>
        <w:t>.</w:t>
      </w:r>
    </w:p>
    <w:p w:rsidR="00D300AE" w:rsidRPr="00C61E8C" w:rsidRDefault="00D300AE" w:rsidP="00D300AE">
      <w:pPr>
        <w:spacing w:line="240" w:lineRule="auto"/>
        <w:ind w:firstLine="720"/>
        <w:jc w:val="both"/>
        <w:rPr>
          <w:szCs w:val="28"/>
        </w:rPr>
      </w:pPr>
      <w:proofErr w:type="gramStart"/>
      <w:r w:rsidRPr="00C61E8C">
        <w:rPr>
          <w:szCs w:val="28"/>
        </w:rPr>
        <w:t>Критерием принятия решения является принятое решение  о переводе жилого (нежилого) помещения в нежилое (жилое) помещение (далее - уведомление о переводе жилого (нежилого) помещения в нежилое (жилое) помещение).</w:t>
      </w:r>
      <w:proofErr w:type="gramEnd"/>
    </w:p>
    <w:p w:rsidR="00D300AE" w:rsidRPr="00C61E8C" w:rsidRDefault="00D300AE" w:rsidP="00812D3F">
      <w:pPr>
        <w:spacing w:line="240" w:lineRule="auto"/>
        <w:ind w:firstLine="357"/>
        <w:jc w:val="both"/>
        <w:rPr>
          <w:szCs w:val="28"/>
        </w:rPr>
      </w:pPr>
      <w:r w:rsidRPr="00C61E8C">
        <w:rPr>
          <w:szCs w:val="28"/>
        </w:rPr>
        <w:t>3.5.2. Специалист Администрации выдает или направляет по адресу, указанному в заявлении, либо через ОБУ «МФЦ» заявителю один экземпляр уведомления о переводе или об отказе в переводе жилого (нежилого) помещения в нежилое (жилое) помещение.</w:t>
      </w:r>
    </w:p>
    <w:p w:rsidR="00D300AE" w:rsidRPr="00C61E8C" w:rsidRDefault="00D300AE" w:rsidP="00D300AE">
      <w:pPr>
        <w:autoSpaceDE w:val="0"/>
        <w:autoSpaceDN w:val="0"/>
        <w:adjustRightInd w:val="0"/>
        <w:spacing w:line="240" w:lineRule="auto"/>
        <w:ind w:firstLine="709"/>
        <w:jc w:val="both"/>
        <w:outlineLvl w:val="1"/>
        <w:rPr>
          <w:szCs w:val="28"/>
        </w:rPr>
      </w:pPr>
      <w:r w:rsidRPr="00C61E8C">
        <w:rPr>
          <w:szCs w:val="28"/>
        </w:rPr>
        <w:t>3.5.3</w:t>
      </w:r>
      <w:r w:rsidRPr="00C61E8C">
        <w:rPr>
          <w:b/>
          <w:szCs w:val="28"/>
        </w:rPr>
        <w:t xml:space="preserve">. </w:t>
      </w:r>
      <w:r w:rsidRPr="00C61E8C">
        <w:rPr>
          <w:szCs w:val="28"/>
        </w:rPr>
        <w:t>Максимально допустимый срок исполнения административной процедуры – 3 рабочих дня.</w:t>
      </w:r>
    </w:p>
    <w:p w:rsidR="00D300AE" w:rsidRPr="00C61E8C" w:rsidRDefault="00D300AE" w:rsidP="00D300AE">
      <w:pPr>
        <w:autoSpaceDE w:val="0"/>
        <w:autoSpaceDN w:val="0"/>
        <w:adjustRightInd w:val="0"/>
        <w:spacing w:line="240" w:lineRule="auto"/>
        <w:ind w:firstLine="709"/>
        <w:jc w:val="both"/>
        <w:outlineLvl w:val="1"/>
        <w:rPr>
          <w:szCs w:val="28"/>
        </w:rPr>
      </w:pPr>
      <w:r w:rsidRPr="00C61E8C">
        <w:rPr>
          <w:szCs w:val="28"/>
        </w:rPr>
        <w:t>3.5.4. Специалист Администрации одновременно с выдачей или направлением заявителю уведомления о переводе или об отказе в переводе жилого (нежилого) помещения в нежилое (жилое) помещение информирует о принятии указанного решения собственников помещений, примыкающих к помещению, в отношении которого принято указанное решение.</w:t>
      </w:r>
    </w:p>
    <w:p w:rsidR="00D300AE" w:rsidRPr="00C61E8C" w:rsidRDefault="00D300AE" w:rsidP="00D300AE">
      <w:pPr>
        <w:autoSpaceDE w:val="0"/>
        <w:autoSpaceDN w:val="0"/>
        <w:adjustRightInd w:val="0"/>
        <w:spacing w:line="240" w:lineRule="auto"/>
        <w:ind w:firstLine="709"/>
        <w:jc w:val="both"/>
        <w:outlineLvl w:val="1"/>
        <w:rPr>
          <w:szCs w:val="28"/>
        </w:rPr>
      </w:pPr>
      <w:r w:rsidRPr="00C61E8C">
        <w:rPr>
          <w:szCs w:val="28"/>
        </w:rPr>
        <w:t>3.5.5</w:t>
      </w:r>
      <w:r w:rsidRPr="00C61E8C">
        <w:rPr>
          <w:b/>
          <w:szCs w:val="28"/>
        </w:rPr>
        <w:t xml:space="preserve">. </w:t>
      </w:r>
      <w:r w:rsidRPr="00C61E8C">
        <w:rPr>
          <w:szCs w:val="28"/>
        </w:rPr>
        <w:t>Результатом фиксации  административной процедуры является вручение (направление) заявителю результата предоставления муниципальной услуги.</w:t>
      </w:r>
    </w:p>
    <w:p w:rsidR="00D300AE" w:rsidRPr="00C61E8C" w:rsidRDefault="00D300AE" w:rsidP="00D300AE">
      <w:pPr>
        <w:spacing w:line="240" w:lineRule="auto"/>
        <w:jc w:val="right"/>
        <w:rPr>
          <w:bCs/>
          <w:szCs w:val="28"/>
        </w:rPr>
      </w:pPr>
    </w:p>
    <w:p w:rsidR="00D300AE" w:rsidRPr="00C61E8C" w:rsidRDefault="00D300AE" w:rsidP="00D300AE">
      <w:pPr>
        <w:pStyle w:val="ConsPlusNormal"/>
        <w:widowControl/>
        <w:tabs>
          <w:tab w:val="left" w:pos="400"/>
        </w:tabs>
        <w:ind w:firstLine="0"/>
        <w:jc w:val="center"/>
        <w:rPr>
          <w:rFonts w:ascii="Times New Roman" w:hAnsi="Times New Roman" w:cs="Times New Roman"/>
          <w:b/>
          <w:sz w:val="28"/>
          <w:szCs w:val="28"/>
        </w:rPr>
      </w:pPr>
      <w:r w:rsidRPr="00C61E8C">
        <w:rPr>
          <w:rFonts w:ascii="Times New Roman" w:hAnsi="Times New Roman" w:cs="Times New Roman"/>
          <w:b/>
          <w:sz w:val="28"/>
          <w:szCs w:val="28"/>
          <w:lang w:val="en-US"/>
        </w:rPr>
        <w:t>IV</w:t>
      </w:r>
      <w:r w:rsidRPr="00C61E8C">
        <w:rPr>
          <w:rFonts w:ascii="Times New Roman" w:hAnsi="Times New Roman" w:cs="Times New Roman"/>
          <w:b/>
          <w:sz w:val="28"/>
          <w:szCs w:val="28"/>
        </w:rPr>
        <w:t xml:space="preserve">. ПОРЯДОК И ФОРМЫ КОНТРОЛЯ </w:t>
      </w:r>
    </w:p>
    <w:p w:rsidR="00D300AE" w:rsidRPr="00C61E8C" w:rsidRDefault="00D300AE" w:rsidP="00D300AE">
      <w:pPr>
        <w:pStyle w:val="ConsPlusNormal"/>
        <w:widowControl/>
        <w:tabs>
          <w:tab w:val="left" w:pos="400"/>
        </w:tabs>
        <w:ind w:firstLine="0"/>
        <w:jc w:val="center"/>
        <w:rPr>
          <w:rFonts w:ascii="Times New Roman" w:hAnsi="Times New Roman" w:cs="Times New Roman"/>
          <w:b/>
          <w:sz w:val="28"/>
          <w:szCs w:val="28"/>
        </w:rPr>
      </w:pPr>
      <w:r w:rsidRPr="00C61E8C">
        <w:rPr>
          <w:rFonts w:ascii="Times New Roman" w:hAnsi="Times New Roman" w:cs="Times New Roman"/>
          <w:b/>
          <w:sz w:val="28"/>
          <w:szCs w:val="28"/>
        </w:rPr>
        <w:t>ЗА ПРЕДОСТАВЛЕНИЕМ МУНИЦИПАЛЬНОЙ УСЛУГИ</w:t>
      </w:r>
    </w:p>
    <w:p w:rsidR="00D300AE" w:rsidRPr="00C61E8C" w:rsidRDefault="00D300AE" w:rsidP="00D300AE">
      <w:pPr>
        <w:pStyle w:val="ConsPlusNormal"/>
        <w:widowControl/>
        <w:tabs>
          <w:tab w:val="left" w:pos="400"/>
        </w:tabs>
        <w:ind w:firstLine="0"/>
        <w:jc w:val="both"/>
        <w:rPr>
          <w:rFonts w:ascii="Times New Roman" w:hAnsi="Times New Roman" w:cs="Times New Roman"/>
          <w:b/>
          <w:sz w:val="28"/>
          <w:szCs w:val="28"/>
        </w:rPr>
      </w:pPr>
    </w:p>
    <w:p w:rsidR="00D300AE" w:rsidRPr="00C61E8C" w:rsidRDefault="00D300AE" w:rsidP="00D300AE">
      <w:pPr>
        <w:pStyle w:val="ConsPlusNormal"/>
        <w:widowControl/>
        <w:tabs>
          <w:tab w:val="left" w:pos="400"/>
        </w:tabs>
        <w:ind w:firstLine="0"/>
        <w:jc w:val="center"/>
        <w:rPr>
          <w:rFonts w:ascii="Times New Roman" w:hAnsi="Times New Roman" w:cs="Times New Roman"/>
          <w:b/>
          <w:sz w:val="28"/>
          <w:szCs w:val="28"/>
        </w:rPr>
      </w:pPr>
      <w:r w:rsidRPr="00C61E8C">
        <w:rPr>
          <w:rFonts w:ascii="Times New Roman" w:hAnsi="Times New Roman" w:cs="Times New Roman"/>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D300AE" w:rsidRPr="00C61E8C" w:rsidRDefault="00D300AE" w:rsidP="00D300AE">
      <w:pPr>
        <w:pStyle w:val="ConsPlusNormal"/>
        <w:widowControl/>
        <w:tabs>
          <w:tab w:val="left" w:pos="400"/>
        </w:tabs>
        <w:ind w:firstLine="600"/>
        <w:jc w:val="center"/>
        <w:rPr>
          <w:rFonts w:ascii="Times New Roman" w:hAnsi="Times New Roman" w:cs="Times New Roman"/>
          <w:b/>
          <w:sz w:val="28"/>
          <w:szCs w:val="28"/>
        </w:rPr>
      </w:pPr>
    </w:p>
    <w:p w:rsidR="00D300AE" w:rsidRPr="00C61E8C" w:rsidRDefault="00D300AE" w:rsidP="00D300AE">
      <w:pPr>
        <w:spacing w:line="240" w:lineRule="auto"/>
        <w:ind w:firstLine="709"/>
        <w:jc w:val="both"/>
        <w:rPr>
          <w:szCs w:val="28"/>
        </w:rPr>
      </w:pPr>
      <w:r w:rsidRPr="00C61E8C">
        <w:rPr>
          <w:szCs w:val="28"/>
        </w:rPr>
        <w:t xml:space="preserve">Текущий </w:t>
      </w:r>
      <w:proofErr w:type="gramStart"/>
      <w:r w:rsidRPr="00C61E8C">
        <w:rPr>
          <w:szCs w:val="28"/>
        </w:rPr>
        <w:t>контроль за</w:t>
      </w:r>
      <w:proofErr w:type="gramEnd"/>
      <w:r w:rsidRPr="00C61E8C">
        <w:rPr>
          <w:szCs w:val="28"/>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заместителем главы 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p>
    <w:p w:rsidR="00D300AE" w:rsidRPr="00C61E8C" w:rsidRDefault="00D300AE" w:rsidP="00D300AE">
      <w:pPr>
        <w:spacing w:line="240" w:lineRule="auto"/>
        <w:ind w:firstLine="709"/>
        <w:jc w:val="both"/>
        <w:rPr>
          <w:szCs w:val="28"/>
        </w:rPr>
      </w:pPr>
      <w:r w:rsidRPr="00C61E8C">
        <w:rPr>
          <w:szCs w:val="28"/>
        </w:rPr>
        <w:lastRenderedPageBreak/>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D300AE" w:rsidRPr="00C61E8C" w:rsidRDefault="00D300AE" w:rsidP="00D300AE">
      <w:pPr>
        <w:autoSpaceDE w:val="0"/>
        <w:autoSpaceDN w:val="0"/>
        <w:adjustRightInd w:val="0"/>
        <w:spacing w:line="240" w:lineRule="auto"/>
        <w:jc w:val="center"/>
        <w:rPr>
          <w:b/>
          <w:iCs/>
          <w:szCs w:val="28"/>
        </w:rPr>
      </w:pPr>
      <w:r w:rsidRPr="00C61E8C">
        <w:rPr>
          <w:b/>
          <w:iCs/>
          <w:szCs w:val="28"/>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C61E8C">
        <w:rPr>
          <w:b/>
          <w:iCs/>
          <w:szCs w:val="28"/>
        </w:rPr>
        <w:t>контроля за</w:t>
      </w:r>
      <w:proofErr w:type="gramEnd"/>
      <w:r w:rsidRPr="00C61E8C">
        <w:rPr>
          <w:b/>
          <w:iCs/>
          <w:szCs w:val="28"/>
        </w:rPr>
        <w:t xml:space="preserve"> полнотой и качеством предоставления муниципальной услуги</w:t>
      </w:r>
    </w:p>
    <w:p w:rsidR="00D300AE" w:rsidRPr="00C61E8C" w:rsidRDefault="00D300AE" w:rsidP="00D300AE">
      <w:pPr>
        <w:autoSpaceDE w:val="0"/>
        <w:autoSpaceDN w:val="0"/>
        <w:adjustRightInd w:val="0"/>
        <w:spacing w:line="240" w:lineRule="auto"/>
        <w:ind w:firstLine="567"/>
        <w:jc w:val="center"/>
        <w:rPr>
          <w:b/>
          <w:iCs/>
          <w:szCs w:val="28"/>
        </w:rPr>
      </w:pPr>
    </w:p>
    <w:p w:rsidR="00D300AE" w:rsidRPr="00C61E8C" w:rsidRDefault="00D300AE" w:rsidP="00D300AE">
      <w:pPr>
        <w:spacing w:line="240" w:lineRule="auto"/>
        <w:ind w:firstLine="709"/>
        <w:jc w:val="both"/>
        <w:rPr>
          <w:szCs w:val="28"/>
        </w:rPr>
      </w:pPr>
      <w:proofErr w:type="gramStart"/>
      <w:r w:rsidRPr="00C61E8C">
        <w:rPr>
          <w:szCs w:val="28"/>
        </w:rPr>
        <w:t>Контроль за</w:t>
      </w:r>
      <w:proofErr w:type="gramEnd"/>
      <w:r w:rsidRPr="00C61E8C">
        <w:rPr>
          <w:szCs w:val="28"/>
        </w:rPr>
        <w:t xml:space="preserve"> полнотой и качеством предоставления Администрацией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района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w:t>
      </w:r>
    </w:p>
    <w:p w:rsidR="00D300AE" w:rsidRPr="00C61E8C" w:rsidRDefault="00D300AE" w:rsidP="00D300AE">
      <w:pPr>
        <w:spacing w:line="240" w:lineRule="auto"/>
        <w:ind w:firstLine="709"/>
        <w:jc w:val="both"/>
        <w:rPr>
          <w:szCs w:val="28"/>
        </w:rPr>
      </w:pPr>
      <w:r w:rsidRPr="00C61E8C">
        <w:rPr>
          <w:szCs w:val="28"/>
        </w:rPr>
        <w:t>Решение об осуществлении плановых и внеплановых проверок полноты и качества предоставления муниципальной услуги принимается главой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p>
    <w:p w:rsidR="00D300AE" w:rsidRPr="00C61E8C" w:rsidRDefault="00D300AE" w:rsidP="00D300AE">
      <w:pPr>
        <w:spacing w:line="240" w:lineRule="auto"/>
        <w:ind w:firstLine="709"/>
        <w:jc w:val="both"/>
        <w:rPr>
          <w:szCs w:val="28"/>
        </w:rPr>
      </w:pPr>
      <w:r w:rsidRPr="00C61E8C">
        <w:rPr>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в акте.</w:t>
      </w:r>
    </w:p>
    <w:p w:rsidR="00D300AE" w:rsidRPr="00C61E8C" w:rsidRDefault="00D300AE" w:rsidP="00D300AE">
      <w:pPr>
        <w:spacing w:line="240" w:lineRule="auto"/>
        <w:ind w:firstLine="709"/>
        <w:jc w:val="both"/>
        <w:rPr>
          <w:szCs w:val="28"/>
        </w:rPr>
      </w:pPr>
      <w:r w:rsidRPr="00C61E8C">
        <w:rPr>
          <w:szCs w:val="28"/>
        </w:rPr>
        <w:t>Плановые проверки полноты и качества предоставления муниципальной услуги проводятся в соответстви</w:t>
      </w:r>
      <w:r w:rsidR="00812D3F">
        <w:rPr>
          <w:szCs w:val="28"/>
        </w:rPr>
        <w:t>и с планом работы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p>
    <w:p w:rsidR="00D300AE" w:rsidRPr="00C61E8C" w:rsidRDefault="00D300AE" w:rsidP="00D300AE">
      <w:pPr>
        <w:spacing w:line="240" w:lineRule="auto"/>
        <w:ind w:firstLine="709"/>
        <w:jc w:val="both"/>
        <w:rPr>
          <w:szCs w:val="28"/>
        </w:rPr>
      </w:pPr>
      <w:r w:rsidRPr="00C61E8C">
        <w:rPr>
          <w:szCs w:val="28"/>
        </w:rPr>
        <w:t xml:space="preserve">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rPr>
        <w:t>, принятые или осуществленные в ходе предоставления муниципальной услуги.</w:t>
      </w:r>
    </w:p>
    <w:p w:rsidR="00D300AE" w:rsidRPr="00C61E8C" w:rsidRDefault="00D300AE" w:rsidP="00D300AE">
      <w:pPr>
        <w:spacing w:line="240" w:lineRule="auto"/>
        <w:ind w:firstLine="709"/>
        <w:jc w:val="both"/>
        <w:rPr>
          <w:szCs w:val="28"/>
        </w:rPr>
      </w:pPr>
    </w:p>
    <w:p w:rsidR="00D300AE" w:rsidRPr="00C61E8C" w:rsidRDefault="00D300AE" w:rsidP="00D300AE">
      <w:pPr>
        <w:autoSpaceDE w:val="0"/>
        <w:autoSpaceDN w:val="0"/>
        <w:adjustRightInd w:val="0"/>
        <w:spacing w:line="240" w:lineRule="auto"/>
        <w:jc w:val="center"/>
        <w:rPr>
          <w:b/>
          <w:iCs/>
          <w:szCs w:val="28"/>
        </w:rPr>
      </w:pPr>
      <w:r w:rsidRPr="00C61E8C">
        <w:rPr>
          <w:b/>
          <w:iCs/>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300AE" w:rsidRPr="00C61E8C" w:rsidRDefault="00D300AE" w:rsidP="00D300AE">
      <w:pPr>
        <w:autoSpaceDE w:val="0"/>
        <w:autoSpaceDN w:val="0"/>
        <w:adjustRightInd w:val="0"/>
        <w:spacing w:line="240" w:lineRule="auto"/>
        <w:ind w:firstLine="567"/>
        <w:jc w:val="both"/>
        <w:rPr>
          <w:iCs/>
          <w:szCs w:val="28"/>
        </w:rPr>
      </w:pPr>
    </w:p>
    <w:p w:rsidR="00D300AE" w:rsidRPr="00C61E8C" w:rsidRDefault="00D300AE" w:rsidP="00D300AE">
      <w:pPr>
        <w:spacing w:line="240" w:lineRule="auto"/>
        <w:ind w:firstLine="709"/>
        <w:jc w:val="both"/>
        <w:rPr>
          <w:szCs w:val="28"/>
        </w:rPr>
      </w:pPr>
      <w:r w:rsidRPr="00C61E8C">
        <w:rPr>
          <w:szCs w:val="28"/>
        </w:rPr>
        <w:t>4.3.1.</w:t>
      </w:r>
      <w:r w:rsidRPr="00C61E8C">
        <w:rPr>
          <w:b/>
          <w:szCs w:val="28"/>
        </w:rPr>
        <w:t xml:space="preserve"> </w:t>
      </w:r>
      <w:r w:rsidRPr="00C61E8C">
        <w:rPr>
          <w:szCs w:val="28"/>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законодательством Российской Федерации.</w:t>
      </w:r>
    </w:p>
    <w:p w:rsidR="00D300AE" w:rsidRPr="00C61E8C" w:rsidRDefault="00D300AE" w:rsidP="00D300AE">
      <w:pPr>
        <w:spacing w:line="240" w:lineRule="auto"/>
        <w:ind w:firstLine="709"/>
        <w:jc w:val="both"/>
        <w:rPr>
          <w:szCs w:val="28"/>
        </w:rPr>
      </w:pPr>
      <w:r w:rsidRPr="00C61E8C">
        <w:rPr>
          <w:szCs w:val="28"/>
        </w:rPr>
        <w:t>4.3.2. Персональная ответственность работников Администрации</w:t>
      </w:r>
      <w:r w:rsidR="00812D3F">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w:t>
      </w:r>
      <w:r w:rsidRPr="00C61E8C">
        <w:rPr>
          <w:szCs w:val="28"/>
        </w:rPr>
        <w:t xml:space="preserve"> района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D300AE" w:rsidRPr="00C61E8C" w:rsidRDefault="00D300AE" w:rsidP="00D300AE">
      <w:pPr>
        <w:autoSpaceDE w:val="0"/>
        <w:autoSpaceDN w:val="0"/>
        <w:adjustRightInd w:val="0"/>
        <w:spacing w:line="240" w:lineRule="auto"/>
        <w:rPr>
          <w:b/>
          <w:iCs/>
          <w:szCs w:val="28"/>
        </w:rPr>
      </w:pPr>
    </w:p>
    <w:p w:rsidR="00D300AE" w:rsidRPr="00C61E8C" w:rsidRDefault="00D300AE" w:rsidP="00D300AE">
      <w:pPr>
        <w:autoSpaceDE w:val="0"/>
        <w:autoSpaceDN w:val="0"/>
        <w:adjustRightInd w:val="0"/>
        <w:spacing w:line="240" w:lineRule="auto"/>
        <w:ind w:firstLine="540"/>
        <w:jc w:val="both"/>
        <w:rPr>
          <w:b/>
          <w:szCs w:val="28"/>
        </w:rPr>
      </w:pPr>
      <w:r w:rsidRPr="00C61E8C">
        <w:rPr>
          <w:b/>
          <w:iCs/>
          <w:szCs w:val="28"/>
        </w:rPr>
        <w:lastRenderedPageBreak/>
        <w:t>4.4. П</w:t>
      </w:r>
      <w:r w:rsidRPr="00C61E8C">
        <w:rPr>
          <w:b/>
          <w:szCs w:val="28"/>
        </w:rPr>
        <w:t xml:space="preserve">оложения, характеризующие требования к порядку и формам </w:t>
      </w:r>
      <w:proofErr w:type="gramStart"/>
      <w:r w:rsidRPr="00C61E8C">
        <w:rPr>
          <w:b/>
          <w:szCs w:val="28"/>
        </w:rPr>
        <w:t>контроля за</w:t>
      </w:r>
      <w:proofErr w:type="gramEnd"/>
      <w:r w:rsidRPr="00C61E8C">
        <w:rPr>
          <w:b/>
          <w:szCs w:val="28"/>
        </w:rPr>
        <w:t xml:space="preserve"> предоставлением муниципальной услуги, в том числе со стороны граждан, их объединений и организаций</w:t>
      </w:r>
    </w:p>
    <w:p w:rsidR="00D300AE" w:rsidRPr="00C61E8C" w:rsidRDefault="00D300AE" w:rsidP="00D300AE">
      <w:pPr>
        <w:autoSpaceDE w:val="0"/>
        <w:autoSpaceDN w:val="0"/>
        <w:adjustRightInd w:val="0"/>
        <w:spacing w:line="240" w:lineRule="auto"/>
        <w:ind w:firstLine="540"/>
        <w:jc w:val="both"/>
        <w:rPr>
          <w:b/>
          <w:szCs w:val="28"/>
        </w:rPr>
      </w:pPr>
    </w:p>
    <w:p w:rsidR="00D300AE" w:rsidRPr="00C61E8C" w:rsidRDefault="00D300AE" w:rsidP="00D300AE">
      <w:pPr>
        <w:autoSpaceDE w:val="0"/>
        <w:autoSpaceDN w:val="0"/>
        <w:adjustRightInd w:val="0"/>
        <w:spacing w:line="240" w:lineRule="auto"/>
        <w:ind w:firstLine="709"/>
        <w:jc w:val="center"/>
        <w:rPr>
          <w:rFonts w:eastAsia="Times New Roman CYR"/>
          <w:szCs w:val="28"/>
        </w:rPr>
      </w:pPr>
      <w:proofErr w:type="gramStart"/>
      <w:r w:rsidRPr="00C61E8C">
        <w:rPr>
          <w:rFonts w:eastAsia="Times New Roman CYR"/>
          <w:szCs w:val="28"/>
        </w:rPr>
        <w:t>Контроль за</w:t>
      </w:r>
      <w:proofErr w:type="gramEnd"/>
      <w:r w:rsidRPr="00C61E8C">
        <w:rPr>
          <w:rFonts w:eastAsia="Times New Roman CYR"/>
          <w:szCs w:val="28"/>
        </w:rPr>
        <w:t xml:space="preserve"> исполнением </w:t>
      </w:r>
      <w:r w:rsidRPr="00C61E8C">
        <w:rPr>
          <w:szCs w:val="28"/>
        </w:rPr>
        <w:t>муниципальной</w:t>
      </w:r>
      <w:r w:rsidRPr="00C61E8C">
        <w:rPr>
          <w:rFonts w:eastAsia="Times New Roman CYR"/>
          <w:szCs w:val="28"/>
        </w:rPr>
        <w:t xml:space="preserve"> услуги, в том числе со стороны граждан, их объединений и организаций не предусмотрен.</w:t>
      </w:r>
    </w:p>
    <w:p w:rsidR="00D300AE" w:rsidRPr="00C61E8C" w:rsidRDefault="00D300AE" w:rsidP="00D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b/>
          <w:bCs/>
          <w:szCs w:val="28"/>
        </w:rPr>
      </w:pPr>
    </w:p>
    <w:p w:rsidR="00D300AE" w:rsidRPr="00C61E8C" w:rsidRDefault="00D300AE" w:rsidP="00D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b/>
          <w:bCs/>
          <w:caps/>
          <w:szCs w:val="28"/>
        </w:rPr>
      </w:pPr>
      <w:r w:rsidRPr="00C61E8C">
        <w:rPr>
          <w:b/>
          <w:bCs/>
          <w:szCs w:val="28"/>
          <w:lang w:val="en-US"/>
        </w:rPr>
        <w:t>V</w:t>
      </w:r>
      <w:r w:rsidRPr="00C61E8C">
        <w:rPr>
          <w:b/>
          <w:bCs/>
          <w:szCs w:val="28"/>
        </w:rPr>
        <w:t xml:space="preserve">. </w:t>
      </w:r>
      <w:r w:rsidRPr="00C61E8C">
        <w:rPr>
          <w:b/>
          <w:bCs/>
          <w:caps/>
          <w:szCs w:val="28"/>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D300AE" w:rsidRPr="00C61E8C" w:rsidRDefault="00D300AE" w:rsidP="00D300AE">
      <w:pPr>
        <w:autoSpaceDE w:val="0"/>
        <w:spacing w:line="240" w:lineRule="auto"/>
        <w:rPr>
          <w:b/>
          <w:bCs/>
          <w:szCs w:val="28"/>
        </w:rPr>
      </w:pPr>
    </w:p>
    <w:p w:rsidR="00D300AE" w:rsidRPr="00C61E8C" w:rsidRDefault="00D300AE" w:rsidP="00D300AE">
      <w:pPr>
        <w:autoSpaceDE w:val="0"/>
        <w:spacing w:line="240" w:lineRule="auto"/>
        <w:jc w:val="center"/>
        <w:rPr>
          <w:b/>
          <w:szCs w:val="28"/>
        </w:rPr>
      </w:pPr>
      <w:r w:rsidRPr="00C61E8C">
        <w:rPr>
          <w:b/>
          <w:bCs/>
          <w:szCs w:val="28"/>
        </w:rPr>
        <w:t xml:space="preserve">5.1. </w:t>
      </w:r>
      <w:r w:rsidRPr="00C61E8C">
        <w:rPr>
          <w:b/>
          <w:szCs w:val="28"/>
        </w:rPr>
        <w:t xml:space="preserve">Информация для заявителя о его праве подать жалобу на решение и (или) действие (бездействие) </w:t>
      </w:r>
      <w:r w:rsidRPr="00C61E8C">
        <w:rPr>
          <w:b/>
          <w:szCs w:val="28"/>
          <w:shd w:val="clear" w:color="auto" w:fill="FFFFFF"/>
        </w:rPr>
        <w:t xml:space="preserve">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 </w:t>
      </w:r>
      <w:r w:rsidRPr="00C61E8C">
        <w:rPr>
          <w:b/>
          <w:szCs w:val="28"/>
          <w:shd w:val="clear" w:color="auto" w:fill="FFFFFF"/>
        </w:rPr>
        <w:t>Курской области</w:t>
      </w:r>
      <w:r w:rsidRPr="00C61E8C">
        <w:rPr>
          <w:szCs w:val="28"/>
          <w:shd w:val="clear" w:color="auto" w:fill="FFFFFF"/>
        </w:rPr>
        <w:t xml:space="preserve"> </w:t>
      </w:r>
      <w:r w:rsidRPr="00C61E8C">
        <w:rPr>
          <w:b/>
          <w:szCs w:val="28"/>
        </w:rPr>
        <w:t>и (или) его должностных лиц при предоставлении муниципальной услуги</w:t>
      </w:r>
    </w:p>
    <w:p w:rsidR="00D300AE" w:rsidRPr="00C61E8C" w:rsidRDefault="00D300AE" w:rsidP="00D300AE">
      <w:pPr>
        <w:tabs>
          <w:tab w:val="left" w:pos="400"/>
          <w:tab w:val="left" w:pos="1844"/>
        </w:tabs>
        <w:autoSpaceDE w:val="0"/>
        <w:autoSpaceDN w:val="0"/>
        <w:adjustRightInd w:val="0"/>
        <w:spacing w:line="240" w:lineRule="auto"/>
        <w:jc w:val="both"/>
        <w:rPr>
          <w:b/>
          <w:bCs/>
          <w:szCs w:val="28"/>
        </w:rPr>
      </w:pPr>
    </w:p>
    <w:p w:rsidR="00D300AE" w:rsidRPr="00C61E8C" w:rsidRDefault="00D300AE" w:rsidP="00D300AE">
      <w:pPr>
        <w:tabs>
          <w:tab w:val="left" w:pos="30"/>
        </w:tabs>
        <w:autoSpaceDE w:val="0"/>
        <w:spacing w:line="240" w:lineRule="auto"/>
        <w:ind w:firstLine="709"/>
        <w:jc w:val="both"/>
        <w:rPr>
          <w:szCs w:val="28"/>
        </w:rPr>
      </w:pPr>
      <w:r w:rsidRPr="00C61E8C">
        <w:rPr>
          <w:szCs w:val="28"/>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C61E8C">
        <w:rPr>
          <w:szCs w:val="28"/>
        </w:rPr>
        <w:t>муниципальной</w:t>
      </w:r>
      <w:r w:rsidRPr="00C61E8C">
        <w:rPr>
          <w:szCs w:val="28"/>
          <w:shd w:val="clear" w:color="auto" w:fill="FFFFFF"/>
        </w:rPr>
        <w:t xml:space="preserve"> услуги в досудебном порядке.</w:t>
      </w:r>
    </w:p>
    <w:p w:rsidR="00D300AE" w:rsidRPr="00C61E8C" w:rsidRDefault="00D300AE" w:rsidP="00D300AE">
      <w:pPr>
        <w:pStyle w:val="ConsPlusNormal"/>
        <w:ind w:firstLine="0"/>
        <w:rPr>
          <w:rFonts w:ascii="Times New Roman" w:hAnsi="Times New Roman" w:cs="Times New Roman"/>
          <w:b/>
          <w:sz w:val="28"/>
          <w:szCs w:val="28"/>
        </w:rPr>
      </w:pPr>
    </w:p>
    <w:p w:rsidR="00D300AE" w:rsidRPr="00C61E8C" w:rsidRDefault="00D300AE" w:rsidP="00D300AE">
      <w:pPr>
        <w:pStyle w:val="ConsPlusNormal"/>
        <w:ind w:firstLine="0"/>
        <w:jc w:val="center"/>
        <w:rPr>
          <w:rFonts w:ascii="Times New Roman" w:eastAsia="Times New Roman CYR" w:hAnsi="Times New Roman" w:cs="Times New Roman"/>
          <w:b/>
          <w:sz w:val="28"/>
          <w:szCs w:val="28"/>
        </w:rPr>
      </w:pPr>
      <w:r w:rsidRPr="00C61E8C">
        <w:rPr>
          <w:rFonts w:ascii="Times New Roman" w:hAnsi="Times New Roman" w:cs="Times New Roman"/>
          <w:b/>
          <w:sz w:val="28"/>
          <w:szCs w:val="28"/>
        </w:rPr>
        <w:t xml:space="preserve">5.2. </w:t>
      </w:r>
      <w:r w:rsidRPr="00C61E8C">
        <w:rPr>
          <w:rFonts w:ascii="Times New Roman" w:eastAsia="Times New Roman CYR" w:hAnsi="Times New Roman" w:cs="Times New Roman"/>
          <w:b/>
          <w:sz w:val="28"/>
          <w:szCs w:val="28"/>
        </w:rPr>
        <w:t>Предмет жалобы</w:t>
      </w:r>
    </w:p>
    <w:p w:rsidR="00D300AE" w:rsidRPr="00C61E8C" w:rsidRDefault="00D300AE" w:rsidP="00D300AE">
      <w:pPr>
        <w:pStyle w:val="ConsPlusNormal"/>
        <w:ind w:firstLine="567"/>
        <w:jc w:val="center"/>
        <w:rPr>
          <w:rFonts w:ascii="Times New Roman" w:hAnsi="Times New Roman" w:cs="Times New Roman"/>
          <w:b/>
          <w:sz w:val="28"/>
          <w:szCs w:val="28"/>
        </w:rPr>
      </w:pPr>
    </w:p>
    <w:p w:rsidR="00D300AE" w:rsidRPr="00C61E8C" w:rsidRDefault="00D300AE" w:rsidP="00D300AE">
      <w:pPr>
        <w:pStyle w:val="materialtext1"/>
        <w:spacing w:before="0" w:beforeAutospacing="0" w:after="0" w:afterAutospacing="0" w:line="240" w:lineRule="auto"/>
        <w:ind w:firstLine="720"/>
        <w:rPr>
          <w:sz w:val="28"/>
          <w:szCs w:val="28"/>
        </w:rPr>
      </w:pPr>
      <w:r w:rsidRPr="00C61E8C">
        <w:rPr>
          <w:sz w:val="28"/>
          <w:szCs w:val="28"/>
        </w:rPr>
        <w:t>Предметом жалобы являются решение и (или) действие (бездействие) Администрации</w:t>
      </w:r>
      <w:r w:rsidR="00812D3F">
        <w:rPr>
          <w:bCs/>
          <w:sz w:val="28"/>
          <w:szCs w:val="28"/>
        </w:rPr>
        <w:t xml:space="preserve"> поселка Пристень</w:t>
      </w:r>
      <w:r w:rsidRPr="00C61E8C">
        <w:rPr>
          <w:bCs/>
          <w:sz w:val="28"/>
          <w:szCs w:val="28"/>
        </w:rPr>
        <w:t xml:space="preserve"> </w:t>
      </w:r>
      <w:proofErr w:type="spellStart"/>
      <w:r w:rsidRPr="00C61E8C">
        <w:rPr>
          <w:bCs/>
          <w:sz w:val="28"/>
          <w:szCs w:val="28"/>
        </w:rPr>
        <w:t>Пристенского</w:t>
      </w:r>
      <w:proofErr w:type="spellEnd"/>
      <w:r w:rsidRPr="00C61E8C">
        <w:rPr>
          <w:bCs/>
          <w:sz w:val="28"/>
          <w:szCs w:val="28"/>
        </w:rPr>
        <w:t xml:space="preserve"> района </w:t>
      </w:r>
      <w:r w:rsidRPr="00C61E8C">
        <w:rPr>
          <w:sz w:val="28"/>
          <w:szCs w:val="28"/>
        </w:rPr>
        <w:t>и (или) его должностных лиц в ходе предоставления муниципальной услуги на основании настоящего Административного регламента.</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Заявитель может обратиться с жалобой, в том числе в следующих случаях:</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1) нарушение срока регистрации запроса заявителя о предоставлении муниципальной услуги;</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2) нарушение срока предоставления муниципальной услуги;</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3) требование у заявителя документов, не предусмотренных пунктом 2.6.2 настоящего регламента;</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D300AE" w:rsidRPr="00C61E8C" w:rsidRDefault="00D300AE" w:rsidP="00D300AE">
      <w:pPr>
        <w:autoSpaceDE w:val="0"/>
        <w:autoSpaceDN w:val="0"/>
        <w:adjustRightInd w:val="0"/>
        <w:spacing w:line="240" w:lineRule="auto"/>
        <w:ind w:firstLine="709"/>
        <w:jc w:val="both"/>
        <w:rPr>
          <w:szCs w:val="28"/>
        </w:rPr>
      </w:pPr>
      <w:proofErr w:type="gramStart"/>
      <w:r w:rsidRPr="00C61E8C">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D300AE" w:rsidRPr="00C61E8C" w:rsidRDefault="00D300AE" w:rsidP="00D300AE">
      <w:pPr>
        <w:autoSpaceDE w:val="0"/>
        <w:autoSpaceDN w:val="0"/>
        <w:adjustRightInd w:val="0"/>
        <w:spacing w:line="240" w:lineRule="auto"/>
        <w:ind w:firstLine="709"/>
        <w:jc w:val="both"/>
        <w:rPr>
          <w:szCs w:val="28"/>
        </w:rPr>
      </w:pPr>
      <w:r w:rsidRPr="00C61E8C">
        <w:rPr>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C61E8C">
        <w:rPr>
          <w:szCs w:val="28"/>
        </w:rPr>
        <w:lastRenderedPageBreak/>
        <w:t>Федерации, нормативными правовыми актами Курской области, нормативными правовыми актами органов местного самоуправления;</w:t>
      </w:r>
    </w:p>
    <w:p w:rsidR="00D300AE" w:rsidRPr="00C61E8C" w:rsidRDefault="00D300AE" w:rsidP="00D300AE">
      <w:pPr>
        <w:autoSpaceDE w:val="0"/>
        <w:autoSpaceDN w:val="0"/>
        <w:adjustRightInd w:val="0"/>
        <w:spacing w:line="240" w:lineRule="auto"/>
        <w:ind w:firstLine="709"/>
        <w:jc w:val="both"/>
        <w:rPr>
          <w:szCs w:val="28"/>
        </w:rPr>
      </w:pPr>
      <w:proofErr w:type="gramStart"/>
      <w:r w:rsidRPr="00C61E8C">
        <w:rPr>
          <w:szCs w:val="28"/>
        </w:rPr>
        <w:t xml:space="preserve">7) отказ 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rPr>
        <w:t xml:space="preserve"> или должностного лица 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300AE" w:rsidRPr="00C61E8C" w:rsidRDefault="00D300AE" w:rsidP="00D300AE">
      <w:pPr>
        <w:autoSpaceDE w:val="0"/>
        <w:autoSpaceDN w:val="0"/>
        <w:adjustRightInd w:val="0"/>
        <w:spacing w:line="240" w:lineRule="auto"/>
        <w:ind w:firstLine="540"/>
        <w:jc w:val="center"/>
        <w:rPr>
          <w:b/>
          <w:szCs w:val="28"/>
        </w:rPr>
      </w:pPr>
    </w:p>
    <w:p w:rsidR="00D300AE" w:rsidRPr="00C61E8C" w:rsidRDefault="00D300AE" w:rsidP="00D300AE">
      <w:pPr>
        <w:autoSpaceDE w:val="0"/>
        <w:autoSpaceDN w:val="0"/>
        <w:adjustRightInd w:val="0"/>
        <w:spacing w:line="240" w:lineRule="auto"/>
        <w:jc w:val="center"/>
        <w:rPr>
          <w:b/>
          <w:szCs w:val="28"/>
        </w:rPr>
      </w:pPr>
      <w:r w:rsidRPr="00C61E8C">
        <w:rPr>
          <w:b/>
          <w:szCs w:val="28"/>
        </w:rPr>
        <w:t>5.3. Органы муниципальной власти и уполномоченные на рассмотрение жалобы должностные лица, которым может быть направлена жалоба</w:t>
      </w:r>
    </w:p>
    <w:p w:rsidR="00D300AE" w:rsidRPr="00C61E8C" w:rsidRDefault="00D300AE" w:rsidP="00D300AE">
      <w:pPr>
        <w:autoSpaceDE w:val="0"/>
        <w:autoSpaceDN w:val="0"/>
        <w:adjustRightInd w:val="0"/>
        <w:spacing w:line="240" w:lineRule="auto"/>
        <w:jc w:val="center"/>
        <w:rPr>
          <w:b/>
          <w:szCs w:val="28"/>
        </w:rPr>
      </w:pPr>
    </w:p>
    <w:p w:rsidR="00D300AE" w:rsidRPr="00C61E8C" w:rsidRDefault="00D300AE" w:rsidP="00D300AE">
      <w:pPr>
        <w:pStyle w:val="ae"/>
        <w:jc w:val="both"/>
        <w:rPr>
          <w:iCs/>
          <w:color w:val="00B0F0"/>
          <w:szCs w:val="28"/>
        </w:rPr>
      </w:pPr>
      <w:r w:rsidRPr="00C61E8C">
        <w:rPr>
          <w:iCs/>
          <w:szCs w:val="28"/>
        </w:rPr>
        <w:tab/>
      </w:r>
      <w:proofErr w:type="gramStart"/>
      <w:r w:rsidRPr="00C61E8C">
        <w:rPr>
          <w:iCs/>
          <w:szCs w:val="28"/>
        </w:rPr>
        <w:t xml:space="preserve">Жалоба на </w:t>
      </w:r>
      <w:r w:rsidRPr="00C61E8C">
        <w:rPr>
          <w:szCs w:val="28"/>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C61E8C">
        <w:rPr>
          <w:iCs/>
          <w:szCs w:val="28"/>
        </w:rPr>
        <w:t xml:space="preserve"> главе Администрации </w:t>
      </w:r>
      <w:r w:rsidR="00812D3F">
        <w:rPr>
          <w:bCs/>
          <w:szCs w:val="28"/>
        </w:rPr>
        <w:t>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 </w:t>
      </w:r>
      <w:r w:rsidRPr="00C61E8C">
        <w:rPr>
          <w:iCs/>
          <w:szCs w:val="28"/>
        </w:rPr>
        <w:t>(адрес:</w:t>
      </w:r>
      <w:proofErr w:type="gramEnd"/>
      <w:r w:rsidRPr="00C61E8C">
        <w:rPr>
          <w:iCs/>
          <w:szCs w:val="28"/>
        </w:rPr>
        <w:t xml:space="preserve"> </w:t>
      </w:r>
      <w:r w:rsidRPr="00C61E8C">
        <w:rPr>
          <w:szCs w:val="28"/>
        </w:rPr>
        <w:t xml:space="preserve">Курская </w:t>
      </w:r>
      <w:r w:rsidR="00812D3F">
        <w:rPr>
          <w:szCs w:val="28"/>
        </w:rPr>
        <w:t xml:space="preserve">область, </w:t>
      </w:r>
      <w:proofErr w:type="spellStart"/>
      <w:r w:rsidR="00812D3F">
        <w:rPr>
          <w:szCs w:val="28"/>
        </w:rPr>
        <w:t>Пристенский</w:t>
      </w:r>
      <w:proofErr w:type="spellEnd"/>
      <w:r w:rsidR="00812D3F">
        <w:rPr>
          <w:szCs w:val="28"/>
        </w:rPr>
        <w:t xml:space="preserve"> район, п. Пристень ул. Комсомольская, 34</w:t>
      </w:r>
      <w:r w:rsidRPr="00C61E8C">
        <w:rPr>
          <w:szCs w:val="28"/>
        </w:rPr>
        <w:t>.</w:t>
      </w:r>
    </w:p>
    <w:p w:rsidR="00D300AE" w:rsidRPr="00C61E8C" w:rsidRDefault="00D300AE" w:rsidP="00D300AE">
      <w:pPr>
        <w:autoSpaceDE w:val="0"/>
        <w:autoSpaceDN w:val="0"/>
        <w:adjustRightInd w:val="0"/>
        <w:spacing w:line="240" w:lineRule="auto"/>
        <w:jc w:val="center"/>
        <w:rPr>
          <w:b/>
          <w:szCs w:val="28"/>
        </w:rPr>
      </w:pPr>
    </w:p>
    <w:p w:rsidR="00D300AE" w:rsidRPr="00C61E8C" w:rsidRDefault="00D300AE" w:rsidP="00D300AE">
      <w:pPr>
        <w:autoSpaceDE w:val="0"/>
        <w:autoSpaceDN w:val="0"/>
        <w:adjustRightInd w:val="0"/>
        <w:spacing w:line="240" w:lineRule="auto"/>
        <w:jc w:val="center"/>
        <w:rPr>
          <w:b/>
          <w:szCs w:val="28"/>
        </w:rPr>
      </w:pPr>
      <w:r w:rsidRPr="00C61E8C">
        <w:rPr>
          <w:b/>
          <w:szCs w:val="28"/>
        </w:rPr>
        <w:t>5.4. Порядок подачи и рассмотрения жалобы</w:t>
      </w:r>
    </w:p>
    <w:p w:rsidR="00D300AE" w:rsidRPr="00C61E8C" w:rsidRDefault="00D300AE" w:rsidP="00D300AE">
      <w:pPr>
        <w:autoSpaceDE w:val="0"/>
        <w:autoSpaceDN w:val="0"/>
        <w:adjustRightInd w:val="0"/>
        <w:spacing w:line="240" w:lineRule="auto"/>
        <w:jc w:val="center"/>
        <w:rPr>
          <w:b/>
          <w:szCs w:val="28"/>
        </w:rPr>
      </w:pPr>
    </w:p>
    <w:p w:rsidR="00D300AE" w:rsidRPr="00C61E8C" w:rsidRDefault="00D300AE" w:rsidP="00D300AE">
      <w:pPr>
        <w:pStyle w:val="materialtext1"/>
        <w:spacing w:before="0" w:beforeAutospacing="0" w:after="0" w:afterAutospacing="0" w:line="240" w:lineRule="auto"/>
        <w:ind w:firstLine="709"/>
        <w:rPr>
          <w:sz w:val="28"/>
          <w:szCs w:val="28"/>
        </w:rPr>
      </w:pPr>
      <w:r w:rsidRPr="00C61E8C">
        <w:rPr>
          <w:iCs/>
          <w:sz w:val="28"/>
          <w:szCs w:val="28"/>
        </w:rPr>
        <w:t xml:space="preserve">Жалоба подается в письменной форме на бумажном носителе непосредственно в Администрацию, по почте по адресу (месту нахождения) Администрации, на личном приеме Главе </w:t>
      </w:r>
      <w:r w:rsidR="00812D3F">
        <w:rPr>
          <w:bCs/>
          <w:sz w:val="28"/>
          <w:szCs w:val="28"/>
        </w:rPr>
        <w:t>поселка Пристень</w:t>
      </w:r>
      <w:r w:rsidRPr="00C61E8C">
        <w:rPr>
          <w:bCs/>
          <w:sz w:val="28"/>
          <w:szCs w:val="28"/>
        </w:rPr>
        <w:t xml:space="preserve"> </w:t>
      </w:r>
      <w:proofErr w:type="spellStart"/>
      <w:r w:rsidRPr="00C61E8C">
        <w:rPr>
          <w:bCs/>
          <w:sz w:val="28"/>
          <w:szCs w:val="28"/>
        </w:rPr>
        <w:t>Пристенского</w:t>
      </w:r>
      <w:proofErr w:type="spellEnd"/>
      <w:r w:rsidRPr="00C61E8C">
        <w:rPr>
          <w:bCs/>
          <w:sz w:val="28"/>
          <w:szCs w:val="28"/>
        </w:rPr>
        <w:t xml:space="preserve"> района</w:t>
      </w:r>
    </w:p>
    <w:p w:rsidR="00D300AE" w:rsidRPr="00C61E8C" w:rsidRDefault="00D300AE" w:rsidP="00D300AE">
      <w:pPr>
        <w:autoSpaceDE w:val="0"/>
        <w:autoSpaceDN w:val="0"/>
        <w:adjustRightInd w:val="0"/>
        <w:spacing w:line="240" w:lineRule="auto"/>
        <w:ind w:firstLine="709"/>
        <w:jc w:val="both"/>
        <w:rPr>
          <w:iCs/>
          <w:szCs w:val="28"/>
        </w:rPr>
      </w:pPr>
      <w:r w:rsidRPr="00C61E8C">
        <w:rPr>
          <w:iCs/>
          <w:szCs w:val="28"/>
        </w:rPr>
        <w:t>В электронном виде жалоба подается заявителем посредством:</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официального сайта</w:t>
      </w:r>
      <w:r w:rsidR="00812D3F">
        <w:rPr>
          <w:szCs w:val="28"/>
        </w:rPr>
        <w:t xml:space="preserve"> Администрации поселка Пристень</w:t>
      </w:r>
      <w:r w:rsidRPr="00C61E8C">
        <w:rPr>
          <w:szCs w:val="28"/>
        </w:rPr>
        <w:t xml:space="preserve"> </w:t>
      </w:r>
      <w:proofErr w:type="spellStart"/>
      <w:r w:rsidRPr="00C61E8C">
        <w:rPr>
          <w:szCs w:val="28"/>
        </w:rPr>
        <w:t>Пристенского</w:t>
      </w:r>
      <w:proofErr w:type="spellEnd"/>
      <w:r w:rsidRPr="00C61E8C">
        <w:rPr>
          <w:szCs w:val="28"/>
        </w:rPr>
        <w:t xml:space="preserve">  района  (</w:t>
      </w:r>
      <w:r w:rsidR="000154CE" w:rsidRPr="00CD1BE9">
        <w:rPr>
          <w:szCs w:val="28"/>
        </w:rPr>
        <w:t>http://</w:t>
      </w:r>
      <w:r w:rsidR="000154CE" w:rsidRPr="00CD1BE9">
        <w:rPr>
          <w:color w:val="595959"/>
          <w:szCs w:val="28"/>
        </w:rPr>
        <w:t xml:space="preserve"> pristenp.rkursk.ru</w:t>
      </w:r>
      <w:r w:rsidRPr="00C61E8C">
        <w:rPr>
          <w:color w:val="000000"/>
          <w:szCs w:val="28"/>
          <w:shd w:val="clear" w:color="auto" w:fill="FFFFFF"/>
        </w:rPr>
        <w:t>)</w:t>
      </w:r>
      <w:r w:rsidRPr="00C61E8C">
        <w:rPr>
          <w:szCs w:val="28"/>
        </w:rPr>
        <w:t xml:space="preserve">,  </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в информационно-телекоммуникационной сети "Интернет";</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федеральной государственной информационной системы "Единый портал государственных и муниципальных услуг (функций)" (http://gosuslugi.ru).</w:t>
      </w:r>
    </w:p>
    <w:p w:rsidR="00D300AE" w:rsidRPr="00C61E8C" w:rsidRDefault="00D300AE" w:rsidP="00D300AE">
      <w:pPr>
        <w:autoSpaceDE w:val="0"/>
        <w:autoSpaceDN w:val="0"/>
        <w:adjustRightInd w:val="0"/>
        <w:spacing w:line="240" w:lineRule="auto"/>
        <w:ind w:firstLine="709"/>
        <w:jc w:val="both"/>
        <w:rPr>
          <w:iCs/>
          <w:szCs w:val="28"/>
        </w:rPr>
      </w:pPr>
      <w:r w:rsidRPr="00C61E8C">
        <w:rPr>
          <w:iCs/>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D300AE" w:rsidRPr="00C61E8C" w:rsidRDefault="00D300AE" w:rsidP="00D300AE">
      <w:pPr>
        <w:pStyle w:val="materialtext1"/>
        <w:spacing w:before="0" w:beforeAutospacing="0" w:after="0" w:afterAutospacing="0" w:line="240" w:lineRule="auto"/>
        <w:ind w:firstLine="720"/>
        <w:rPr>
          <w:sz w:val="28"/>
          <w:szCs w:val="28"/>
        </w:rPr>
      </w:pPr>
      <w:r w:rsidRPr="00C61E8C">
        <w:rPr>
          <w:sz w:val="28"/>
          <w:szCs w:val="28"/>
        </w:rPr>
        <w:t>Все жалобы фиксируются в журнале учета обращений.</w:t>
      </w:r>
    </w:p>
    <w:p w:rsidR="00D300AE" w:rsidRPr="00C61E8C" w:rsidRDefault="00D300AE" w:rsidP="00D300AE">
      <w:pPr>
        <w:pStyle w:val="3"/>
        <w:spacing w:before="0" w:after="0"/>
        <w:ind w:firstLine="720"/>
        <w:rPr>
          <w:sz w:val="28"/>
          <w:szCs w:val="28"/>
        </w:rPr>
      </w:pPr>
      <w:r w:rsidRPr="00C61E8C">
        <w:rPr>
          <w:sz w:val="28"/>
          <w:szCs w:val="28"/>
        </w:rPr>
        <w:t>Личный прием заявителей по вопросам обжалования решения и (или) действия (бездействия) Администрации и (или) его должностных лиц осуществляется Главой</w:t>
      </w:r>
      <w:r w:rsidR="000154CE">
        <w:rPr>
          <w:bCs/>
          <w:sz w:val="28"/>
          <w:szCs w:val="28"/>
        </w:rPr>
        <w:t xml:space="preserve"> поселка Пристень</w:t>
      </w:r>
      <w:r w:rsidRPr="00C61E8C">
        <w:rPr>
          <w:bCs/>
          <w:sz w:val="28"/>
          <w:szCs w:val="28"/>
        </w:rPr>
        <w:t xml:space="preserve"> </w:t>
      </w:r>
      <w:proofErr w:type="spellStart"/>
      <w:r w:rsidRPr="00C61E8C">
        <w:rPr>
          <w:bCs/>
          <w:sz w:val="28"/>
          <w:szCs w:val="28"/>
        </w:rPr>
        <w:t>Пристенского</w:t>
      </w:r>
      <w:proofErr w:type="spellEnd"/>
      <w:r w:rsidRPr="00C61E8C">
        <w:rPr>
          <w:bCs/>
          <w:sz w:val="28"/>
          <w:szCs w:val="28"/>
        </w:rPr>
        <w:t xml:space="preserve"> района</w:t>
      </w:r>
      <w:r w:rsidRPr="00C61E8C">
        <w:rPr>
          <w:sz w:val="28"/>
          <w:szCs w:val="28"/>
        </w:rPr>
        <w:t xml:space="preserve"> в часы приема заявителей.</w:t>
      </w:r>
    </w:p>
    <w:p w:rsidR="00D300AE" w:rsidRPr="00C61E8C" w:rsidRDefault="00D300AE" w:rsidP="00D300AE">
      <w:pPr>
        <w:pStyle w:val="3"/>
        <w:spacing w:before="0" w:after="0"/>
        <w:ind w:firstLine="720"/>
        <w:rPr>
          <w:sz w:val="28"/>
          <w:szCs w:val="28"/>
        </w:rPr>
      </w:pPr>
      <w:r w:rsidRPr="00C61E8C">
        <w:rPr>
          <w:sz w:val="28"/>
          <w:szCs w:val="28"/>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D300AE" w:rsidRPr="00C61E8C" w:rsidRDefault="00D300AE" w:rsidP="00D300AE">
      <w:pPr>
        <w:pStyle w:val="3"/>
        <w:spacing w:before="0" w:after="0"/>
        <w:ind w:firstLine="720"/>
        <w:rPr>
          <w:sz w:val="28"/>
          <w:szCs w:val="28"/>
        </w:rPr>
      </w:pPr>
      <w:r w:rsidRPr="00C61E8C">
        <w:rPr>
          <w:sz w:val="28"/>
          <w:szCs w:val="28"/>
        </w:rPr>
        <w:t>В остальных случаях дается письменный ответ по существу поставленных в жалобе вопросов.</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В письменном виде жалоба должна содержать:</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lastRenderedPageBreak/>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D300AE" w:rsidRPr="00C61E8C" w:rsidRDefault="00D300AE" w:rsidP="00D300AE">
      <w:pPr>
        <w:autoSpaceDE w:val="0"/>
        <w:autoSpaceDN w:val="0"/>
        <w:adjustRightInd w:val="0"/>
        <w:spacing w:line="240" w:lineRule="auto"/>
        <w:ind w:firstLine="709"/>
        <w:jc w:val="both"/>
        <w:rPr>
          <w:szCs w:val="28"/>
        </w:rPr>
      </w:pPr>
      <w:proofErr w:type="gramStart"/>
      <w:r w:rsidRPr="00C61E8C">
        <w:rPr>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00AE" w:rsidRPr="00C61E8C" w:rsidRDefault="00D300AE" w:rsidP="00D300AE">
      <w:pPr>
        <w:autoSpaceDE w:val="0"/>
        <w:autoSpaceDN w:val="0"/>
        <w:adjustRightInd w:val="0"/>
        <w:spacing w:line="240" w:lineRule="auto"/>
        <w:ind w:firstLine="709"/>
        <w:jc w:val="both"/>
        <w:rPr>
          <w:szCs w:val="28"/>
        </w:rPr>
      </w:pPr>
      <w:r w:rsidRPr="00C61E8C">
        <w:rPr>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D300AE" w:rsidRPr="00C61E8C" w:rsidRDefault="00D300AE" w:rsidP="00D300AE">
      <w:pPr>
        <w:autoSpaceDE w:val="0"/>
        <w:autoSpaceDN w:val="0"/>
        <w:adjustRightInd w:val="0"/>
        <w:spacing w:line="240" w:lineRule="auto"/>
        <w:ind w:firstLine="709"/>
        <w:jc w:val="both"/>
        <w:rPr>
          <w:szCs w:val="28"/>
        </w:rPr>
      </w:pPr>
      <w:r w:rsidRPr="00C61E8C">
        <w:rPr>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D300AE" w:rsidRPr="00C61E8C" w:rsidRDefault="00D300AE" w:rsidP="00D300AE">
      <w:pPr>
        <w:pStyle w:val="materialtext1"/>
        <w:spacing w:before="0" w:beforeAutospacing="0" w:after="0" w:afterAutospacing="0" w:line="240" w:lineRule="auto"/>
        <w:ind w:firstLine="709"/>
        <w:rPr>
          <w:sz w:val="28"/>
          <w:szCs w:val="28"/>
        </w:rPr>
      </w:pPr>
      <w:r w:rsidRPr="00C61E8C">
        <w:rPr>
          <w:sz w:val="28"/>
          <w:szCs w:val="28"/>
        </w:rPr>
        <w:t>Под жалобой заявитель ставит личную подпись и дату.</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61E8C">
        <w:rPr>
          <w:szCs w:val="28"/>
        </w:rPr>
        <w:t>представлена</w:t>
      </w:r>
      <w:proofErr w:type="gramEnd"/>
      <w:r w:rsidRPr="00C61E8C">
        <w:rPr>
          <w:szCs w:val="28"/>
        </w:rPr>
        <w:t>:</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 xml:space="preserve">оформленная в соответствии с </w:t>
      </w:r>
      <w:hyperlink r:id="rId11" w:history="1">
        <w:r w:rsidRPr="00C61E8C">
          <w:rPr>
            <w:szCs w:val="28"/>
          </w:rPr>
          <w:t>законодательством</w:t>
        </w:r>
      </w:hyperlink>
      <w:r w:rsidRPr="00C61E8C">
        <w:rPr>
          <w:szCs w:val="28"/>
        </w:rPr>
        <w:t xml:space="preserve"> Российской Федерации доверенность (для физических лиц);</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300AE" w:rsidRPr="00C61E8C" w:rsidRDefault="00D300AE" w:rsidP="00D300AE">
      <w:pPr>
        <w:widowControl w:val="0"/>
        <w:autoSpaceDE w:val="0"/>
        <w:autoSpaceDN w:val="0"/>
        <w:adjustRightInd w:val="0"/>
        <w:spacing w:line="240" w:lineRule="auto"/>
        <w:ind w:firstLine="709"/>
        <w:jc w:val="both"/>
        <w:rPr>
          <w:szCs w:val="28"/>
        </w:rPr>
      </w:pPr>
      <w:r w:rsidRPr="00C61E8C">
        <w:rPr>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00AE" w:rsidRPr="00C61E8C" w:rsidRDefault="00D300AE" w:rsidP="00D300AE">
      <w:pPr>
        <w:autoSpaceDE w:val="0"/>
        <w:autoSpaceDN w:val="0"/>
        <w:adjustRightInd w:val="0"/>
        <w:spacing w:line="240" w:lineRule="auto"/>
        <w:ind w:firstLine="709"/>
        <w:jc w:val="both"/>
        <w:rPr>
          <w:szCs w:val="28"/>
        </w:rPr>
      </w:pPr>
    </w:p>
    <w:p w:rsidR="00D300AE" w:rsidRPr="00C61E8C" w:rsidRDefault="00D300AE" w:rsidP="00D300AE">
      <w:pPr>
        <w:autoSpaceDE w:val="0"/>
        <w:autoSpaceDN w:val="0"/>
        <w:adjustRightInd w:val="0"/>
        <w:spacing w:line="240" w:lineRule="auto"/>
        <w:jc w:val="center"/>
        <w:rPr>
          <w:b/>
          <w:szCs w:val="28"/>
        </w:rPr>
      </w:pPr>
      <w:r w:rsidRPr="00C61E8C">
        <w:rPr>
          <w:b/>
          <w:szCs w:val="28"/>
        </w:rPr>
        <w:t xml:space="preserve">5.5. Сроки рассмотрения жалобы </w:t>
      </w:r>
    </w:p>
    <w:p w:rsidR="00D300AE" w:rsidRPr="00C61E8C" w:rsidRDefault="00D300AE" w:rsidP="00D300AE">
      <w:pPr>
        <w:autoSpaceDE w:val="0"/>
        <w:autoSpaceDN w:val="0"/>
        <w:adjustRightInd w:val="0"/>
        <w:spacing w:line="240" w:lineRule="auto"/>
        <w:ind w:firstLine="601"/>
        <w:jc w:val="center"/>
        <w:rPr>
          <w:b/>
          <w:szCs w:val="28"/>
        </w:rPr>
      </w:pPr>
    </w:p>
    <w:p w:rsidR="00D300AE" w:rsidRPr="00C61E8C" w:rsidRDefault="00D300AE" w:rsidP="00D300AE">
      <w:pPr>
        <w:autoSpaceDE w:val="0"/>
        <w:autoSpaceDN w:val="0"/>
        <w:adjustRightInd w:val="0"/>
        <w:spacing w:line="240" w:lineRule="auto"/>
        <w:ind w:firstLine="709"/>
        <w:jc w:val="both"/>
        <w:rPr>
          <w:szCs w:val="28"/>
        </w:rPr>
      </w:pPr>
      <w:proofErr w:type="gramStart"/>
      <w:r w:rsidRPr="00C61E8C">
        <w:rPr>
          <w:szCs w:val="28"/>
        </w:rPr>
        <w:t>Жалоба, поступившая в Администрацию</w:t>
      </w:r>
      <w:r w:rsidR="000154CE">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szCs w:val="28"/>
        </w:rPr>
        <w:t>,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C61E8C">
        <w:rPr>
          <w:szCs w:val="28"/>
        </w:rPr>
        <w:t xml:space="preserve"> рабочих дней со дня ее регистрации.</w:t>
      </w:r>
    </w:p>
    <w:p w:rsidR="00D300AE" w:rsidRPr="00C61E8C" w:rsidRDefault="00D300AE" w:rsidP="00D300AE">
      <w:pPr>
        <w:autoSpaceDE w:val="0"/>
        <w:autoSpaceDN w:val="0"/>
        <w:adjustRightInd w:val="0"/>
        <w:spacing w:line="240" w:lineRule="auto"/>
        <w:ind w:firstLine="709"/>
        <w:jc w:val="both"/>
        <w:rPr>
          <w:szCs w:val="28"/>
        </w:rPr>
      </w:pPr>
    </w:p>
    <w:p w:rsidR="00D300AE" w:rsidRPr="00C61E8C" w:rsidRDefault="00D300AE" w:rsidP="00D300AE">
      <w:pPr>
        <w:autoSpaceDE w:val="0"/>
        <w:autoSpaceDN w:val="0"/>
        <w:adjustRightInd w:val="0"/>
        <w:spacing w:line="240" w:lineRule="auto"/>
        <w:ind w:firstLine="540"/>
        <w:jc w:val="both"/>
        <w:rPr>
          <w:b/>
          <w:szCs w:val="28"/>
        </w:rPr>
      </w:pPr>
      <w:r w:rsidRPr="00C61E8C">
        <w:rPr>
          <w:b/>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300AE" w:rsidRPr="00C61E8C" w:rsidRDefault="00D300AE" w:rsidP="00D300AE">
      <w:pPr>
        <w:autoSpaceDE w:val="0"/>
        <w:autoSpaceDN w:val="0"/>
        <w:adjustRightInd w:val="0"/>
        <w:spacing w:line="240" w:lineRule="auto"/>
        <w:ind w:firstLine="540"/>
        <w:jc w:val="both"/>
        <w:rPr>
          <w:szCs w:val="28"/>
        </w:rPr>
      </w:pPr>
      <w:r w:rsidRPr="00C61E8C">
        <w:rPr>
          <w:szCs w:val="28"/>
        </w:rPr>
        <w:lastRenderedPageBreak/>
        <w:t>Оснований для приостановления рассмотрения жалобы не предусмотрено законодательством Российской Федерации</w:t>
      </w:r>
    </w:p>
    <w:p w:rsidR="00D300AE" w:rsidRPr="00C61E8C" w:rsidRDefault="00D300AE" w:rsidP="00D300AE">
      <w:pPr>
        <w:autoSpaceDE w:val="0"/>
        <w:autoSpaceDN w:val="0"/>
        <w:adjustRightInd w:val="0"/>
        <w:spacing w:line="240" w:lineRule="auto"/>
        <w:jc w:val="center"/>
        <w:rPr>
          <w:b/>
          <w:szCs w:val="28"/>
        </w:rPr>
      </w:pPr>
    </w:p>
    <w:p w:rsidR="00D300AE" w:rsidRPr="00C61E8C" w:rsidRDefault="00D300AE" w:rsidP="00D300AE">
      <w:pPr>
        <w:autoSpaceDE w:val="0"/>
        <w:autoSpaceDN w:val="0"/>
        <w:adjustRightInd w:val="0"/>
        <w:spacing w:line="240" w:lineRule="auto"/>
        <w:jc w:val="center"/>
        <w:outlineLvl w:val="2"/>
        <w:rPr>
          <w:b/>
          <w:szCs w:val="28"/>
        </w:rPr>
      </w:pPr>
      <w:r w:rsidRPr="00C61E8C">
        <w:rPr>
          <w:b/>
          <w:szCs w:val="28"/>
        </w:rPr>
        <w:t>5.7. Результат рассмотрения жалобы</w:t>
      </w:r>
    </w:p>
    <w:p w:rsidR="00D300AE" w:rsidRPr="00C61E8C" w:rsidRDefault="00D300AE" w:rsidP="00D300AE">
      <w:pPr>
        <w:autoSpaceDE w:val="0"/>
        <w:autoSpaceDN w:val="0"/>
        <w:adjustRightInd w:val="0"/>
        <w:spacing w:line="240" w:lineRule="auto"/>
        <w:jc w:val="both"/>
        <w:rPr>
          <w:szCs w:val="28"/>
        </w:rPr>
      </w:pPr>
    </w:p>
    <w:p w:rsidR="00D300AE" w:rsidRPr="00C61E8C" w:rsidRDefault="00D300AE" w:rsidP="00D300AE">
      <w:pPr>
        <w:pStyle w:val="materialtext1"/>
        <w:spacing w:before="0" w:beforeAutospacing="0" w:after="0" w:afterAutospacing="0" w:line="240" w:lineRule="auto"/>
        <w:ind w:firstLine="720"/>
        <w:rPr>
          <w:sz w:val="28"/>
          <w:szCs w:val="28"/>
        </w:rPr>
      </w:pPr>
      <w:r w:rsidRPr="00C61E8C">
        <w:rPr>
          <w:sz w:val="28"/>
          <w:szCs w:val="28"/>
        </w:rPr>
        <w:t xml:space="preserve">По результатам рассмотрения жалобы Глава Администрации </w:t>
      </w:r>
      <w:r w:rsidR="000154CE">
        <w:rPr>
          <w:bCs/>
          <w:sz w:val="28"/>
          <w:szCs w:val="28"/>
        </w:rPr>
        <w:t>поселка Пристень</w:t>
      </w:r>
      <w:r w:rsidRPr="00C61E8C">
        <w:rPr>
          <w:bCs/>
          <w:sz w:val="28"/>
          <w:szCs w:val="28"/>
        </w:rPr>
        <w:t xml:space="preserve"> </w:t>
      </w:r>
      <w:proofErr w:type="spellStart"/>
      <w:r w:rsidRPr="00C61E8C">
        <w:rPr>
          <w:bCs/>
          <w:sz w:val="28"/>
          <w:szCs w:val="28"/>
        </w:rPr>
        <w:t>Пристенского</w:t>
      </w:r>
      <w:proofErr w:type="spellEnd"/>
      <w:r w:rsidRPr="00C61E8C">
        <w:rPr>
          <w:bCs/>
          <w:sz w:val="28"/>
          <w:szCs w:val="28"/>
        </w:rPr>
        <w:t xml:space="preserve"> района </w:t>
      </w:r>
      <w:r w:rsidRPr="00C61E8C">
        <w:rPr>
          <w:sz w:val="28"/>
          <w:szCs w:val="28"/>
        </w:rPr>
        <w:t>принимает одно из следующих решений:</w:t>
      </w:r>
    </w:p>
    <w:p w:rsidR="00D300AE" w:rsidRPr="00C61E8C" w:rsidRDefault="00D300AE" w:rsidP="00D300AE">
      <w:pPr>
        <w:pStyle w:val="materialtext1"/>
        <w:spacing w:before="0" w:beforeAutospacing="0" w:after="0" w:afterAutospacing="0" w:line="240" w:lineRule="auto"/>
        <w:ind w:firstLine="720"/>
        <w:rPr>
          <w:sz w:val="28"/>
          <w:szCs w:val="28"/>
        </w:rPr>
      </w:pPr>
      <w:proofErr w:type="gramStart"/>
      <w:r w:rsidRPr="00C61E8C">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D300AE" w:rsidRPr="00C61E8C" w:rsidRDefault="00D300AE" w:rsidP="00D300AE">
      <w:pPr>
        <w:pStyle w:val="materialtext1"/>
        <w:spacing w:before="0" w:beforeAutospacing="0" w:after="0" w:afterAutospacing="0" w:line="240" w:lineRule="auto"/>
        <w:ind w:firstLine="720"/>
        <w:rPr>
          <w:sz w:val="28"/>
          <w:szCs w:val="28"/>
        </w:rPr>
      </w:pPr>
      <w:r w:rsidRPr="00C61E8C">
        <w:rPr>
          <w:sz w:val="28"/>
          <w:szCs w:val="28"/>
        </w:rPr>
        <w:t>2) отказывает в удовлетворении жалобы.</w:t>
      </w:r>
    </w:p>
    <w:p w:rsidR="00D300AE" w:rsidRPr="00C61E8C" w:rsidRDefault="00D300AE" w:rsidP="00D300AE">
      <w:pPr>
        <w:spacing w:line="240" w:lineRule="auto"/>
        <w:contextualSpacing/>
        <w:jc w:val="both"/>
        <w:rPr>
          <w:bCs/>
          <w:szCs w:val="28"/>
        </w:rPr>
      </w:pPr>
      <w:r w:rsidRPr="00C61E8C">
        <w:rPr>
          <w:bCs/>
          <w:szCs w:val="28"/>
        </w:rPr>
        <w:t>В случае</w:t>
      </w:r>
      <w:proofErr w:type="gramStart"/>
      <w:r w:rsidRPr="00C61E8C">
        <w:rPr>
          <w:bCs/>
          <w:szCs w:val="28"/>
        </w:rPr>
        <w:t>,</w:t>
      </w:r>
      <w:proofErr w:type="gramEnd"/>
      <w:r w:rsidRPr="00C61E8C">
        <w:rPr>
          <w:bCs/>
          <w:szCs w:val="28"/>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D300AE" w:rsidRPr="00C61E8C" w:rsidRDefault="00D300AE" w:rsidP="00D300AE">
      <w:pPr>
        <w:autoSpaceDE w:val="0"/>
        <w:autoSpaceDN w:val="0"/>
        <w:adjustRightInd w:val="0"/>
        <w:spacing w:line="240" w:lineRule="auto"/>
        <w:outlineLvl w:val="2"/>
        <w:rPr>
          <w:b/>
          <w:szCs w:val="28"/>
        </w:rPr>
      </w:pPr>
    </w:p>
    <w:p w:rsidR="00D300AE" w:rsidRPr="00C61E8C" w:rsidRDefault="00D300AE" w:rsidP="00D300AE">
      <w:pPr>
        <w:autoSpaceDE w:val="0"/>
        <w:autoSpaceDN w:val="0"/>
        <w:adjustRightInd w:val="0"/>
        <w:spacing w:line="240" w:lineRule="auto"/>
        <w:jc w:val="center"/>
        <w:outlineLvl w:val="2"/>
        <w:rPr>
          <w:b/>
          <w:szCs w:val="28"/>
        </w:rPr>
      </w:pPr>
      <w:r w:rsidRPr="00C61E8C">
        <w:rPr>
          <w:b/>
          <w:szCs w:val="28"/>
        </w:rPr>
        <w:t>5.8. Порядок информирования заявителя</w:t>
      </w:r>
    </w:p>
    <w:p w:rsidR="00D300AE" w:rsidRPr="00C61E8C" w:rsidRDefault="00D300AE" w:rsidP="00D300AE">
      <w:pPr>
        <w:autoSpaceDE w:val="0"/>
        <w:autoSpaceDN w:val="0"/>
        <w:adjustRightInd w:val="0"/>
        <w:spacing w:line="240" w:lineRule="auto"/>
        <w:jc w:val="center"/>
        <w:outlineLvl w:val="2"/>
        <w:rPr>
          <w:b/>
          <w:szCs w:val="28"/>
        </w:rPr>
      </w:pPr>
      <w:r w:rsidRPr="00C61E8C">
        <w:rPr>
          <w:b/>
          <w:szCs w:val="28"/>
        </w:rPr>
        <w:t>о результатах рассмотрения жалобы</w:t>
      </w:r>
    </w:p>
    <w:p w:rsidR="00D300AE" w:rsidRPr="00C61E8C" w:rsidRDefault="00D300AE" w:rsidP="00D300AE">
      <w:pPr>
        <w:autoSpaceDE w:val="0"/>
        <w:autoSpaceDN w:val="0"/>
        <w:adjustRightInd w:val="0"/>
        <w:spacing w:line="240" w:lineRule="auto"/>
        <w:jc w:val="center"/>
        <w:outlineLvl w:val="2"/>
        <w:rPr>
          <w:b/>
          <w:szCs w:val="28"/>
        </w:rPr>
      </w:pPr>
    </w:p>
    <w:p w:rsidR="00D300AE" w:rsidRPr="00C61E8C" w:rsidRDefault="00D300AE" w:rsidP="00D300AE">
      <w:pPr>
        <w:autoSpaceDE w:val="0"/>
        <w:autoSpaceDN w:val="0"/>
        <w:adjustRightInd w:val="0"/>
        <w:spacing w:line="240" w:lineRule="auto"/>
        <w:ind w:firstLine="709"/>
        <w:jc w:val="both"/>
        <w:rPr>
          <w:bCs/>
          <w:szCs w:val="28"/>
        </w:rPr>
      </w:pPr>
      <w:r w:rsidRPr="00C61E8C">
        <w:rPr>
          <w:bCs/>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D300AE" w:rsidRPr="00C61E8C" w:rsidRDefault="00D300AE" w:rsidP="00D300AE">
      <w:pPr>
        <w:widowControl w:val="0"/>
        <w:autoSpaceDE w:val="0"/>
        <w:autoSpaceDN w:val="0"/>
        <w:adjustRightInd w:val="0"/>
        <w:spacing w:line="240" w:lineRule="auto"/>
        <w:ind w:firstLine="720"/>
        <w:jc w:val="both"/>
        <w:rPr>
          <w:szCs w:val="28"/>
        </w:rPr>
      </w:pPr>
    </w:p>
    <w:p w:rsidR="00D300AE" w:rsidRPr="00C61E8C" w:rsidRDefault="00D300AE" w:rsidP="00D300AE">
      <w:pPr>
        <w:widowControl w:val="0"/>
        <w:autoSpaceDE w:val="0"/>
        <w:autoSpaceDN w:val="0"/>
        <w:adjustRightInd w:val="0"/>
        <w:spacing w:line="240" w:lineRule="auto"/>
        <w:ind w:firstLine="720"/>
        <w:jc w:val="center"/>
        <w:rPr>
          <w:b/>
          <w:szCs w:val="28"/>
        </w:rPr>
      </w:pPr>
      <w:r w:rsidRPr="00C61E8C">
        <w:rPr>
          <w:b/>
          <w:szCs w:val="28"/>
        </w:rPr>
        <w:t xml:space="preserve">5.9. Порядок обжалования решения по жалобе </w:t>
      </w:r>
    </w:p>
    <w:p w:rsidR="00D300AE" w:rsidRPr="00C61E8C" w:rsidRDefault="00D300AE" w:rsidP="00D300AE">
      <w:pPr>
        <w:widowControl w:val="0"/>
        <w:autoSpaceDE w:val="0"/>
        <w:autoSpaceDN w:val="0"/>
        <w:adjustRightInd w:val="0"/>
        <w:spacing w:line="240" w:lineRule="auto"/>
        <w:ind w:firstLine="720"/>
        <w:jc w:val="center"/>
        <w:rPr>
          <w:b/>
          <w:szCs w:val="28"/>
        </w:rPr>
      </w:pPr>
    </w:p>
    <w:p w:rsidR="00D300AE" w:rsidRPr="00C61E8C" w:rsidRDefault="00D300AE" w:rsidP="00D300AE">
      <w:pPr>
        <w:autoSpaceDE w:val="0"/>
        <w:autoSpaceDN w:val="0"/>
        <w:adjustRightInd w:val="0"/>
        <w:spacing w:line="240" w:lineRule="auto"/>
        <w:ind w:firstLine="709"/>
        <w:jc w:val="both"/>
        <w:rPr>
          <w:szCs w:val="28"/>
        </w:rPr>
      </w:pPr>
      <w:proofErr w:type="gramStart"/>
      <w:r w:rsidRPr="00C61E8C">
        <w:rPr>
          <w:iCs/>
          <w:szCs w:val="28"/>
        </w:rPr>
        <w:t>Жалоба на решения, принятые Главой Администрации</w:t>
      </w:r>
      <w:r w:rsidR="000154CE">
        <w:rPr>
          <w:bCs/>
          <w:szCs w:val="28"/>
        </w:rPr>
        <w:t xml:space="preserve"> поселка Пристень</w:t>
      </w:r>
      <w:r w:rsidRPr="00C61E8C">
        <w:rPr>
          <w:bCs/>
          <w:szCs w:val="28"/>
        </w:rPr>
        <w:t xml:space="preserve"> </w:t>
      </w:r>
      <w:proofErr w:type="spellStart"/>
      <w:r w:rsidRPr="00C61E8C">
        <w:rPr>
          <w:bCs/>
          <w:szCs w:val="28"/>
        </w:rPr>
        <w:t>Пристенского</w:t>
      </w:r>
      <w:proofErr w:type="spellEnd"/>
      <w:r w:rsidRPr="00C61E8C">
        <w:rPr>
          <w:bCs/>
          <w:szCs w:val="28"/>
        </w:rPr>
        <w:t xml:space="preserve"> района</w:t>
      </w:r>
      <w:r w:rsidRPr="00C61E8C">
        <w:rPr>
          <w:iCs/>
          <w:szCs w:val="28"/>
        </w:rPr>
        <w:t xml:space="preserve">, подается и рассматривается им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sidRPr="00C61E8C">
        <w:rPr>
          <w:szCs w:val="28"/>
        </w:rPr>
        <w:t>Постановлением Правительства Российской Федерации от 16 августа 2012 года № 840.</w:t>
      </w:r>
      <w:proofErr w:type="gramEnd"/>
    </w:p>
    <w:p w:rsidR="00D300AE" w:rsidRPr="00C61E8C" w:rsidRDefault="00D300AE" w:rsidP="00D300AE">
      <w:pPr>
        <w:autoSpaceDE w:val="0"/>
        <w:autoSpaceDN w:val="0"/>
        <w:adjustRightInd w:val="0"/>
        <w:spacing w:line="240" w:lineRule="auto"/>
        <w:ind w:firstLine="709"/>
        <w:jc w:val="both"/>
        <w:rPr>
          <w:szCs w:val="28"/>
        </w:rPr>
      </w:pPr>
      <w:r w:rsidRPr="00C61E8C">
        <w:rPr>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D300AE" w:rsidRPr="00C61E8C" w:rsidRDefault="00D300AE" w:rsidP="00D300AE">
      <w:pPr>
        <w:widowControl w:val="0"/>
        <w:autoSpaceDE w:val="0"/>
        <w:autoSpaceDN w:val="0"/>
        <w:adjustRightInd w:val="0"/>
        <w:spacing w:line="240" w:lineRule="auto"/>
        <w:rPr>
          <w:b/>
          <w:szCs w:val="28"/>
        </w:rPr>
      </w:pPr>
    </w:p>
    <w:p w:rsidR="00D300AE" w:rsidRPr="00C61E8C" w:rsidRDefault="00D300AE" w:rsidP="00D300AE">
      <w:pPr>
        <w:widowControl w:val="0"/>
        <w:autoSpaceDE w:val="0"/>
        <w:autoSpaceDN w:val="0"/>
        <w:adjustRightInd w:val="0"/>
        <w:spacing w:line="240" w:lineRule="auto"/>
        <w:jc w:val="center"/>
        <w:rPr>
          <w:b/>
          <w:szCs w:val="28"/>
        </w:rPr>
      </w:pPr>
      <w:r w:rsidRPr="00C61E8C">
        <w:rPr>
          <w:b/>
          <w:szCs w:val="28"/>
        </w:rPr>
        <w:t>5.10. Право заявителя на получение информации и документов, необходимых для обоснования и рассмотрения жалобы</w:t>
      </w:r>
    </w:p>
    <w:p w:rsidR="00D300AE" w:rsidRPr="00C61E8C" w:rsidRDefault="00D300AE" w:rsidP="00D300AE">
      <w:pPr>
        <w:widowControl w:val="0"/>
        <w:autoSpaceDE w:val="0"/>
        <w:autoSpaceDN w:val="0"/>
        <w:adjustRightInd w:val="0"/>
        <w:spacing w:line="240" w:lineRule="auto"/>
        <w:ind w:firstLine="720"/>
        <w:jc w:val="center"/>
        <w:rPr>
          <w:b/>
          <w:szCs w:val="28"/>
        </w:rPr>
      </w:pPr>
    </w:p>
    <w:p w:rsidR="00D300AE" w:rsidRPr="00C61E8C" w:rsidRDefault="00D300AE" w:rsidP="00D300AE">
      <w:pPr>
        <w:autoSpaceDE w:val="0"/>
        <w:autoSpaceDN w:val="0"/>
        <w:adjustRightInd w:val="0"/>
        <w:spacing w:line="240" w:lineRule="auto"/>
        <w:ind w:firstLine="709"/>
        <w:jc w:val="both"/>
        <w:rPr>
          <w:szCs w:val="28"/>
        </w:rPr>
      </w:pPr>
      <w:r w:rsidRPr="00C61E8C">
        <w:rPr>
          <w:szCs w:val="28"/>
        </w:rPr>
        <w:t>Заявитель имеет право на получение информации и документов, необходимых для обоснования и рассмотрения жалобы.</w:t>
      </w:r>
    </w:p>
    <w:p w:rsidR="00D300AE" w:rsidRPr="00C61E8C" w:rsidRDefault="00D300AE" w:rsidP="00D300AE">
      <w:pPr>
        <w:widowControl w:val="0"/>
        <w:autoSpaceDE w:val="0"/>
        <w:autoSpaceDN w:val="0"/>
        <w:adjustRightInd w:val="0"/>
        <w:spacing w:line="240" w:lineRule="auto"/>
        <w:jc w:val="center"/>
        <w:rPr>
          <w:b/>
          <w:szCs w:val="28"/>
        </w:rPr>
      </w:pPr>
    </w:p>
    <w:p w:rsidR="00D300AE" w:rsidRPr="00C61E8C" w:rsidRDefault="00D300AE" w:rsidP="00D300AE">
      <w:pPr>
        <w:widowControl w:val="0"/>
        <w:autoSpaceDE w:val="0"/>
        <w:autoSpaceDN w:val="0"/>
        <w:adjustRightInd w:val="0"/>
        <w:spacing w:line="240" w:lineRule="auto"/>
        <w:jc w:val="center"/>
        <w:rPr>
          <w:b/>
          <w:szCs w:val="28"/>
        </w:rPr>
      </w:pPr>
      <w:r w:rsidRPr="00C61E8C">
        <w:rPr>
          <w:b/>
          <w:szCs w:val="28"/>
        </w:rPr>
        <w:t xml:space="preserve">5.11. Способы информирования заявителей </w:t>
      </w:r>
    </w:p>
    <w:p w:rsidR="00D300AE" w:rsidRPr="00C61E8C" w:rsidRDefault="00D300AE" w:rsidP="00D300AE">
      <w:pPr>
        <w:widowControl w:val="0"/>
        <w:autoSpaceDE w:val="0"/>
        <w:autoSpaceDN w:val="0"/>
        <w:adjustRightInd w:val="0"/>
        <w:spacing w:line="240" w:lineRule="auto"/>
        <w:jc w:val="center"/>
        <w:rPr>
          <w:b/>
          <w:szCs w:val="28"/>
        </w:rPr>
      </w:pPr>
      <w:r w:rsidRPr="00C61E8C">
        <w:rPr>
          <w:b/>
          <w:szCs w:val="28"/>
        </w:rPr>
        <w:t>о порядке подачи и рассмотрения жалобы</w:t>
      </w:r>
    </w:p>
    <w:p w:rsidR="00D300AE" w:rsidRPr="00C61E8C" w:rsidRDefault="00D300AE" w:rsidP="00D300AE">
      <w:pPr>
        <w:widowControl w:val="0"/>
        <w:autoSpaceDE w:val="0"/>
        <w:autoSpaceDN w:val="0"/>
        <w:adjustRightInd w:val="0"/>
        <w:spacing w:line="240" w:lineRule="auto"/>
        <w:ind w:firstLine="720"/>
        <w:jc w:val="center"/>
        <w:rPr>
          <w:b/>
          <w:szCs w:val="28"/>
        </w:rPr>
      </w:pPr>
    </w:p>
    <w:p w:rsidR="00D300AE" w:rsidRPr="00C61E8C" w:rsidRDefault="00D300AE" w:rsidP="00D300AE">
      <w:pPr>
        <w:spacing w:line="240" w:lineRule="auto"/>
        <w:ind w:firstLine="709"/>
        <w:jc w:val="both"/>
        <w:rPr>
          <w:szCs w:val="28"/>
          <w:shd w:val="clear" w:color="auto" w:fill="FFFFFF"/>
        </w:rPr>
      </w:pPr>
      <w:proofErr w:type="gramStart"/>
      <w:r w:rsidRPr="00C61E8C">
        <w:rPr>
          <w:szCs w:val="28"/>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12" w:tgtFrame="_blank" w:history="1">
        <w:r w:rsidRPr="00C61E8C">
          <w:rPr>
            <w:rStyle w:val="a6"/>
            <w:color w:val="auto"/>
            <w:szCs w:val="28"/>
            <w:shd w:val="clear" w:color="auto" w:fill="FFFFFF"/>
          </w:rPr>
          <w:t>pgu.r</w:t>
        </w:r>
        <w:r w:rsidRPr="00C61E8C">
          <w:rPr>
            <w:rStyle w:val="a6"/>
            <w:bCs/>
            <w:color w:val="auto"/>
            <w:szCs w:val="28"/>
            <w:shd w:val="clear" w:color="auto" w:fill="FFFFFF"/>
          </w:rPr>
          <w:t>kursk</w:t>
        </w:r>
        <w:r w:rsidRPr="00C61E8C">
          <w:rPr>
            <w:rStyle w:val="a6"/>
            <w:color w:val="auto"/>
            <w:szCs w:val="28"/>
            <w:shd w:val="clear" w:color="auto" w:fill="FFFFFF"/>
          </w:rPr>
          <w:t>.ru</w:t>
        </w:r>
      </w:hyperlink>
      <w:r w:rsidRPr="00C61E8C">
        <w:rPr>
          <w:szCs w:val="28"/>
          <w:shd w:val="clear" w:color="auto" w:fill="FFFFFF"/>
        </w:rPr>
        <w:t>), федеральной государственной информационной системы «Единый портал государственных и муниципальных услуг (функций)» (www.gosuslugi.ru).</w:t>
      </w:r>
      <w:proofErr w:type="gramEnd"/>
    </w:p>
    <w:p w:rsidR="00D300AE" w:rsidRPr="00C61E8C" w:rsidRDefault="00D300AE" w:rsidP="00D300AE">
      <w:pPr>
        <w:autoSpaceDE w:val="0"/>
        <w:autoSpaceDN w:val="0"/>
        <w:adjustRightInd w:val="0"/>
        <w:jc w:val="center"/>
        <w:outlineLvl w:val="2"/>
        <w:rPr>
          <w:b/>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D300AE">
      <w:pPr>
        <w:autoSpaceDE w:val="0"/>
        <w:autoSpaceDN w:val="0"/>
        <w:adjustRightInd w:val="0"/>
        <w:spacing w:line="240" w:lineRule="auto"/>
        <w:ind w:left="5040"/>
        <w:jc w:val="right"/>
        <w:rPr>
          <w:szCs w:val="28"/>
        </w:rPr>
      </w:pPr>
    </w:p>
    <w:p w:rsidR="000154CE" w:rsidRDefault="000154CE" w:rsidP="008A65DA">
      <w:pPr>
        <w:autoSpaceDE w:val="0"/>
        <w:autoSpaceDN w:val="0"/>
        <w:adjustRightInd w:val="0"/>
        <w:spacing w:line="240" w:lineRule="auto"/>
        <w:rPr>
          <w:szCs w:val="28"/>
        </w:rPr>
      </w:pPr>
    </w:p>
    <w:p w:rsidR="008A65DA" w:rsidRDefault="008A65DA" w:rsidP="008A65DA">
      <w:pPr>
        <w:autoSpaceDE w:val="0"/>
        <w:autoSpaceDN w:val="0"/>
        <w:adjustRightInd w:val="0"/>
        <w:spacing w:line="240" w:lineRule="auto"/>
        <w:rPr>
          <w:szCs w:val="28"/>
        </w:rPr>
      </w:pPr>
    </w:p>
    <w:p w:rsidR="000154CE" w:rsidRDefault="000154CE" w:rsidP="00D300AE">
      <w:pPr>
        <w:autoSpaceDE w:val="0"/>
        <w:autoSpaceDN w:val="0"/>
        <w:adjustRightInd w:val="0"/>
        <w:spacing w:line="240" w:lineRule="auto"/>
        <w:ind w:left="5040"/>
        <w:jc w:val="right"/>
        <w:rPr>
          <w:szCs w:val="28"/>
        </w:rPr>
      </w:pPr>
    </w:p>
    <w:p w:rsidR="00D300AE" w:rsidRPr="00F809CD" w:rsidRDefault="00D300AE" w:rsidP="00D300AE">
      <w:pPr>
        <w:autoSpaceDE w:val="0"/>
        <w:autoSpaceDN w:val="0"/>
        <w:adjustRightInd w:val="0"/>
        <w:spacing w:line="240" w:lineRule="auto"/>
        <w:ind w:left="5040"/>
        <w:jc w:val="right"/>
        <w:rPr>
          <w:sz w:val="24"/>
          <w:szCs w:val="24"/>
        </w:rPr>
      </w:pPr>
      <w:r w:rsidRPr="00C61E8C">
        <w:rPr>
          <w:szCs w:val="28"/>
        </w:rPr>
        <w:lastRenderedPageBreak/>
        <w:t>Приложение</w:t>
      </w:r>
      <w:r w:rsidRPr="00F809CD">
        <w:rPr>
          <w:sz w:val="24"/>
          <w:szCs w:val="24"/>
        </w:rPr>
        <w:t xml:space="preserve"> № 1</w:t>
      </w:r>
    </w:p>
    <w:p w:rsidR="00D300AE" w:rsidRPr="00F809CD" w:rsidRDefault="00D300AE" w:rsidP="00D300AE">
      <w:pPr>
        <w:autoSpaceDE w:val="0"/>
        <w:autoSpaceDN w:val="0"/>
        <w:adjustRightInd w:val="0"/>
        <w:spacing w:line="240" w:lineRule="auto"/>
        <w:ind w:left="5040"/>
        <w:jc w:val="right"/>
        <w:rPr>
          <w:sz w:val="24"/>
          <w:szCs w:val="24"/>
        </w:rPr>
      </w:pPr>
      <w:r w:rsidRPr="00F809CD">
        <w:rPr>
          <w:sz w:val="24"/>
          <w:szCs w:val="24"/>
        </w:rPr>
        <w:t>к административному регламенту по предоставлению муниципальной услуги «Перевод жилого помещения в нежилое помещение или нежилого помещения в жилое помещение»</w: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spacing w:line="240" w:lineRule="auto"/>
        <w:ind w:left="5103"/>
        <w:rPr>
          <w:i/>
          <w:sz w:val="24"/>
          <w:szCs w:val="24"/>
        </w:rPr>
      </w:pPr>
      <w:r w:rsidRPr="00F809CD">
        <w:rPr>
          <w:sz w:val="24"/>
          <w:szCs w:val="24"/>
        </w:rPr>
        <w:t xml:space="preserve">В                         </w:t>
      </w:r>
    </w:p>
    <w:p w:rsidR="00D300AE" w:rsidRPr="00F809CD" w:rsidRDefault="00D300AE" w:rsidP="00D300AE">
      <w:pPr>
        <w:pBdr>
          <w:top w:val="single" w:sz="4" w:space="1" w:color="auto"/>
        </w:pBdr>
        <w:spacing w:line="240" w:lineRule="auto"/>
        <w:ind w:left="5387"/>
        <w:jc w:val="center"/>
        <w:rPr>
          <w:sz w:val="24"/>
          <w:szCs w:val="24"/>
        </w:rPr>
      </w:pPr>
      <w:r w:rsidRPr="00F809CD">
        <w:rPr>
          <w:sz w:val="24"/>
          <w:szCs w:val="24"/>
        </w:rPr>
        <w:t>(наименование органа местного самоуправления</w:t>
      </w:r>
    </w:p>
    <w:p w:rsidR="00D300AE" w:rsidRPr="00F809CD" w:rsidRDefault="00D300AE" w:rsidP="00D300AE">
      <w:pPr>
        <w:spacing w:line="240" w:lineRule="auto"/>
        <w:ind w:left="5103"/>
        <w:rPr>
          <w:i/>
          <w:sz w:val="24"/>
          <w:szCs w:val="24"/>
        </w:rPr>
      </w:pPr>
      <w:r w:rsidRPr="00F809CD">
        <w:rPr>
          <w:sz w:val="24"/>
          <w:szCs w:val="24"/>
        </w:rPr>
        <w:t xml:space="preserve">                      </w:t>
      </w:r>
    </w:p>
    <w:p w:rsidR="00D300AE" w:rsidRPr="00F809CD" w:rsidRDefault="00D300AE" w:rsidP="00D300AE">
      <w:pPr>
        <w:pBdr>
          <w:top w:val="single" w:sz="4" w:space="1" w:color="auto"/>
        </w:pBdr>
        <w:spacing w:line="240" w:lineRule="auto"/>
        <w:ind w:left="5103"/>
        <w:jc w:val="center"/>
        <w:rPr>
          <w:sz w:val="24"/>
          <w:szCs w:val="24"/>
        </w:rPr>
      </w:pPr>
      <w:r w:rsidRPr="00F809CD">
        <w:rPr>
          <w:sz w:val="24"/>
          <w:szCs w:val="24"/>
        </w:rPr>
        <w:t>муниципального образования)</w:t>
      </w:r>
    </w:p>
    <w:p w:rsidR="00D300AE" w:rsidRPr="00F809CD" w:rsidRDefault="00D300AE" w:rsidP="00D300AE">
      <w:pPr>
        <w:pBdr>
          <w:top w:val="single" w:sz="4" w:space="1" w:color="auto"/>
        </w:pBdr>
        <w:spacing w:line="240" w:lineRule="auto"/>
        <w:ind w:left="5103"/>
        <w:jc w:val="center"/>
        <w:rPr>
          <w:sz w:val="24"/>
          <w:szCs w:val="24"/>
        </w:rPr>
      </w:pPr>
    </w:p>
    <w:p w:rsidR="00D300AE" w:rsidRPr="00F809CD" w:rsidRDefault="00D300AE" w:rsidP="00D300AE">
      <w:pPr>
        <w:widowControl w:val="0"/>
        <w:autoSpaceDE w:val="0"/>
        <w:autoSpaceDN w:val="0"/>
        <w:adjustRightInd w:val="0"/>
        <w:spacing w:line="240" w:lineRule="auto"/>
        <w:jc w:val="center"/>
        <w:rPr>
          <w:b/>
          <w:sz w:val="24"/>
          <w:szCs w:val="24"/>
        </w:rPr>
      </w:pPr>
      <w:r w:rsidRPr="00F809CD">
        <w:rPr>
          <w:b/>
          <w:sz w:val="24"/>
          <w:szCs w:val="24"/>
        </w:rPr>
        <w:t>ЗАЯВЛЕНИЕ</w:t>
      </w:r>
      <w:r w:rsidRPr="00F809CD">
        <w:rPr>
          <w:b/>
          <w:sz w:val="24"/>
          <w:szCs w:val="24"/>
        </w:rPr>
        <w:br/>
        <w:t>О ПЕРЕВОДЕ ЖИЛОГО (НЕЖИЛОГО) ПОМЕЩЕНИЯ В НЕЖИЛОЕ (ЖИЛОЕ) ПОМЕЩЕНИЕ</w:t>
      </w:r>
    </w:p>
    <w:p w:rsidR="00D300AE" w:rsidRPr="00F809CD" w:rsidRDefault="00D300AE" w:rsidP="00D300AE">
      <w:pPr>
        <w:spacing w:line="240" w:lineRule="auto"/>
        <w:rPr>
          <w:sz w:val="24"/>
          <w:szCs w:val="24"/>
        </w:rPr>
      </w:pPr>
      <w:r w:rsidRPr="00F809CD">
        <w:rPr>
          <w:sz w:val="24"/>
          <w:szCs w:val="24"/>
        </w:rPr>
        <w:t xml:space="preserve">от  </w:t>
      </w:r>
    </w:p>
    <w:p w:rsidR="00D300AE" w:rsidRPr="00F809CD" w:rsidRDefault="00D300AE" w:rsidP="00D300AE">
      <w:pPr>
        <w:pBdr>
          <w:top w:val="single" w:sz="4" w:space="1" w:color="auto"/>
        </w:pBdr>
        <w:spacing w:line="240" w:lineRule="auto"/>
        <w:ind w:left="340"/>
        <w:jc w:val="center"/>
        <w:rPr>
          <w:sz w:val="24"/>
          <w:szCs w:val="24"/>
        </w:rPr>
      </w:pPr>
      <w:r w:rsidRPr="00F809CD">
        <w:rPr>
          <w:sz w:val="24"/>
          <w:szCs w:val="24"/>
        </w:rPr>
        <w:t>(указывается наниматель, либо арендатор, либо собственник помещения, либо собственники</w:t>
      </w: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jc w:val="center"/>
        <w:rPr>
          <w:sz w:val="24"/>
          <w:szCs w:val="24"/>
        </w:rPr>
      </w:pPr>
      <w:r w:rsidRPr="00F809CD">
        <w:rPr>
          <w:sz w:val="24"/>
          <w:szCs w:val="24"/>
        </w:rPr>
        <w:t>помещения, находящегося в общей собственности двух и более лиц, в случае, если ни один</w:t>
      </w: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jc w:val="center"/>
        <w:rPr>
          <w:sz w:val="24"/>
          <w:szCs w:val="24"/>
        </w:rPr>
      </w:pPr>
      <w:r w:rsidRPr="00F809CD">
        <w:rPr>
          <w:sz w:val="24"/>
          <w:szCs w:val="24"/>
        </w:rPr>
        <w:t>из собственников либо иных лиц не уполномочен в установленном порядке представлять их интересы)</w:t>
      </w: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ind w:left="1276" w:hanging="1276"/>
        <w:jc w:val="both"/>
        <w:rPr>
          <w:sz w:val="24"/>
          <w:szCs w:val="24"/>
        </w:rPr>
      </w:pPr>
      <w:r w:rsidRPr="00F809CD">
        <w:rPr>
          <w:sz w:val="24"/>
          <w:szCs w:val="24"/>
          <w:u w:val="single"/>
        </w:rPr>
        <w:t>Примечание.</w:t>
      </w:r>
      <w:r w:rsidRPr="00F809CD">
        <w:rPr>
          <w:sz w:val="24"/>
          <w:szCs w:val="24"/>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D300AE" w:rsidRPr="00F809CD" w:rsidRDefault="00D300AE" w:rsidP="00D300AE">
      <w:pPr>
        <w:spacing w:line="240" w:lineRule="auto"/>
        <w:ind w:left="1276"/>
        <w:jc w:val="both"/>
        <w:rPr>
          <w:sz w:val="24"/>
          <w:szCs w:val="24"/>
        </w:rPr>
      </w:pPr>
      <w:r w:rsidRPr="00F809CD">
        <w:rPr>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D300AE" w:rsidRPr="00F809CD" w:rsidRDefault="00D300AE" w:rsidP="00D300AE">
      <w:pPr>
        <w:spacing w:line="240" w:lineRule="auto"/>
        <w:rPr>
          <w:sz w:val="24"/>
          <w:szCs w:val="24"/>
        </w:rPr>
      </w:pPr>
    </w:p>
    <w:p w:rsidR="00D300AE" w:rsidRPr="00F809CD" w:rsidRDefault="00D300AE" w:rsidP="00D300AE">
      <w:pPr>
        <w:spacing w:line="240" w:lineRule="auto"/>
        <w:rPr>
          <w:sz w:val="24"/>
          <w:szCs w:val="24"/>
        </w:rPr>
      </w:pPr>
      <w:r w:rsidRPr="00F809CD">
        <w:rPr>
          <w:sz w:val="24"/>
          <w:szCs w:val="24"/>
        </w:rPr>
        <w:t xml:space="preserve">Место нахождения жилого (нежилого) помещения:  </w:t>
      </w:r>
    </w:p>
    <w:p w:rsidR="00D300AE" w:rsidRPr="00F809CD" w:rsidRDefault="00D300AE" w:rsidP="00D300AE">
      <w:pPr>
        <w:pBdr>
          <w:top w:val="single" w:sz="4" w:space="1" w:color="auto"/>
        </w:pBdr>
        <w:spacing w:line="240" w:lineRule="auto"/>
        <w:ind w:left="4139"/>
        <w:jc w:val="center"/>
        <w:rPr>
          <w:sz w:val="24"/>
          <w:szCs w:val="24"/>
        </w:rPr>
      </w:pPr>
      <w:r w:rsidRPr="00F809CD">
        <w:rPr>
          <w:sz w:val="24"/>
          <w:szCs w:val="24"/>
        </w:rPr>
        <w:t>(указывается полный адрес: субъект Российской Федерации,</w:t>
      </w: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jc w:val="center"/>
        <w:rPr>
          <w:sz w:val="24"/>
          <w:szCs w:val="24"/>
        </w:rPr>
      </w:pPr>
      <w:r w:rsidRPr="00F809CD">
        <w:rPr>
          <w:sz w:val="24"/>
          <w:szCs w:val="24"/>
        </w:rPr>
        <w:t>муниципальное образование, поселение, улица, дом, корпус, строение,</w:t>
      </w: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jc w:val="center"/>
        <w:rPr>
          <w:sz w:val="24"/>
          <w:szCs w:val="24"/>
        </w:rPr>
      </w:pPr>
      <w:r w:rsidRPr="00F809CD">
        <w:rPr>
          <w:sz w:val="24"/>
          <w:szCs w:val="24"/>
        </w:rPr>
        <w:t>квартира (комната), подъезд, этаж)</w:t>
      </w: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pBdr>
          <w:top w:val="single" w:sz="4" w:space="1" w:color="auto"/>
        </w:pBdr>
        <w:spacing w:line="240" w:lineRule="auto"/>
        <w:rPr>
          <w:sz w:val="24"/>
          <w:szCs w:val="24"/>
        </w:rPr>
      </w:pPr>
      <w:r w:rsidRPr="00F809CD">
        <w:rPr>
          <w:sz w:val="24"/>
          <w:szCs w:val="24"/>
        </w:rPr>
        <w:lastRenderedPageBreak/>
        <w:t xml:space="preserve">Собственник(и) жилого (нежилого) помещения:  </w:t>
      </w:r>
    </w:p>
    <w:p w:rsidR="00D300AE" w:rsidRPr="00F809CD" w:rsidRDefault="00D300AE" w:rsidP="00D300AE">
      <w:pPr>
        <w:pBdr>
          <w:top w:val="single" w:sz="4" w:space="1" w:color="auto"/>
        </w:pBdr>
        <w:spacing w:line="240" w:lineRule="auto"/>
        <w:ind w:left="3828"/>
        <w:rPr>
          <w:sz w:val="24"/>
          <w:szCs w:val="24"/>
        </w:rPr>
      </w:pP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ind w:firstLine="567"/>
        <w:rPr>
          <w:sz w:val="24"/>
          <w:szCs w:val="24"/>
        </w:rPr>
      </w:pPr>
    </w:p>
    <w:p w:rsidR="00D300AE" w:rsidRPr="00F809CD" w:rsidRDefault="00D300AE" w:rsidP="00D300AE">
      <w:pPr>
        <w:spacing w:line="240" w:lineRule="auto"/>
        <w:rPr>
          <w:sz w:val="24"/>
          <w:szCs w:val="24"/>
        </w:rPr>
      </w:pPr>
      <w:r w:rsidRPr="00F809CD">
        <w:rPr>
          <w:sz w:val="24"/>
          <w:szCs w:val="24"/>
        </w:rPr>
        <w:t xml:space="preserve">Прошу разрешить  </w:t>
      </w:r>
    </w:p>
    <w:p w:rsidR="00D300AE" w:rsidRPr="00F809CD" w:rsidRDefault="00D300AE" w:rsidP="00D300AE">
      <w:pPr>
        <w:pBdr>
          <w:top w:val="single" w:sz="4" w:space="1" w:color="auto"/>
        </w:pBdr>
        <w:spacing w:line="240" w:lineRule="auto"/>
        <w:ind w:left="2552"/>
        <w:jc w:val="center"/>
        <w:rPr>
          <w:sz w:val="24"/>
          <w:szCs w:val="24"/>
        </w:rPr>
      </w:pPr>
      <w:r w:rsidRPr="00F809CD">
        <w:rPr>
          <w:sz w:val="24"/>
          <w:szCs w:val="24"/>
        </w:rPr>
        <w:t>(перевод жилого помещения в нежилое, нежилого помещения в жилое и переустройство, перепланировку, переустройство и перепланировку – нужное указать)</w:t>
      </w:r>
    </w:p>
    <w:p w:rsidR="00D300AE" w:rsidRPr="00F809CD" w:rsidRDefault="00D300AE" w:rsidP="00D300AE">
      <w:pPr>
        <w:pBdr>
          <w:top w:val="single" w:sz="4" w:space="1" w:color="auto"/>
        </w:pBdr>
        <w:spacing w:line="240" w:lineRule="auto"/>
        <w:ind w:left="2552"/>
        <w:jc w:val="center"/>
        <w:rPr>
          <w:sz w:val="24"/>
          <w:szCs w:val="24"/>
        </w:rPr>
      </w:pPr>
    </w:p>
    <w:p w:rsidR="00D300AE" w:rsidRPr="00F809CD" w:rsidRDefault="00D300AE" w:rsidP="00D300AE">
      <w:pPr>
        <w:pBdr>
          <w:top w:val="single" w:sz="4" w:space="1" w:color="auto"/>
        </w:pBdr>
        <w:spacing w:line="240" w:lineRule="auto"/>
        <w:rPr>
          <w:sz w:val="24"/>
          <w:szCs w:val="24"/>
        </w:rPr>
      </w:pPr>
    </w:p>
    <w:p w:rsidR="00D300AE" w:rsidRPr="00F809CD" w:rsidRDefault="00D300AE" w:rsidP="00D300AE">
      <w:pPr>
        <w:spacing w:line="240" w:lineRule="auto"/>
        <w:rPr>
          <w:sz w:val="24"/>
          <w:szCs w:val="24"/>
        </w:rPr>
      </w:pPr>
      <w:r w:rsidRPr="00F809CD">
        <w:rPr>
          <w:sz w:val="24"/>
          <w:szCs w:val="24"/>
        </w:rPr>
        <w:t xml:space="preserve">жилого (нежилого) помещения, занимаемого на основании  </w:t>
      </w:r>
    </w:p>
    <w:p w:rsidR="00D300AE" w:rsidRPr="00F809CD" w:rsidRDefault="00D300AE" w:rsidP="00D300AE">
      <w:pPr>
        <w:pBdr>
          <w:top w:val="single" w:sz="4" w:space="1" w:color="auto"/>
        </w:pBdr>
        <w:spacing w:line="240" w:lineRule="auto"/>
        <w:ind w:left="4962"/>
        <w:jc w:val="center"/>
        <w:rPr>
          <w:sz w:val="24"/>
          <w:szCs w:val="24"/>
        </w:rPr>
      </w:pPr>
      <w:r w:rsidRPr="00F809CD">
        <w:rPr>
          <w:sz w:val="24"/>
          <w:szCs w:val="24"/>
        </w:rPr>
        <w:t xml:space="preserve">                        (права собственности, договора найма,</w:t>
      </w:r>
    </w:p>
    <w:p w:rsidR="00D300AE" w:rsidRPr="00F809CD" w:rsidRDefault="00D300AE" w:rsidP="00D300AE">
      <w:pPr>
        <w:tabs>
          <w:tab w:val="left" w:pos="9837"/>
        </w:tabs>
        <w:spacing w:line="240" w:lineRule="auto"/>
        <w:rPr>
          <w:sz w:val="24"/>
          <w:szCs w:val="24"/>
        </w:rPr>
      </w:pPr>
      <w:r w:rsidRPr="00F809CD">
        <w:rPr>
          <w:sz w:val="24"/>
          <w:szCs w:val="24"/>
        </w:rPr>
        <w:tab/>
        <w:t>,</w:t>
      </w:r>
    </w:p>
    <w:p w:rsidR="00D300AE" w:rsidRPr="00F809CD" w:rsidRDefault="00D300AE" w:rsidP="00D300AE">
      <w:pPr>
        <w:pBdr>
          <w:top w:val="single" w:sz="4" w:space="1" w:color="auto"/>
        </w:pBdr>
        <w:spacing w:line="240" w:lineRule="auto"/>
        <w:ind w:right="113"/>
        <w:jc w:val="center"/>
        <w:rPr>
          <w:sz w:val="24"/>
          <w:szCs w:val="24"/>
        </w:rPr>
      </w:pPr>
      <w:r w:rsidRPr="00F809CD">
        <w:rPr>
          <w:sz w:val="24"/>
          <w:szCs w:val="24"/>
        </w:rPr>
        <w:t>договора аренды – нужное указать)</w:t>
      </w:r>
    </w:p>
    <w:p w:rsidR="00D300AE" w:rsidRPr="00F809CD" w:rsidRDefault="00D300AE" w:rsidP="00D300AE">
      <w:pPr>
        <w:spacing w:line="240" w:lineRule="auto"/>
        <w:jc w:val="both"/>
        <w:rPr>
          <w:sz w:val="24"/>
          <w:szCs w:val="24"/>
        </w:rPr>
      </w:pPr>
    </w:p>
    <w:p w:rsidR="00D300AE" w:rsidRPr="00F809CD" w:rsidRDefault="00D300AE" w:rsidP="00D300AE">
      <w:pPr>
        <w:spacing w:line="240" w:lineRule="auto"/>
        <w:jc w:val="both"/>
        <w:rPr>
          <w:sz w:val="24"/>
          <w:szCs w:val="24"/>
        </w:rPr>
      </w:pPr>
      <w:r w:rsidRPr="00F809CD">
        <w:rPr>
          <w:sz w:val="24"/>
          <w:szCs w:val="24"/>
        </w:rPr>
        <w:t>согласно прилагаемому проекту (проектной документации) переустройства и (или) перепланировки жилого помещения.</w:t>
      </w:r>
    </w:p>
    <w:p w:rsidR="00D300AE" w:rsidRPr="00F809CD" w:rsidRDefault="00D300AE" w:rsidP="00D300AE">
      <w:pPr>
        <w:widowControl w:val="0"/>
        <w:autoSpaceDE w:val="0"/>
        <w:autoSpaceDN w:val="0"/>
        <w:adjustRightInd w:val="0"/>
        <w:spacing w:line="240" w:lineRule="auto"/>
        <w:rPr>
          <w:sz w:val="24"/>
          <w:szCs w:val="24"/>
        </w:rPr>
      </w:pPr>
    </w:p>
    <w:p w:rsidR="00D300AE" w:rsidRPr="00F809CD" w:rsidRDefault="00D300AE" w:rsidP="00D300AE">
      <w:pPr>
        <w:widowControl w:val="0"/>
        <w:autoSpaceDE w:val="0"/>
        <w:autoSpaceDN w:val="0"/>
        <w:adjustRightInd w:val="0"/>
        <w:spacing w:line="240" w:lineRule="auto"/>
        <w:rPr>
          <w:sz w:val="24"/>
          <w:szCs w:val="24"/>
        </w:rPr>
      </w:pPr>
      <w:r w:rsidRPr="00F809CD">
        <w:rPr>
          <w:sz w:val="24"/>
          <w:szCs w:val="24"/>
        </w:rPr>
        <w:t>Документы, необходимые для предоставления муниципальной услуги, прилагаются.</w:t>
      </w:r>
    </w:p>
    <w:p w:rsidR="00D300AE" w:rsidRPr="00F809CD" w:rsidRDefault="00D300AE" w:rsidP="00D300AE">
      <w:pPr>
        <w:spacing w:line="240" w:lineRule="auto"/>
        <w:rPr>
          <w:sz w:val="24"/>
          <w:szCs w:val="24"/>
        </w:rPr>
      </w:pPr>
    </w:p>
    <w:p w:rsidR="00D300AE" w:rsidRPr="00F809CD" w:rsidRDefault="00D300AE" w:rsidP="00D300AE">
      <w:pPr>
        <w:spacing w:line="240" w:lineRule="auto"/>
        <w:rPr>
          <w:sz w:val="24"/>
          <w:szCs w:val="24"/>
        </w:rPr>
      </w:pPr>
      <w:r w:rsidRPr="00F809CD">
        <w:rPr>
          <w:sz w:val="24"/>
          <w:szCs w:val="24"/>
        </w:rPr>
        <w:t>Подписи лиц, подавших заявление:</w:t>
      </w:r>
    </w:p>
    <w:p w:rsidR="00D300AE" w:rsidRPr="00F809CD" w:rsidRDefault="00D300AE" w:rsidP="00D300AE">
      <w:pPr>
        <w:spacing w:line="240" w:lineRule="auto"/>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300AE" w:rsidRPr="00F809CD" w:rsidTr="003C69EB">
        <w:tc>
          <w:tcPr>
            <w:tcW w:w="170" w:type="dxa"/>
            <w:tcBorders>
              <w:top w:val="nil"/>
              <w:left w:val="nil"/>
              <w:bottom w:val="nil"/>
              <w:right w:val="nil"/>
            </w:tcBorders>
            <w:vAlign w:val="bottom"/>
          </w:tcPr>
          <w:p w:rsidR="00D300AE" w:rsidRPr="00F809CD" w:rsidRDefault="00D300AE" w:rsidP="003C69EB">
            <w:pPr>
              <w:spacing w:line="240" w:lineRule="auto"/>
              <w:rPr>
                <w:sz w:val="24"/>
                <w:szCs w:val="24"/>
              </w:rPr>
            </w:pPr>
            <w:r w:rsidRPr="00F809CD">
              <w:rPr>
                <w:sz w:val="24"/>
                <w:szCs w:val="24"/>
              </w:rPr>
              <w:t>“</w:t>
            </w:r>
          </w:p>
        </w:tc>
        <w:tc>
          <w:tcPr>
            <w:tcW w:w="567"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r w:rsidRPr="00F809CD">
              <w:rPr>
                <w:sz w:val="24"/>
                <w:szCs w:val="24"/>
              </w:rPr>
              <w:t>”</w:t>
            </w:r>
          </w:p>
        </w:tc>
        <w:tc>
          <w:tcPr>
            <w:tcW w:w="1842"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567" w:type="dxa"/>
            <w:tcBorders>
              <w:top w:val="nil"/>
              <w:left w:val="nil"/>
              <w:bottom w:val="nil"/>
              <w:right w:val="nil"/>
            </w:tcBorders>
            <w:vAlign w:val="bottom"/>
          </w:tcPr>
          <w:p w:rsidR="00D300AE" w:rsidRPr="00F809CD" w:rsidRDefault="00D300AE" w:rsidP="003C69EB">
            <w:pPr>
              <w:spacing w:line="240" w:lineRule="auto"/>
              <w:jc w:val="right"/>
              <w:rPr>
                <w:sz w:val="24"/>
                <w:szCs w:val="24"/>
              </w:rPr>
            </w:pPr>
            <w:r w:rsidRPr="00F809CD">
              <w:rPr>
                <w:sz w:val="24"/>
                <w:szCs w:val="24"/>
              </w:rPr>
              <w:t>20</w:t>
            </w:r>
          </w:p>
        </w:tc>
        <w:tc>
          <w:tcPr>
            <w:tcW w:w="284" w:type="dxa"/>
            <w:tcBorders>
              <w:top w:val="nil"/>
              <w:left w:val="nil"/>
              <w:bottom w:val="single" w:sz="4" w:space="0" w:color="auto"/>
              <w:right w:val="nil"/>
            </w:tcBorders>
            <w:vAlign w:val="bottom"/>
          </w:tcPr>
          <w:p w:rsidR="00D300AE" w:rsidRPr="00F809CD" w:rsidRDefault="00D300AE" w:rsidP="003C69EB">
            <w:pPr>
              <w:spacing w:line="240" w:lineRule="auto"/>
              <w:rPr>
                <w:sz w:val="24"/>
                <w:szCs w:val="24"/>
              </w:rPr>
            </w:pPr>
          </w:p>
        </w:tc>
        <w:tc>
          <w:tcPr>
            <w:tcW w:w="850" w:type="dxa"/>
            <w:tcBorders>
              <w:top w:val="nil"/>
              <w:left w:val="nil"/>
              <w:bottom w:val="nil"/>
              <w:right w:val="nil"/>
            </w:tcBorders>
            <w:vAlign w:val="bottom"/>
          </w:tcPr>
          <w:p w:rsidR="00D300AE" w:rsidRPr="00F809CD" w:rsidRDefault="00D300AE" w:rsidP="003C69EB">
            <w:pPr>
              <w:spacing w:line="240" w:lineRule="auto"/>
              <w:ind w:left="57"/>
              <w:rPr>
                <w:sz w:val="24"/>
                <w:szCs w:val="24"/>
              </w:rPr>
            </w:pPr>
            <w:r w:rsidRPr="00F809CD">
              <w:rPr>
                <w:sz w:val="24"/>
                <w:szCs w:val="24"/>
              </w:rPr>
              <w:t>г.</w:t>
            </w:r>
          </w:p>
        </w:tc>
        <w:tc>
          <w:tcPr>
            <w:tcW w:w="1964"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283"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3140"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r>
      <w:tr w:rsidR="00D300AE" w:rsidRPr="00F809CD" w:rsidTr="003C69EB">
        <w:tc>
          <w:tcPr>
            <w:tcW w:w="170"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567"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1842"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(дата)</w:t>
            </w:r>
          </w:p>
        </w:tc>
        <w:tc>
          <w:tcPr>
            <w:tcW w:w="567"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850"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1964"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(подпись заявителя)</w:t>
            </w:r>
          </w:p>
        </w:tc>
        <w:tc>
          <w:tcPr>
            <w:tcW w:w="283"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3140"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(расшифровка подписи заявителя)</w:t>
            </w:r>
          </w:p>
        </w:tc>
      </w:tr>
    </w:tbl>
    <w:p w:rsidR="00D300AE" w:rsidRPr="00F809CD" w:rsidRDefault="00D300AE" w:rsidP="00D300AE">
      <w:pPr>
        <w:spacing w:line="240" w:lineRule="auto"/>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300AE" w:rsidRPr="00F809CD" w:rsidTr="003C69EB">
        <w:tc>
          <w:tcPr>
            <w:tcW w:w="170" w:type="dxa"/>
            <w:tcBorders>
              <w:top w:val="nil"/>
              <w:left w:val="nil"/>
              <w:bottom w:val="nil"/>
              <w:right w:val="nil"/>
            </w:tcBorders>
            <w:vAlign w:val="bottom"/>
          </w:tcPr>
          <w:p w:rsidR="00D300AE" w:rsidRPr="00F809CD" w:rsidRDefault="00D300AE" w:rsidP="003C69EB">
            <w:pPr>
              <w:spacing w:line="240" w:lineRule="auto"/>
              <w:rPr>
                <w:sz w:val="24"/>
                <w:szCs w:val="24"/>
              </w:rPr>
            </w:pPr>
            <w:r w:rsidRPr="00F809CD">
              <w:rPr>
                <w:sz w:val="24"/>
                <w:szCs w:val="24"/>
              </w:rPr>
              <w:t>“</w:t>
            </w:r>
          </w:p>
        </w:tc>
        <w:tc>
          <w:tcPr>
            <w:tcW w:w="567"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r w:rsidRPr="00F809CD">
              <w:rPr>
                <w:sz w:val="24"/>
                <w:szCs w:val="24"/>
              </w:rPr>
              <w:t>”</w:t>
            </w:r>
          </w:p>
        </w:tc>
        <w:tc>
          <w:tcPr>
            <w:tcW w:w="1842"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567" w:type="dxa"/>
            <w:tcBorders>
              <w:top w:val="nil"/>
              <w:left w:val="nil"/>
              <w:bottom w:val="nil"/>
              <w:right w:val="nil"/>
            </w:tcBorders>
            <w:vAlign w:val="bottom"/>
          </w:tcPr>
          <w:p w:rsidR="00D300AE" w:rsidRPr="00F809CD" w:rsidRDefault="00D300AE" w:rsidP="003C69EB">
            <w:pPr>
              <w:spacing w:line="240" w:lineRule="auto"/>
              <w:jc w:val="right"/>
              <w:rPr>
                <w:sz w:val="24"/>
                <w:szCs w:val="24"/>
              </w:rPr>
            </w:pPr>
            <w:r w:rsidRPr="00F809CD">
              <w:rPr>
                <w:sz w:val="24"/>
                <w:szCs w:val="24"/>
              </w:rPr>
              <w:t>20</w:t>
            </w:r>
          </w:p>
        </w:tc>
        <w:tc>
          <w:tcPr>
            <w:tcW w:w="284" w:type="dxa"/>
            <w:tcBorders>
              <w:top w:val="nil"/>
              <w:left w:val="nil"/>
              <w:bottom w:val="single" w:sz="4" w:space="0" w:color="auto"/>
              <w:right w:val="nil"/>
            </w:tcBorders>
            <w:vAlign w:val="bottom"/>
          </w:tcPr>
          <w:p w:rsidR="00D300AE" w:rsidRPr="00F809CD" w:rsidRDefault="00D300AE" w:rsidP="003C69EB">
            <w:pPr>
              <w:spacing w:line="240" w:lineRule="auto"/>
              <w:rPr>
                <w:sz w:val="24"/>
                <w:szCs w:val="24"/>
              </w:rPr>
            </w:pPr>
          </w:p>
        </w:tc>
        <w:tc>
          <w:tcPr>
            <w:tcW w:w="850" w:type="dxa"/>
            <w:tcBorders>
              <w:top w:val="nil"/>
              <w:left w:val="nil"/>
              <w:bottom w:val="nil"/>
              <w:right w:val="nil"/>
            </w:tcBorders>
            <w:vAlign w:val="bottom"/>
          </w:tcPr>
          <w:p w:rsidR="00D300AE" w:rsidRPr="00F809CD" w:rsidRDefault="00D300AE" w:rsidP="003C69EB">
            <w:pPr>
              <w:spacing w:line="240" w:lineRule="auto"/>
              <w:ind w:left="57"/>
              <w:rPr>
                <w:sz w:val="24"/>
                <w:szCs w:val="24"/>
              </w:rPr>
            </w:pPr>
            <w:r w:rsidRPr="00F809CD">
              <w:rPr>
                <w:sz w:val="24"/>
                <w:szCs w:val="24"/>
              </w:rPr>
              <w:t>г.</w:t>
            </w:r>
          </w:p>
        </w:tc>
        <w:tc>
          <w:tcPr>
            <w:tcW w:w="1964"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283"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3140"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r>
      <w:tr w:rsidR="00D300AE" w:rsidRPr="00F809CD" w:rsidTr="003C69EB">
        <w:tc>
          <w:tcPr>
            <w:tcW w:w="170"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567"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1842"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(дата)</w:t>
            </w:r>
          </w:p>
        </w:tc>
        <w:tc>
          <w:tcPr>
            <w:tcW w:w="567"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850"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1964"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(подпись заявителя)</w:t>
            </w:r>
          </w:p>
        </w:tc>
        <w:tc>
          <w:tcPr>
            <w:tcW w:w="283"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3140"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(расшифровка подписи заявителя)</w:t>
            </w:r>
          </w:p>
        </w:tc>
      </w:tr>
    </w:tbl>
    <w:p w:rsidR="00D300AE" w:rsidRPr="00F809CD" w:rsidRDefault="00D300AE" w:rsidP="00D300AE">
      <w:pPr>
        <w:spacing w:line="240" w:lineRule="auto"/>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300AE" w:rsidRPr="00F809CD" w:rsidTr="003C69EB">
        <w:tc>
          <w:tcPr>
            <w:tcW w:w="170" w:type="dxa"/>
            <w:tcBorders>
              <w:top w:val="nil"/>
              <w:left w:val="nil"/>
              <w:bottom w:val="nil"/>
              <w:right w:val="nil"/>
            </w:tcBorders>
            <w:vAlign w:val="bottom"/>
          </w:tcPr>
          <w:p w:rsidR="00D300AE" w:rsidRPr="00F809CD" w:rsidRDefault="00D300AE" w:rsidP="003C69EB">
            <w:pPr>
              <w:spacing w:line="240" w:lineRule="auto"/>
              <w:rPr>
                <w:sz w:val="24"/>
                <w:szCs w:val="24"/>
              </w:rPr>
            </w:pPr>
            <w:r w:rsidRPr="00F809CD">
              <w:rPr>
                <w:sz w:val="24"/>
                <w:szCs w:val="24"/>
              </w:rPr>
              <w:t>“</w:t>
            </w:r>
          </w:p>
        </w:tc>
        <w:tc>
          <w:tcPr>
            <w:tcW w:w="567"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r w:rsidRPr="00F809CD">
              <w:rPr>
                <w:sz w:val="24"/>
                <w:szCs w:val="24"/>
              </w:rPr>
              <w:t>”</w:t>
            </w:r>
          </w:p>
        </w:tc>
        <w:tc>
          <w:tcPr>
            <w:tcW w:w="1842"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567" w:type="dxa"/>
            <w:tcBorders>
              <w:top w:val="nil"/>
              <w:left w:val="nil"/>
              <w:bottom w:val="nil"/>
              <w:right w:val="nil"/>
            </w:tcBorders>
            <w:vAlign w:val="bottom"/>
          </w:tcPr>
          <w:p w:rsidR="00D300AE" w:rsidRPr="00F809CD" w:rsidRDefault="00D300AE" w:rsidP="003C69EB">
            <w:pPr>
              <w:spacing w:line="240" w:lineRule="auto"/>
              <w:jc w:val="right"/>
              <w:rPr>
                <w:sz w:val="24"/>
                <w:szCs w:val="24"/>
              </w:rPr>
            </w:pPr>
            <w:r w:rsidRPr="00F809CD">
              <w:rPr>
                <w:sz w:val="24"/>
                <w:szCs w:val="24"/>
              </w:rPr>
              <w:t>20</w:t>
            </w:r>
          </w:p>
        </w:tc>
        <w:tc>
          <w:tcPr>
            <w:tcW w:w="284" w:type="dxa"/>
            <w:tcBorders>
              <w:top w:val="nil"/>
              <w:left w:val="nil"/>
              <w:bottom w:val="single" w:sz="4" w:space="0" w:color="auto"/>
              <w:right w:val="nil"/>
            </w:tcBorders>
            <w:vAlign w:val="bottom"/>
          </w:tcPr>
          <w:p w:rsidR="00D300AE" w:rsidRPr="00F809CD" w:rsidRDefault="00D300AE" w:rsidP="003C69EB">
            <w:pPr>
              <w:spacing w:line="240" w:lineRule="auto"/>
              <w:rPr>
                <w:sz w:val="24"/>
                <w:szCs w:val="24"/>
              </w:rPr>
            </w:pPr>
          </w:p>
        </w:tc>
        <w:tc>
          <w:tcPr>
            <w:tcW w:w="850" w:type="dxa"/>
            <w:tcBorders>
              <w:top w:val="nil"/>
              <w:left w:val="nil"/>
              <w:bottom w:val="nil"/>
              <w:right w:val="nil"/>
            </w:tcBorders>
            <w:vAlign w:val="bottom"/>
          </w:tcPr>
          <w:p w:rsidR="00D300AE" w:rsidRPr="00F809CD" w:rsidRDefault="00D300AE" w:rsidP="003C69EB">
            <w:pPr>
              <w:spacing w:line="240" w:lineRule="auto"/>
              <w:ind w:left="57"/>
              <w:rPr>
                <w:sz w:val="24"/>
                <w:szCs w:val="24"/>
              </w:rPr>
            </w:pPr>
            <w:r w:rsidRPr="00F809CD">
              <w:rPr>
                <w:sz w:val="24"/>
                <w:szCs w:val="24"/>
              </w:rPr>
              <w:t>г.</w:t>
            </w:r>
          </w:p>
        </w:tc>
        <w:tc>
          <w:tcPr>
            <w:tcW w:w="1964"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c>
          <w:tcPr>
            <w:tcW w:w="283"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3140" w:type="dxa"/>
            <w:tcBorders>
              <w:top w:val="nil"/>
              <w:left w:val="nil"/>
              <w:bottom w:val="single" w:sz="4" w:space="0" w:color="auto"/>
              <w:right w:val="nil"/>
            </w:tcBorders>
            <w:vAlign w:val="bottom"/>
          </w:tcPr>
          <w:p w:rsidR="00D300AE" w:rsidRPr="00F809CD" w:rsidRDefault="00D300AE" w:rsidP="003C69EB">
            <w:pPr>
              <w:spacing w:line="240" w:lineRule="auto"/>
              <w:jc w:val="center"/>
              <w:rPr>
                <w:sz w:val="24"/>
                <w:szCs w:val="24"/>
              </w:rPr>
            </w:pPr>
          </w:p>
        </w:tc>
      </w:tr>
      <w:tr w:rsidR="00D300AE" w:rsidRPr="00F809CD" w:rsidTr="003C69EB">
        <w:tc>
          <w:tcPr>
            <w:tcW w:w="170"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567"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1842"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(дата)</w:t>
            </w:r>
          </w:p>
        </w:tc>
        <w:tc>
          <w:tcPr>
            <w:tcW w:w="567"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284"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850"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1964"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(подпись заявителя)</w:t>
            </w:r>
          </w:p>
        </w:tc>
        <w:tc>
          <w:tcPr>
            <w:tcW w:w="283" w:type="dxa"/>
            <w:tcBorders>
              <w:top w:val="nil"/>
              <w:left w:val="nil"/>
              <w:bottom w:val="nil"/>
              <w:right w:val="nil"/>
            </w:tcBorders>
            <w:vAlign w:val="bottom"/>
          </w:tcPr>
          <w:p w:rsidR="00D300AE" w:rsidRPr="00F809CD" w:rsidRDefault="00D300AE" w:rsidP="003C69EB">
            <w:pPr>
              <w:spacing w:line="240" w:lineRule="auto"/>
              <w:rPr>
                <w:sz w:val="24"/>
                <w:szCs w:val="24"/>
              </w:rPr>
            </w:pPr>
          </w:p>
        </w:tc>
        <w:tc>
          <w:tcPr>
            <w:tcW w:w="3140" w:type="dxa"/>
            <w:tcBorders>
              <w:top w:val="nil"/>
              <w:left w:val="nil"/>
              <w:bottom w:val="nil"/>
              <w:right w:val="nil"/>
            </w:tcBorders>
            <w:vAlign w:val="bottom"/>
          </w:tcPr>
          <w:p w:rsidR="00D300AE" w:rsidRPr="00F809CD" w:rsidRDefault="00D300AE" w:rsidP="003C69EB">
            <w:pPr>
              <w:spacing w:line="240" w:lineRule="auto"/>
              <w:jc w:val="center"/>
              <w:rPr>
                <w:sz w:val="24"/>
                <w:szCs w:val="24"/>
              </w:rPr>
            </w:pPr>
            <w:r w:rsidRPr="00F809CD">
              <w:rPr>
                <w:sz w:val="24"/>
                <w:szCs w:val="24"/>
              </w:rPr>
              <w:t>(расшифровка подписи заявителя)</w:t>
            </w:r>
          </w:p>
        </w:tc>
      </w:tr>
    </w:tbl>
    <w:p w:rsidR="00D300AE" w:rsidRPr="00F809CD" w:rsidRDefault="00D300AE" w:rsidP="00D300AE">
      <w:pPr>
        <w:spacing w:line="240" w:lineRule="auto"/>
        <w:ind w:firstLine="567"/>
        <w:jc w:val="both"/>
        <w:rPr>
          <w:sz w:val="24"/>
          <w:szCs w:val="24"/>
        </w:rPr>
      </w:pPr>
    </w:p>
    <w:p w:rsidR="00D300AE" w:rsidRPr="00F809CD" w:rsidRDefault="00D300AE" w:rsidP="00D300AE">
      <w:pPr>
        <w:autoSpaceDE w:val="0"/>
        <w:autoSpaceDN w:val="0"/>
        <w:adjustRightInd w:val="0"/>
        <w:spacing w:line="240" w:lineRule="auto"/>
        <w:ind w:left="5040"/>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Default="00D300AE" w:rsidP="00D300AE">
      <w:pPr>
        <w:autoSpaceDE w:val="0"/>
        <w:autoSpaceDN w:val="0"/>
        <w:adjustRightInd w:val="0"/>
        <w:spacing w:line="240" w:lineRule="auto"/>
        <w:ind w:left="5040"/>
        <w:jc w:val="center"/>
        <w:rPr>
          <w:sz w:val="24"/>
          <w:szCs w:val="24"/>
        </w:rPr>
      </w:pPr>
    </w:p>
    <w:p w:rsidR="000154CE" w:rsidRPr="00F809CD" w:rsidRDefault="000154C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4820" w:firstLine="220"/>
        <w:jc w:val="center"/>
        <w:rPr>
          <w:sz w:val="24"/>
          <w:szCs w:val="24"/>
        </w:rPr>
      </w:pPr>
      <w:r w:rsidRPr="00F809CD">
        <w:rPr>
          <w:sz w:val="24"/>
          <w:szCs w:val="24"/>
        </w:rPr>
        <w:lastRenderedPageBreak/>
        <w:t>Приложение № 2</w:t>
      </w:r>
    </w:p>
    <w:p w:rsidR="00D300AE" w:rsidRPr="00F809CD" w:rsidRDefault="00D300AE" w:rsidP="00D300AE">
      <w:pPr>
        <w:autoSpaceDE w:val="0"/>
        <w:autoSpaceDN w:val="0"/>
        <w:adjustRightInd w:val="0"/>
        <w:spacing w:line="240" w:lineRule="auto"/>
        <w:ind w:left="4820" w:firstLine="220"/>
        <w:jc w:val="center"/>
        <w:rPr>
          <w:sz w:val="24"/>
          <w:szCs w:val="24"/>
        </w:rPr>
      </w:pPr>
      <w:r w:rsidRPr="00F809CD">
        <w:rPr>
          <w:sz w:val="24"/>
          <w:szCs w:val="24"/>
        </w:rPr>
        <w:t>к административному регламенту по предоставлению муниципальной услуги «Перевод жилого помещения в нежилое помещение или нежилого помещения в жилое помещение»</w: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jc w:val="center"/>
        <w:rPr>
          <w:b/>
          <w:bCs/>
          <w:sz w:val="24"/>
          <w:szCs w:val="24"/>
        </w:rPr>
      </w:pPr>
      <w:r w:rsidRPr="00F809CD">
        <w:rPr>
          <w:b/>
          <w:bCs/>
          <w:sz w:val="24"/>
          <w:szCs w:val="24"/>
        </w:rPr>
        <w:t>ПЕРЕЧЕНЬ</w:t>
      </w:r>
    </w:p>
    <w:p w:rsidR="00D300AE" w:rsidRPr="00F809CD" w:rsidRDefault="00D300AE" w:rsidP="00D300AE">
      <w:pPr>
        <w:autoSpaceDE w:val="0"/>
        <w:autoSpaceDN w:val="0"/>
        <w:adjustRightInd w:val="0"/>
        <w:spacing w:line="240" w:lineRule="auto"/>
        <w:jc w:val="center"/>
        <w:rPr>
          <w:b/>
          <w:bCs/>
          <w:sz w:val="24"/>
          <w:szCs w:val="24"/>
        </w:rPr>
      </w:pPr>
      <w:r w:rsidRPr="00F809CD">
        <w:rPr>
          <w:b/>
          <w:bCs/>
          <w:sz w:val="24"/>
          <w:szCs w:val="24"/>
        </w:rPr>
        <w:t xml:space="preserve">ОГРАНИЧЕНИЙ НА МЕРОПРИЯТИЯ (РАБОТЫ) ПО ПЕРЕУСТРОЙСТВУ </w:t>
      </w:r>
      <w:r w:rsidRPr="00F809CD">
        <w:rPr>
          <w:b/>
          <w:bCs/>
          <w:caps/>
          <w:sz w:val="24"/>
          <w:szCs w:val="24"/>
        </w:rPr>
        <w:t>и перепланировке ПЕРЕВОДИМОГО ПОМЕЩЕНИЯ</w:t>
      </w:r>
    </w:p>
    <w:p w:rsidR="00D300AE" w:rsidRPr="00F809CD" w:rsidRDefault="00D300AE" w:rsidP="00D300AE">
      <w:pPr>
        <w:autoSpaceDE w:val="0"/>
        <w:autoSpaceDN w:val="0"/>
        <w:adjustRightInd w:val="0"/>
        <w:spacing w:line="240" w:lineRule="auto"/>
        <w:jc w:val="center"/>
        <w:rPr>
          <w:sz w:val="24"/>
          <w:szCs w:val="24"/>
        </w:rPr>
      </w:pP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1. Настоящий Перечень устанавливает ограничения по применению отдельных проектных (планировочных и конструктивных) решений, обусловленных, в том числе, конструктивными особенностями жилых домов, построенных по типовым проектам.</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xml:space="preserve">2. Указанные ограничения обязательны для всех видов переустройства и (или) перепланировки при </w:t>
      </w:r>
      <w:r w:rsidRPr="00F809CD">
        <w:rPr>
          <w:bCs/>
          <w:sz w:val="24"/>
          <w:szCs w:val="24"/>
        </w:rPr>
        <w:t xml:space="preserve">переводе </w:t>
      </w:r>
      <w:r w:rsidRPr="00F809CD">
        <w:rPr>
          <w:sz w:val="24"/>
          <w:szCs w:val="24"/>
        </w:rPr>
        <w:t>жилого (нежилого) помещения в нежилое (жилое) помещение.</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3. Не допускается переустройство и (или) перепланировка помещений, при котором:</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нарушаются требования строительных, санитарно-гигиенических, экологических и эксплуатационно-технических нормативных документов, действующих для жилых зданий;</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ухудшается сохранность и внешний вид фасадов, а также нарушаются противопожарные устройства;</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затрудняется доступ к инженерным коммуникациям и отключающим устройствам, а также которые нарушают работу инженерных систем;</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переустроенное и (или) перепланированное помещение или смежные с ним помещения могут быть отнесены в установленном порядке к категории непригодных для проживания, в том числе размещение уборной, ванной (душевой) и кухни над комнатами;</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нарушается прочность, устойчивость несущих конструкций здания;</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устанавливаются отключающие или регулирующие устройства на общедомовых (общеквартирных) инженерных сетях, если пользование ими оказывает влияние на потребление ресурсов в других помещениях;</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предусматривается ликвидация или уменьшение сечения каналов естественной вентиляции.</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увеличиваются нагрузки на несущие конструкции сверх допустимых по проекту (расчету по несущей способности, по деформациям) при устройстве стяжек в полах, замене перегородок из легких материалов на перегородки из тяжелых материалов, размещении дополнительного оборудования в помещениях.</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4. В жилых домах не допускается устройство проемов, вырубка ниш, пробивка отверстий в стенах-пилонах, стенах-диафрагмах и колоннах (стойках, столбах), а также в местах расположения связей между сборными элементами.</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5. В жилых домах в период проведения ремонтно-строительных работ не допускается:</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производить работы в субботние, воскресные и праздничные нерабочие дни;</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начинать работы, сопряженные с шумом, ранее 9.00 и (или) заканчивать их позднее 19.00;</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применять при производстве работ оборудование и инструменты, вызывающие превышение нормативно допустимого уровня шума и вибрации;</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вести работы без специальных мероприятий, исключающих причинение ущерба смежным помещениям;</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загромождать и загрязнять строительными материалами и (или) отходами эвакуационные пути, другие места общего пользования;</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t>- использовать пассажирские лифты для транспортировки строительных материалов и отходов без упаковки.</w:t>
      </w:r>
    </w:p>
    <w:p w:rsidR="00D300AE" w:rsidRPr="00F809CD" w:rsidRDefault="00D300AE" w:rsidP="00D300AE">
      <w:pPr>
        <w:autoSpaceDE w:val="0"/>
        <w:autoSpaceDN w:val="0"/>
        <w:adjustRightInd w:val="0"/>
        <w:spacing w:line="240" w:lineRule="auto"/>
        <w:ind w:firstLine="709"/>
        <w:jc w:val="both"/>
        <w:rPr>
          <w:sz w:val="24"/>
          <w:szCs w:val="24"/>
        </w:rPr>
      </w:pPr>
      <w:r w:rsidRPr="00F809CD">
        <w:rPr>
          <w:sz w:val="24"/>
          <w:szCs w:val="24"/>
        </w:rPr>
        <w:lastRenderedPageBreak/>
        <w:t>6. Общая продолжительность работ не может превышать четырех месяцев, если не предусмотрено иное (проектной документацией).</w:t>
      </w: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Default="00D300A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Pr="00F809CD" w:rsidRDefault="000154C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r w:rsidRPr="00F809CD">
        <w:rPr>
          <w:sz w:val="24"/>
          <w:szCs w:val="24"/>
        </w:rPr>
        <w:lastRenderedPageBreak/>
        <w:t>Приложение № 3</w:t>
      </w:r>
    </w:p>
    <w:p w:rsidR="00D300AE" w:rsidRPr="00F809CD" w:rsidRDefault="00D300AE" w:rsidP="00D300AE">
      <w:pPr>
        <w:autoSpaceDE w:val="0"/>
        <w:autoSpaceDN w:val="0"/>
        <w:adjustRightInd w:val="0"/>
        <w:spacing w:line="240" w:lineRule="auto"/>
        <w:ind w:left="5040"/>
        <w:jc w:val="right"/>
        <w:rPr>
          <w:sz w:val="24"/>
          <w:szCs w:val="24"/>
        </w:rPr>
      </w:pPr>
      <w:r w:rsidRPr="00F809CD">
        <w:rPr>
          <w:sz w:val="24"/>
          <w:szCs w:val="24"/>
        </w:rPr>
        <w:t>к административному регламенту по предоставлению муниципальной услуги «Перевод жилого помещения в нежилое помещение или нежилого помещения в жилое помещение»</w:t>
      </w:r>
    </w:p>
    <w:p w:rsidR="00D300AE" w:rsidRPr="00F809CD" w:rsidRDefault="00D300AE" w:rsidP="00D300AE">
      <w:pPr>
        <w:autoSpaceDE w:val="0"/>
        <w:autoSpaceDN w:val="0"/>
        <w:adjustRightInd w:val="0"/>
        <w:spacing w:line="240" w:lineRule="auto"/>
        <w:ind w:left="5040"/>
        <w:jc w:val="center"/>
        <w:outlineLvl w:val="1"/>
        <w:rPr>
          <w:sz w:val="24"/>
          <w:szCs w:val="24"/>
        </w:rPr>
      </w:pPr>
    </w:p>
    <w:p w:rsidR="00D300AE" w:rsidRPr="00F809CD" w:rsidRDefault="00D300AE" w:rsidP="00D300AE">
      <w:pPr>
        <w:autoSpaceDE w:val="0"/>
        <w:autoSpaceDN w:val="0"/>
        <w:adjustRightInd w:val="0"/>
        <w:spacing w:line="240" w:lineRule="auto"/>
        <w:jc w:val="center"/>
        <w:rPr>
          <w:b/>
          <w:sz w:val="24"/>
          <w:szCs w:val="24"/>
        </w:rPr>
      </w:pPr>
      <w:r w:rsidRPr="00F809CD">
        <w:rPr>
          <w:b/>
          <w:sz w:val="24"/>
          <w:szCs w:val="24"/>
        </w:rPr>
        <w:t>БЛОК-СХЕМА</w:t>
      </w:r>
    </w:p>
    <w:p w:rsidR="00D300AE" w:rsidRPr="00F809CD" w:rsidRDefault="00D300AE" w:rsidP="00D300AE">
      <w:pPr>
        <w:autoSpaceDE w:val="0"/>
        <w:autoSpaceDN w:val="0"/>
        <w:adjustRightInd w:val="0"/>
        <w:spacing w:line="240" w:lineRule="auto"/>
        <w:jc w:val="center"/>
        <w:rPr>
          <w:b/>
          <w:caps/>
          <w:sz w:val="24"/>
          <w:szCs w:val="24"/>
        </w:rPr>
      </w:pPr>
      <w:r w:rsidRPr="00F809CD">
        <w:rPr>
          <w:b/>
          <w:sz w:val="24"/>
          <w:szCs w:val="24"/>
        </w:rPr>
        <w:t xml:space="preserve">ПОСЛЕДОВАТЕЛЬНОСТИ ДЕЙСТВИЙ ПРИ </w:t>
      </w:r>
      <w:r w:rsidRPr="00F809CD">
        <w:rPr>
          <w:b/>
          <w:caps/>
          <w:sz w:val="24"/>
          <w:szCs w:val="24"/>
        </w:rPr>
        <w:t xml:space="preserve">переводе жилого помещения в нежилое помещение или нежилого помещения в жилое помещение </w:t>
      </w:r>
    </w:p>
    <w:p w:rsidR="00D300AE" w:rsidRPr="00F809CD" w:rsidRDefault="00D300AE" w:rsidP="00D300AE">
      <w:pPr>
        <w:autoSpaceDE w:val="0"/>
        <w:autoSpaceDN w:val="0"/>
        <w:adjustRightInd w:val="0"/>
        <w:spacing w:line="240" w:lineRule="auto"/>
        <w:jc w:val="center"/>
        <w:rPr>
          <w:b/>
          <w:sz w:val="24"/>
          <w:szCs w:val="24"/>
        </w:rPr>
      </w:pPr>
    </w:p>
    <w:p w:rsidR="00D300AE" w:rsidRPr="00F809CD" w:rsidRDefault="00D300AE" w:rsidP="00D300AE">
      <w:pPr>
        <w:autoSpaceDE w:val="0"/>
        <w:autoSpaceDN w:val="0"/>
        <w:adjustRightInd w:val="0"/>
        <w:spacing w:line="240" w:lineRule="auto"/>
        <w:jc w:val="center"/>
        <w:outlineLvl w:val="1"/>
        <w:rPr>
          <w:b/>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7620</wp:posOffset>
                </wp:positionV>
                <wp:extent cx="5372100" cy="334645"/>
                <wp:effectExtent l="8890" t="6350" r="10160" b="1143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34645"/>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2"/>
                              </w:rPr>
                            </w:pPr>
                            <w:r w:rsidRPr="00A00471">
                              <w:rPr>
                                <w:sz w:val="22"/>
                              </w:rPr>
                              <w:t>Обращение заявителя с заявлением и необходимым пакетом документов</w:t>
                            </w:r>
                          </w:p>
                          <w:p w:rsidR="00F91023" w:rsidRPr="00FA4FBD" w:rsidRDefault="00F91023" w:rsidP="00D300AE">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left:0;text-align:left;margin-left:18pt;margin-top:.6pt;width:423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">
                <v:textbox>
                  <w:txbxContent>
                    <w:p w:rsidR="00F91023" w:rsidRPr="00A00471" w:rsidRDefault="00F91023" w:rsidP="00D300AE">
                      <w:pPr>
                        <w:jc w:val="center"/>
                        <w:rPr>
                          <w:sz w:val="22"/>
                        </w:rPr>
                      </w:pPr>
                      <w:r w:rsidRPr="00A00471">
                        <w:rPr>
                          <w:sz w:val="22"/>
                        </w:rPr>
                        <w:t>Обращение заявителя с заявлением и необходимым пакетом документов</w:t>
                      </w:r>
                    </w:p>
                    <w:p w:rsidR="00F91023" w:rsidRPr="00FA4FBD" w:rsidRDefault="00F91023" w:rsidP="00D300AE">
                      <w:pPr>
                        <w:rPr>
                          <w:szCs w:val="20"/>
                        </w:rPr>
                      </w:pPr>
                    </w:p>
                  </w:txbxContent>
                </v:textbox>
              </v:rect>
            </w:pict>
          </mc:Fallback>
        </mc:AlternateContent>
      </w:r>
    </w:p>
    <w:p w:rsidR="00D300AE" w:rsidRPr="00F809CD" w:rsidRDefault="00D300AE" w:rsidP="00D300AE">
      <w:pPr>
        <w:autoSpaceDE w:val="0"/>
        <w:autoSpaceDN w:val="0"/>
        <w:adjustRightInd w:val="0"/>
        <w:spacing w:line="240" w:lineRule="auto"/>
        <w:jc w:val="center"/>
        <w:outlineLvl w:val="1"/>
        <w:rPr>
          <w:sz w:val="24"/>
          <w:szCs w:val="24"/>
        </w:rPr>
      </w:pP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4343400</wp:posOffset>
                </wp:positionH>
                <wp:positionV relativeFrom="paragraph">
                  <wp:posOffset>167005</wp:posOffset>
                </wp:positionV>
                <wp:extent cx="635" cy="289560"/>
                <wp:effectExtent l="75565" t="7620" r="76200" b="1714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2" o:spid="_x0000_s1026" type="#_x0000_t32" style="position:absolute;margin-left:342pt;margin-top:13.15pt;width:.05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">
                <v:stroke endarrow="open"/>
              </v:shape>
            </w:pict>
          </mc:Fallback>
        </mc:AlternateContent>
      </w: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1143000</wp:posOffset>
                </wp:positionH>
                <wp:positionV relativeFrom="paragraph">
                  <wp:posOffset>167005</wp:posOffset>
                </wp:positionV>
                <wp:extent cx="635" cy="289560"/>
                <wp:effectExtent l="75565" t="7620" r="76200" b="1714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90pt;margin-top:13.15pt;width:.05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">
                <v:stroke endarrow="open"/>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106045</wp:posOffset>
                </wp:positionV>
                <wp:extent cx="5372100" cy="457200"/>
                <wp:effectExtent l="8890" t="11430" r="10160" b="762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5720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4"/>
                                <w:szCs w:val="24"/>
                              </w:rPr>
                            </w:pPr>
                            <w:r w:rsidRPr="00A00471">
                              <w:rPr>
                                <w:sz w:val="24"/>
                                <w:szCs w:val="24"/>
                              </w:rPr>
                              <w:t xml:space="preserve">Проверка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7" style="position:absolute;left:0;text-align:left;margin-left:18pt;margin-top:8.35pt;width:423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">
                <v:textbox>
                  <w:txbxContent>
                    <w:p w:rsidR="00F91023" w:rsidRPr="00A00471" w:rsidRDefault="00F91023" w:rsidP="00D300AE">
                      <w:pPr>
                        <w:jc w:val="center"/>
                        <w:rPr>
                          <w:sz w:val="24"/>
                          <w:szCs w:val="24"/>
                        </w:rPr>
                      </w:pPr>
                      <w:r w:rsidRPr="00A00471">
                        <w:rPr>
                          <w:sz w:val="24"/>
                          <w:szCs w:val="24"/>
                        </w:rPr>
                        <w:t xml:space="preserve">Проверка документов </w:t>
                      </w:r>
                    </w:p>
                  </w:txbxContent>
                </v:textbox>
              </v:rect>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1142365</wp:posOffset>
                </wp:positionH>
                <wp:positionV relativeFrom="paragraph">
                  <wp:posOffset>37465</wp:posOffset>
                </wp:positionV>
                <wp:extent cx="635" cy="289560"/>
                <wp:effectExtent l="74930" t="11430" r="76835" b="228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89.95pt;margin-top:2.95pt;width:.05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">
                <v:stroke endarrow="open"/>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151765</wp:posOffset>
                </wp:positionV>
                <wp:extent cx="2324100" cy="457200"/>
                <wp:effectExtent l="8890" t="5715" r="10160" b="1333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457200"/>
                        </a:xfrm>
                        <a:prstGeom prst="rect">
                          <a:avLst/>
                        </a:prstGeom>
                        <a:solidFill>
                          <a:srgbClr val="FFFFFF"/>
                        </a:solidFill>
                        <a:ln w="9525">
                          <a:solidFill>
                            <a:srgbClr val="000000"/>
                          </a:solidFill>
                          <a:miter lim="800000"/>
                          <a:headEnd/>
                          <a:tailEnd/>
                        </a:ln>
                      </wps:spPr>
                      <wps:txbx>
                        <w:txbxContent>
                          <w:p w:rsidR="00F91023" w:rsidRPr="004248C4" w:rsidRDefault="00F91023" w:rsidP="00D300AE">
                            <w:pPr>
                              <w:pStyle w:val="ae"/>
                              <w:jc w:val="center"/>
                              <w:rPr>
                                <w:sz w:val="24"/>
                                <w:szCs w:val="24"/>
                              </w:rPr>
                            </w:pPr>
                            <w:r w:rsidRPr="004248C4">
                              <w:rPr>
                                <w:sz w:val="24"/>
                                <w:szCs w:val="24"/>
                              </w:rPr>
                              <w:t>Имеются основания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8" style="position:absolute;left:0;text-align:left;margin-left:18pt;margin-top:11.95pt;width:18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">
                <v:textbox>
                  <w:txbxContent>
                    <w:p w:rsidR="00F91023" w:rsidRPr="004248C4" w:rsidRDefault="00F91023" w:rsidP="00D300AE">
                      <w:pPr>
                        <w:pStyle w:val="ae"/>
                        <w:jc w:val="center"/>
                        <w:rPr>
                          <w:sz w:val="24"/>
                          <w:szCs w:val="24"/>
                        </w:rPr>
                      </w:pPr>
                      <w:r w:rsidRPr="004248C4">
                        <w:rPr>
                          <w:sz w:val="24"/>
                          <w:szCs w:val="24"/>
                        </w:rPr>
                        <w:t>Имеются основания для отказа в приеме документов</w:t>
                      </w:r>
                    </w:p>
                  </w:txbxContent>
                </v:textbox>
              </v:rect>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2682240</wp:posOffset>
                </wp:positionH>
                <wp:positionV relativeFrom="paragraph">
                  <wp:posOffset>91440</wp:posOffset>
                </wp:positionV>
                <wp:extent cx="457200" cy="342900"/>
                <wp:effectExtent l="0" t="0" r="4445" b="317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1023" w:rsidRPr="00650A4D" w:rsidRDefault="00F91023" w:rsidP="00D300AE">
                            <w:pPr>
                              <w:rPr>
                                <w:sz w:val="24"/>
                                <w:szCs w:val="24"/>
                              </w:rPr>
                            </w:pPr>
                            <w:r w:rsidRPr="00650A4D">
                              <w:rPr>
                                <w:sz w:val="24"/>
                                <w:szCs w:val="24"/>
                              </w:rPr>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7" o:spid="_x0000_s1029" type="#_x0000_t202" style="position:absolute;left:0;text-align:left;margin-left:211.2pt;margin-top:7.2pt;width:36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" filled="f" stroked="f">
                <v:textbox>
                  <w:txbxContent>
                    <w:p w:rsidR="00F91023" w:rsidRPr="00650A4D" w:rsidRDefault="00F91023" w:rsidP="00D300AE">
                      <w:pPr>
                        <w:rPr>
                          <w:sz w:val="24"/>
                          <w:szCs w:val="24"/>
                        </w:rPr>
                      </w:pPr>
                      <w:r w:rsidRPr="00650A4D">
                        <w:rPr>
                          <w:sz w:val="24"/>
                          <w:szCs w:val="24"/>
                        </w:rPr>
                        <w:t>да</w:t>
                      </w:r>
                    </w:p>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83820</wp:posOffset>
                </wp:positionV>
                <wp:extent cx="2819400" cy="457200"/>
                <wp:effectExtent l="8890" t="8255" r="10160" b="1079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2"/>
                              </w:rPr>
                            </w:pPr>
                            <w:r w:rsidRPr="00A00471">
                              <w:rPr>
                                <w:sz w:val="22"/>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0" style="position:absolute;left:0;text-align:left;margin-left:252pt;margin-top:6.6pt;width:22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">
                <v:textbox>
                  <w:txbxContent>
                    <w:p w:rsidR="00F91023" w:rsidRPr="00A00471" w:rsidRDefault="00F91023" w:rsidP="00D300AE">
                      <w:pPr>
                        <w:jc w:val="center"/>
                        <w:rPr>
                          <w:sz w:val="22"/>
                        </w:rPr>
                      </w:pPr>
                      <w:r w:rsidRPr="00A00471">
                        <w:rPr>
                          <w:sz w:val="22"/>
                        </w:rPr>
                        <w:t>Отказ в приеме документов</w:t>
                      </w:r>
                    </w:p>
                  </w:txbxContent>
                </v:textbox>
              </v:rect>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2628900</wp:posOffset>
                </wp:positionH>
                <wp:positionV relativeFrom="paragraph">
                  <wp:posOffset>137160</wp:posOffset>
                </wp:positionV>
                <wp:extent cx="571500" cy="0"/>
                <wp:effectExtent l="8890" t="74930" r="19685" b="7747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07pt;margin-top:10.8pt;width: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">
                <v:stroke endarrow="open"/>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1143635</wp:posOffset>
                </wp:positionH>
                <wp:positionV relativeFrom="paragraph">
                  <wp:posOffset>83820</wp:posOffset>
                </wp:positionV>
                <wp:extent cx="0" cy="228600"/>
                <wp:effectExtent l="76200" t="5715" r="76200" b="2286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90.05pt;margin-top:6.6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">
                <v:stroke endarrow="open"/>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202565</wp:posOffset>
                </wp:positionH>
                <wp:positionV relativeFrom="paragraph">
                  <wp:posOffset>137160</wp:posOffset>
                </wp:positionV>
                <wp:extent cx="2350135" cy="457200"/>
                <wp:effectExtent l="11430" t="5715" r="10160" b="1333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0135" cy="45720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Cs w:val="20"/>
                              </w:rPr>
                            </w:pPr>
                            <w:r w:rsidRPr="00A00471">
                              <w:rPr>
                                <w:sz w:val="22"/>
                              </w:rPr>
                              <w:t>Прием 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1" style="position:absolute;left:0;text-align:left;margin-left:15.95pt;margin-top:10.8pt;width:185.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">
                <v:textbox>
                  <w:txbxContent>
                    <w:p w:rsidR="00F91023" w:rsidRPr="00A00471" w:rsidRDefault="00F91023" w:rsidP="00D300AE">
                      <w:pPr>
                        <w:jc w:val="center"/>
                        <w:rPr>
                          <w:szCs w:val="20"/>
                        </w:rPr>
                      </w:pPr>
                      <w:r w:rsidRPr="00A00471">
                        <w:rPr>
                          <w:sz w:val="22"/>
                        </w:rPr>
                        <w:t>Прием и регистрация документов</w:t>
                      </w:r>
                    </w:p>
                  </w:txbxContent>
                </v:textbox>
              </v:rect>
            </w:pict>
          </mc:Fallback>
        </mc:AlternateContent>
      </w: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685800</wp:posOffset>
                </wp:positionH>
                <wp:positionV relativeFrom="paragraph">
                  <wp:posOffset>15240</wp:posOffset>
                </wp:positionV>
                <wp:extent cx="457200" cy="381000"/>
                <wp:effectExtent l="0" t="0" r="635" b="190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1023" w:rsidRDefault="00F91023" w:rsidP="00D300AE">
                            <w:r>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22" o:spid="_x0000_s1032" type="#_x0000_t202" style="position:absolute;left:0;text-align:left;margin-left:54pt;margin-top:1.2pt;width:36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" filled="f" stroked="f">
                <v:textbox>
                  <w:txbxContent>
                    <w:p w:rsidR="00F91023" w:rsidRDefault="00F91023" w:rsidP="00D300AE">
                      <w:r>
                        <w:t xml:space="preserve"> нет</w:t>
                      </w:r>
                    </w:p>
                  </w:txbxContent>
                </v:textbox>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rPr>
          <w:sz w:val="24"/>
          <w:szCs w:val="24"/>
        </w:rPr>
      </w:pPr>
    </w:p>
    <w:p w:rsidR="00D300AE" w:rsidRPr="00F809CD" w:rsidRDefault="00D300AE" w:rsidP="00D300AE">
      <w:pPr>
        <w:autoSpaceDE w:val="0"/>
        <w:autoSpaceDN w:val="0"/>
        <w:adjustRightInd w:val="0"/>
        <w:spacing w:line="240" w:lineRule="auto"/>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1142365</wp:posOffset>
                </wp:positionH>
                <wp:positionV relativeFrom="paragraph">
                  <wp:posOffset>68580</wp:posOffset>
                </wp:positionV>
                <wp:extent cx="0" cy="228600"/>
                <wp:effectExtent l="74930" t="5715" r="77470" b="2286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89.95pt;margin-top:5.4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">
                <v:stroke endarrow="open"/>
              </v:shape>
            </w:pict>
          </mc:Fallback>
        </mc:AlternateContent>
      </w:r>
    </w:p>
    <w:p w:rsidR="00D300AE" w:rsidRPr="00F809CD" w:rsidRDefault="00D300AE" w:rsidP="00D300AE">
      <w:pPr>
        <w:autoSpaceDE w:val="0"/>
        <w:autoSpaceDN w:val="0"/>
        <w:adjustRightInd w:val="0"/>
        <w:spacing w:line="240" w:lineRule="auto"/>
        <w:ind w:left="5040"/>
        <w:rPr>
          <w:sz w:val="24"/>
          <w:szCs w:val="24"/>
        </w:rPr>
      </w:pP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202565</wp:posOffset>
                </wp:positionH>
                <wp:positionV relativeFrom="paragraph">
                  <wp:posOffset>121920</wp:posOffset>
                </wp:positionV>
                <wp:extent cx="2479675" cy="812165"/>
                <wp:effectExtent l="11430" t="5715" r="13970" b="1079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812165"/>
                        </a:xfrm>
                        <a:prstGeom prst="rect">
                          <a:avLst/>
                        </a:prstGeom>
                        <a:solidFill>
                          <a:srgbClr val="FFFFFF"/>
                        </a:solidFill>
                        <a:ln w="9525">
                          <a:solidFill>
                            <a:srgbClr val="000000"/>
                          </a:solidFill>
                          <a:miter lim="800000"/>
                          <a:headEnd/>
                          <a:tailEnd/>
                        </a:ln>
                      </wps:spPr>
                      <wps:txbx>
                        <w:txbxContent>
                          <w:p w:rsidR="00F91023" w:rsidRPr="004248C4" w:rsidRDefault="00F91023" w:rsidP="00D300AE">
                            <w:pPr>
                              <w:pStyle w:val="ae"/>
                              <w:jc w:val="center"/>
                              <w:rPr>
                                <w:sz w:val="24"/>
                                <w:szCs w:val="24"/>
                              </w:rPr>
                            </w:pPr>
                            <w:r w:rsidRPr="004248C4">
                              <w:rPr>
                                <w:sz w:val="24"/>
                                <w:szCs w:val="24"/>
                              </w:rPr>
                              <w:t>Имеется необходимость получения дополнительных документов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3" style="position:absolute;left:0;text-align:left;margin-left:15.95pt;margin-top:9.6pt;width:195.25pt;height:6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">
                <v:textbox>
                  <w:txbxContent>
                    <w:p w:rsidR="00F91023" w:rsidRPr="004248C4" w:rsidRDefault="00F91023" w:rsidP="00D300AE">
                      <w:pPr>
                        <w:pStyle w:val="ae"/>
                        <w:jc w:val="center"/>
                        <w:rPr>
                          <w:sz w:val="24"/>
                          <w:szCs w:val="24"/>
                        </w:rPr>
                      </w:pPr>
                      <w:r w:rsidRPr="004248C4">
                        <w:rPr>
                          <w:sz w:val="24"/>
                          <w:szCs w:val="24"/>
                        </w:rPr>
                        <w:t>Имеется необходимость получения дополнительных документов (сведений)</w:t>
                      </w:r>
                    </w:p>
                  </w:txbxContent>
                </v:textbox>
              </v:rect>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3263900</wp:posOffset>
                </wp:positionH>
                <wp:positionV relativeFrom="paragraph">
                  <wp:posOffset>53340</wp:posOffset>
                </wp:positionV>
                <wp:extent cx="2819400" cy="571500"/>
                <wp:effectExtent l="5715" t="7620" r="13335" b="1143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71500"/>
                        </a:xfrm>
                        <a:prstGeom prst="rect">
                          <a:avLst/>
                        </a:prstGeom>
                        <a:solidFill>
                          <a:srgbClr val="FFFFFF"/>
                        </a:solidFill>
                        <a:ln w="9525">
                          <a:solidFill>
                            <a:srgbClr val="000000"/>
                          </a:solidFill>
                          <a:miter lim="800000"/>
                          <a:headEnd/>
                          <a:tailEnd/>
                        </a:ln>
                      </wps:spPr>
                      <wps:txbx>
                        <w:txbxContent>
                          <w:p w:rsidR="00F91023" w:rsidRPr="00FA4FBD" w:rsidRDefault="00F91023" w:rsidP="00D300AE">
                            <w:pPr>
                              <w:jc w:val="center"/>
                              <w:rPr>
                                <w:sz w:val="22"/>
                              </w:rPr>
                            </w:pPr>
                            <w:r w:rsidRPr="00A00471">
                              <w:rPr>
                                <w:sz w:val="22"/>
                              </w:rPr>
                              <w:t xml:space="preserve">Формирование и направление межведомственных запросов, получение </w:t>
                            </w:r>
                            <w:r>
                              <w:rPr>
                                <w:sz w:val="22"/>
                              </w:rPr>
                              <w:t>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4" style="position:absolute;left:0;text-align:left;margin-left:257pt;margin-top:4.2pt;width:222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">
                <v:textbox>
                  <w:txbxContent>
                    <w:p w:rsidR="00F91023" w:rsidRPr="00FA4FBD" w:rsidRDefault="00F91023" w:rsidP="00D300AE">
                      <w:pPr>
                        <w:jc w:val="center"/>
                        <w:rPr>
                          <w:sz w:val="22"/>
                        </w:rPr>
                      </w:pPr>
                      <w:r w:rsidRPr="00A00471">
                        <w:rPr>
                          <w:sz w:val="22"/>
                        </w:rPr>
                        <w:t xml:space="preserve">Формирование и направление межведомственных запросов, получение </w:t>
                      </w:r>
                      <w:r>
                        <w:rPr>
                          <w:sz w:val="22"/>
                        </w:rPr>
                        <w:t>ответов</w:t>
                      </w:r>
                    </w:p>
                  </w:txbxContent>
                </v:textbox>
              </v:rect>
            </w:pict>
          </mc:Fallback>
        </mc:AlternateContent>
      </w:r>
      <w:r>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2743200</wp:posOffset>
                </wp:positionH>
                <wp:positionV relativeFrom="paragraph">
                  <wp:posOffset>53340</wp:posOffset>
                </wp:positionV>
                <wp:extent cx="457200" cy="342900"/>
                <wp:effectExtent l="0" t="0" r="635" b="190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1023" w:rsidRPr="00650A4D" w:rsidRDefault="00F91023" w:rsidP="00D300AE">
                            <w:pPr>
                              <w:rPr>
                                <w:sz w:val="24"/>
                                <w:szCs w:val="24"/>
                              </w:rPr>
                            </w:pPr>
                            <w:r w:rsidRPr="00650A4D">
                              <w:rPr>
                                <w:sz w:val="24"/>
                                <w:szCs w:val="24"/>
                              </w:rPr>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18" o:spid="_x0000_s1035" type="#_x0000_t202" style="position:absolute;left:0;text-align:left;margin-left:3in;margin-top:4.2pt;width:36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" filled="f" stroked="f">
                <v:textbox>
                  <w:txbxContent>
                    <w:p w:rsidR="00F91023" w:rsidRPr="00650A4D" w:rsidRDefault="00F91023" w:rsidP="00D300AE">
                      <w:pPr>
                        <w:rPr>
                          <w:sz w:val="24"/>
                          <w:szCs w:val="24"/>
                        </w:rPr>
                      </w:pPr>
                      <w:r w:rsidRPr="00650A4D">
                        <w:rPr>
                          <w:sz w:val="24"/>
                          <w:szCs w:val="24"/>
                        </w:rPr>
                        <w:t>да</w:t>
                      </w:r>
                    </w:p>
                  </w:txbxContent>
                </v:textbox>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2682240</wp:posOffset>
                </wp:positionH>
                <wp:positionV relativeFrom="paragraph">
                  <wp:posOffset>106680</wp:posOffset>
                </wp:positionV>
                <wp:extent cx="571500" cy="0"/>
                <wp:effectExtent l="5080" t="74295" r="23495" b="7810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11.2pt;margin-top:8.4pt;width: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">
                <v:stroke endarrow="open"/>
              </v:shape>
            </w:pict>
          </mc:Fallback>
        </mc:AlternateContent>
      </w:r>
    </w:p>
    <w:p w:rsidR="00D300AE" w:rsidRPr="00F809CD" w:rsidRDefault="00D300AE" w:rsidP="00D300AE">
      <w:pPr>
        <w:autoSpaceDE w:val="0"/>
        <w:autoSpaceDN w:val="0"/>
        <w:adjustRightInd w:val="0"/>
        <w:spacing w:line="240" w:lineRule="auto"/>
        <w:ind w:left="5041"/>
        <w:rPr>
          <w:sz w:val="24"/>
          <w:szCs w:val="24"/>
        </w:rPr>
      </w:pPr>
    </w:p>
    <w:p w:rsidR="00D300AE" w:rsidRPr="00F809CD" w:rsidRDefault="00D300AE" w:rsidP="00D300AE">
      <w:pPr>
        <w:autoSpaceDE w:val="0"/>
        <w:autoSpaceDN w:val="0"/>
        <w:adjustRightInd w:val="0"/>
        <w:spacing w:line="240" w:lineRule="auto"/>
        <w:rPr>
          <w:sz w:val="24"/>
          <w:szCs w:val="24"/>
        </w:rPr>
      </w:pPr>
      <w:r>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4686300</wp:posOffset>
                </wp:positionH>
                <wp:positionV relativeFrom="paragraph">
                  <wp:posOffset>99060</wp:posOffset>
                </wp:positionV>
                <wp:extent cx="0" cy="228600"/>
                <wp:effectExtent l="75565" t="7620" r="76835" b="209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69pt;margin-top:7.8pt;width:0;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">
                <v:stroke endarrow="open"/>
              </v:shape>
            </w:pict>
          </mc:Fallback>
        </mc:AlternateContent>
      </w:r>
      <w:r>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685800</wp:posOffset>
                </wp:positionH>
                <wp:positionV relativeFrom="paragraph">
                  <wp:posOffset>99060</wp:posOffset>
                </wp:positionV>
                <wp:extent cx="457200" cy="381000"/>
                <wp:effectExtent l="0" t="0" r="635" b="190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1023" w:rsidRDefault="00F91023" w:rsidP="00D300AE">
                            <w:r>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15" o:spid="_x0000_s1036" type="#_x0000_t202" style="position:absolute;margin-left:54pt;margin-top:7.8pt;width:36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" filled="f" stroked="f">
                <v:textbox>
                  <w:txbxContent>
                    <w:p w:rsidR="00F91023" w:rsidRDefault="00F91023" w:rsidP="00D300AE">
                      <w:r>
                        <w:t xml:space="preserve"> нет</w:t>
                      </w:r>
                    </w:p>
                  </w:txbxContent>
                </v:textbox>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1142365</wp:posOffset>
                </wp:positionH>
                <wp:positionV relativeFrom="paragraph">
                  <wp:posOffset>57785</wp:posOffset>
                </wp:positionV>
                <wp:extent cx="1270" cy="323215"/>
                <wp:effectExtent l="8255" t="8255" r="9525" b="1143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23215"/>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89.95pt;margin-top:4.55pt;width:.1pt;height:2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"/>
            </w:pict>
          </mc:Fallback>
        </mc:AlternateContent>
      </w:r>
      <w:r>
        <w:rPr>
          <w:noProof/>
          <w:sz w:val="24"/>
          <w:szCs w:val="24"/>
        </w:rPr>
        <mc:AlternateContent>
          <mc:Choice Requires="wps">
            <w:drawing>
              <wp:anchor distT="0" distB="0" distL="114300" distR="114300" simplePos="0" relativeHeight="251681792" behindDoc="0" locked="0" layoutInCell="1" allowOverlap="1">
                <wp:simplePos x="0" y="0"/>
                <wp:positionH relativeFrom="column">
                  <wp:posOffset>3314700</wp:posOffset>
                </wp:positionH>
                <wp:positionV relativeFrom="paragraph">
                  <wp:posOffset>152400</wp:posOffset>
                </wp:positionV>
                <wp:extent cx="2857500" cy="532130"/>
                <wp:effectExtent l="8890" t="7620" r="10160" b="1270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3213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2"/>
                              </w:rPr>
                            </w:pPr>
                            <w:r w:rsidRPr="00A00471">
                              <w:rPr>
                                <w:sz w:val="22"/>
                              </w:rPr>
                              <w:t>Рассмотрение материалов с учетом полученных данных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7" style="position:absolute;left:0;text-align:left;margin-left:261pt;margin-top:12pt;width:225pt;height:4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">
                <v:textbox>
                  <w:txbxContent>
                    <w:p w:rsidR="00F91023" w:rsidRPr="00A00471" w:rsidRDefault="00F91023" w:rsidP="00D300AE">
                      <w:pPr>
                        <w:jc w:val="center"/>
                        <w:rPr>
                          <w:sz w:val="22"/>
                        </w:rPr>
                      </w:pPr>
                      <w:r w:rsidRPr="00A00471">
                        <w:rPr>
                          <w:sz w:val="22"/>
                        </w:rPr>
                        <w:t>Рассмотрение материалов с учетом полученных данных</w:t>
                      </w:r>
                    </w:p>
                  </w:txbxContent>
                </v:textbox>
              </v:rect>
            </w:pict>
          </mc:Fallback>
        </mc:AlternateContent>
      </w:r>
    </w:p>
    <w:p w:rsidR="00D300AE" w:rsidRPr="00F809CD" w:rsidRDefault="00D300AE" w:rsidP="00D300AE">
      <w:pPr>
        <w:autoSpaceDE w:val="0"/>
        <w:autoSpaceDN w:val="0"/>
        <w:adjustRightInd w:val="0"/>
        <w:spacing w:line="240" w:lineRule="auto"/>
        <w:rPr>
          <w:sz w:val="24"/>
          <w:szCs w:val="24"/>
        </w:rPr>
      </w:pPr>
    </w:p>
    <w:p w:rsidR="00D300AE" w:rsidRPr="00F809CD" w:rsidRDefault="00D300AE" w:rsidP="00D300AE">
      <w:pPr>
        <w:autoSpaceDE w:val="0"/>
        <w:autoSpaceDN w:val="0"/>
        <w:adjustRightInd w:val="0"/>
        <w:spacing w:line="240" w:lineRule="auto"/>
        <w:jc w:val="both"/>
        <w:rPr>
          <w:sz w:val="24"/>
          <w:szCs w:val="24"/>
        </w:rPr>
      </w:pPr>
      <w:r>
        <w:rPr>
          <w:noProof/>
          <w:sz w:val="24"/>
          <w:szCs w:val="24"/>
        </w:rPr>
        <mc:AlternateContent>
          <mc:Choice Requires="wps">
            <w:drawing>
              <wp:anchor distT="0" distB="0" distL="114300" distR="114300" simplePos="0" relativeHeight="251692032" behindDoc="0" locked="0" layoutInCell="1" allowOverlap="1">
                <wp:simplePos x="0" y="0"/>
                <wp:positionH relativeFrom="column">
                  <wp:posOffset>1143635</wp:posOffset>
                </wp:positionH>
                <wp:positionV relativeFrom="paragraph">
                  <wp:posOffset>30480</wp:posOffset>
                </wp:positionV>
                <wp:extent cx="2171065" cy="0"/>
                <wp:effectExtent l="9525" t="74295" r="19685" b="7810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0"/>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90.05pt;margin-top:2.4pt;width:170.9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">
                <v:stroke endarrow="open"/>
              </v:shape>
            </w:pict>
          </mc:Fallback>
        </mc:AlternateContent>
      </w: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2057400</wp:posOffset>
                </wp:positionH>
                <wp:positionV relativeFrom="paragraph">
                  <wp:posOffset>30480</wp:posOffset>
                </wp:positionV>
                <wp:extent cx="0" cy="685800"/>
                <wp:effectExtent l="75565" t="7620" r="76835" b="2095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62pt;margin-top:2.4pt;width:0;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">
                <v:stroke endarrow="open"/>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80010</wp:posOffset>
                </wp:positionH>
                <wp:positionV relativeFrom="paragraph">
                  <wp:posOffset>15240</wp:posOffset>
                </wp:positionV>
                <wp:extent cx="5634990" cy="457200"/>
                <wp:effectExtent l="12700" t="7620" r="10160" b="1143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4990" cy="45720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2"/>
                              </w:rPr>
                            </w:pPr>
                            <w:r w:rsidRPr="00A00471">
                              <w:rPr>
                                <w:sz w:val="22"/>
                              </w:rPr>
                              <w:t>Имеются основания для отказа в предоставлении муниципальной услуги</w:t>
                            </w:r>
                          </w:p>
                          <w:p w:rsidR="00F91023" w:rsidRPr="00266E08" w:rsidRDefault="00F91023" w:rsidP="00D300AE">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8" style="position:absolute;left:0;text-align:left;margin-left:6.3pt;margin-top:1.2pt;width:443.7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">
                <v:textbox>
                  <w:txbxContent>
                    <w:p w:rsidR="00F91023" w:rsidRPr="00A00471" w:rsidRDefault="00F91023" w:rsidP="00D300AE">
                      <w:pPr>
                        <w:jc w:val="center"/>
                        <w:rPr>
                          <w:sz w:val="22"/>
                        </w:rPr>
                      </w:pPr>
                      <w:r w:rsidRPr="00A00471">
                        <w:rPr>
                          <w:sz w:val="22"/>
                        </w:rPr>
                        <w:t>Имеются основания для отказа в предоставлении муниципальной услуги</w:t>
                      </w:r>
                    </w:p>
                    <w:p w:rsidR="00F91023" w:rsidRPr="00266E08" w:rsidRDefault="00F91023" w:rsidP="00D300AE">
                      <w:pPr>
                        <w:rPr>
                          <w:szCs w:val="20"/>
                        </w:rPr>
                      </w:pPr>
                    </w:p>
                  </w:txbxContent>
                </v:textbox>
              </v:rect>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rPr>
          <w:sz w:val="24"/>
          <w:szCs w:val="24"/>
        </w:rPr>
      </w:pPr>
      <w:r>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4114800</wp:posOffset>
                </wp:positionH>
                <wp:positionV relativeFrom="paragraph">
                  <wp:posOffset>121920</wp:posOffset>
                </wp:positionV>
                <wp:extent cx="0" cy="457200"/>
                <wp:effectExtent l="75565" t="7620" r="76835" b="2095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24pt;margin-top:9.6pt;width:0;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">
                <v:stroke endarrow="open"/>
              </v:shape>
            </w:pict>
          </mc:Fallback>
        </mc:AlternateContent>
      </w:r>
      <w:r>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1485900</wp:posOffset>
                </wp:positionH>
                <wp:positionV relativeFrom="paragraph">
                  <wp:posOffset>121920</wp:posOffset>
                </wp:positionV>
                <wp:extent cx="0" cy="457200"/>
                <wp:effectExtent l="75565" t="7620" r="76835" b="209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17pt;margin-top:9.6pt;width:0;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">
                <v:stroke endarrow="open"/>
              </v:shape>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r>
        <w:rPr>
          <w:noProof/>
          <w:sz w:val="24"/>
          <w:szCs w:val="24"/>
        </w:rPr>
        <mc:AlternateContent>
          <mc:Choice Requires="wps">
            <w:drawing>
              <wp:anchor distT="0" distB="0" distL="114300" distR="114300" simplePos="0" relativeHeight="251685888" behindDoc="0" locked="0" layoutInCell="1" allowOverlap="1">
                <wp:simplePos x="0" y="0"/>
                <wp:positionH relativeFrom="column">
                  <wp:posOffset>1028700</wp:posOffset>
                </wp:positionH>
                <wp:positionV relativeFrom="paragraph">
                  <wp:posOffset>60960</wp:posOffset>
                </wp:positionV>
                <wp:extent cx="457200" cy="342900"/>
                <wp:effectExtent l="0" t="0" r="635" b="190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1023" w:rsidRPr="00650A4D" w:rsidRDefault="00F91023" w:rsidP="00D300AE">
                            <w:pPr>
                              <w:rPr>
                                <w:sz w:val="24"/>
                                <w:szCs w:val="24"/>
                              </w:rPr>
                            </w:pPr>
                            <w:r w:rsidRPr="00650A4D">
                              <w:rPr>
                                <w:sz w:val="24"/>
                                <w:szCs w:val="24"/>
                              </w:rPr>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7" o:spid="_x0000_s1039" type="#_x0000_t202" style="position:absolute;left:0;text-align:left;margin-left:81pt;margin-top:4.8pt;width:36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" filled="f" stroked="f">
                <v:textbox>
                  <w:txbxContent>
                    <w:p w:rsidR="00F91023" w:rsidRPr="00650A4D" w:rsidRDefault="00F91023" w:rsidP="00D300AE">
                      <w:pPr>
                        <w:rPr>
                          <w:sz w:val="24"/>
                          <w:szCs w:val="24"/>
                        </w:rPr>
                      </w:pPr>
                      <w:r w:rsidRPr="00650A4D">
                        <w:rPr>
                          <w:sz w:val="24"/>
                          <w:szCs w:val="24"/>
                        </w:rPr>
                        <w:t>да</w:t>
                      </w:r>
                    </w:p>
                  </w:txbxContent>
                </v:textbox>
              </v:shape>
            </w:pict>
          </mc:Fallback>
        </mc:AlternateContent>
      </w:r>
      <w:r>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4114800</wp:posOffset>
                </wp:positionH>
                <wp:positionV relativeFrom="paragraph">
                  <wp:posOffset>60960</wp:posOffset>
                </wp:positionV>
                <wp:extent cx="457200" cy="381000"/>
                <wp:effectExtent l="0" t="0" r="635" b="190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91023" w:rsidRDefault="00F91023" w:rsidP="00D300AE">
                            <w:r>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Поле 6" o:spid="_x0000_s1040" type="#_x0000_t202" style="position:absolute;left:0;text-align:left;margin-left:324pt;margin-top:4.8pt;width:36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" filled="f" stroked="f">
                <v:textbox>
                  <w:txbxContent>
                    <w:p w:rsidR="00F91023" w:rsidRDefault="00F91023" w:rsidP="00D300AE">
                      <w:r>
                        <w:t xml:space="preserve"> нет</w:t>
                      </w:r>
                    </w:p>
                  </w:txbxContent>
                </v:textbox>
              </v:shape>
            </w:pict>
          </mc:Fallback>
        </mc:AlternateContent>
      </w:r>
    </w:p>
    <w:p w:rsidR="00D300AE" w:rsidRPr="00F809CD" w:rsidRDefault="00D300AE" w:rsidP="00D300AE">
      <w:pPr>
        <w:spacing w:line="240" w:lineRule="auto"/>
        <w:rPr>
          <w:sz w:val="24"/>
          <w:szCs w:val="24"/>
        </w:rPr>
      </w:pPr>
    </w:p>
    <w:p w:rsidR="00D300AE" w:rsidRPr="00F809CD" w:rsidRDefault="00D300AE" w:rsidP="00D300AE">
      <w:pPr>
        <w:spacing w:line="240" w:lineRule="auto"/>
        <w:rPr>
          <w:sz w:val="24"/>
          <w:szCs w:val="24"/>
        </w:rPr>
      </w:pPr>
      <w:r>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80010</wp:posOffset>
                </wp:positionH>
                <wp:positionV relativeFrom="paragraph">
                  <wp:posOffset>53340</wp:posOffset>
                </wp:positionV>
                <wp:extent cx="2777490" cy="570230"/>
                <wp:effectExtent l="12700" t="7620" r="10160" b="1270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7490" cy="57023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color w:val="000000"/>
                                <w:sz w:val="22"/>
                              </w:rPr>
                            </w:pPr>
                            <w:r w:rsidRPr="00A00471">
                              <w:rPr>
                                <w:color w:val="000000"/>
                                <w:sz w:val="22"/>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1" style="position:absolute;margin-left:6.3pt;margin-top:4.2pt;width:218.7pt;height:4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">
                <v:textbox>
                  <w:txbxContent>
                    <w:p w:rsidR="00F91023" w:rsidRPr="00A00471" w:rsidRDefault="00F91023" w:rsidP="00D300AE">
                      <w:pPr>
                        <w:jc w:val="center"/>
                        <w:rPr>
                          <w:color w:val="000000"/>
                          <w:sz w:val="22"/>
                        </w:rPr>
                      </w:pPr>
                      <w:r w:rsidRPr="00A00471">
                        <w:rPr>
                          <w:color w:val="000000"/>
                          <w:sz w:val="22"/>
                        </w:rPr>
                        <w:t>Отказ в предоставлении муниципальной услуги</w:t>
                      </w:r>
                    </w:p>
                  </w:txbxContent>
                </v:textbox>
              </v:rect>
            </w:pict>
          </mc:Fallback>
        </mc:AlternateContent>
      </w:r>
      <w:r>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3314700</wp:posOffset>
                </wp:positionH>
                <wp:positionV relativeFrom="paragraph">
                  <wp:posOffset>53340</wp:posOffset>
                </wp:positionV>
                <wp:extent cx="2857500" cy="457200"/>
                <wp:effectExtent l="8890" t="7620" r="10160" b="114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2"/>
                              </w:rPr>
                            </w:pPr>
                            <w:r w:rsidRPr="00A00471">
                              <w:rPr>
                                <w:sz w:val="22"/>
                              </w:rPr>
                              <w:t>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42" style="position:absolute;margin-left:261pt;margin-top:4.2pt;width:22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">
                <v:textbox>
                  <w:txbxContent>
                    <w:p w:rsidR="00F91023" w:rsidRPr="00A00471" w:rsidRDefault="00F91023" w:rsidP="00D300AE">
                      <w:pPr>
                        <w:jc w:val="center"/>
                        <w:rPr>
                          <w:sz w:val="22"/>
                        </w:rPr>
                      </w:pPr>
                      <w:r w:rsidRPr="00A00471">
                        <w:rPr>
                          <w:sz w:val="22"/>
                        </w:rPr>
                        <w:t>Предоставление муниципальной услуги</w:t>
                      </w:r>
                    </w:p>
                  </w:txbxContent>
                </v:textbox>
              </v:rect>
            </w:pict>
          </mc:Fallback>
        </mc:AlternateContent>
      </w:r>
    </w:p>
    <w:p w:rsidR="00D300AE" w:rsidRPr="00F809CD" w:rsidRDefault="00D300AE" w:rsidP="00D300AE">
      <w:pPr>
        <w:spacing w:line="240" w:lineRule="auto"/>
        <w:rPr>
          <w:sz w:val="24"/>
          <w:szCs w:val="24"/>
        </w:rPr>
      </w:pPr>
    </w:p>
    <w:p w:rsidR="00D300AE" w:rsidRPr="00F809CD" w:rsidRDefault="00D300AE" w:rsidP="00D300AE">
      <w:pPr>
        <w:spacing w:line="240" w:lineRule="auto"/>
        <w:rPr>
          <w:sz w:val="24"/>
          <w:szCs w:val="24"/>
        </w:rPr>
      </w:pPr>
      <w:r>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3060065</wp:posOffset>
                </wp:positionH>
                <wp:positionV relativeFrom="paragraph">
                  <wp:posOffset>101600</wp:posOffset>
                </wp:positionV>
                <wp:extent cx="254635" cy="249555"/>
                <wp:effectExtent l="59055" t="6350" r="10160" b="679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635" cy="249555"/>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40.95pt;margin-top:8pt;width:20.05pt;height:19.6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">
                <v:stroke endarrow="open"/>
              </v:shape>
            </w:pict>
          </mc:Fallback>
        </mc:AlternateContent>
      </w:r>
      <w:r>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2857500</wp:posOffset>
                </wp:positionH>
                <wp:positionV relativeFrom="paragraph">
                  <wp:posOffset>101600</wp:posOffset>
                </wp:positionV>
                <wp:extent cx="202565" cy="249555"/>
                <wp:effectExtent l="8890" t="6350" r="64770" b="5842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249555"/>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25pt;margin-top:8pt;width:15.95pt;height:1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">
                <v:stroke endarrow="open"/>
              </v:shape>
            </w:pict>
          </mc:Fallback>
        </mc:AlternateContent>
      </w:r>
    </w:p>
    <w:p w:rsidR="00D300AE" w:rsidRPr="00F809CD" w:rsidRDefault="00D300AE" w:rsidP="00D300AE">
      <w:pPr>
        <w:spacing w:line="240" w:lineRule="auto"/>
        <w:rPr>
          <w:sz w:val="24"/>
          <w:szCs w:val="24"/>
        </w:rPr>
      </w:pPr>
      <w:r>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1637665</wp:posOffset>
                </wp:positionH>
                <wp:positionV relativeFrom="paragraph">
                  <wp:posOffset>146685</wp:posOffset>
                </wp:positionV>
                <wp:extent cx="2857500" cy="457200"/>
                <wp:effectExtent l="8255" t="7620" r="10795"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F91023" w:rsidRPr="00A00471" w:rsidRDefault="00F91023" w:rsidP="00D300AE">
                            <w:pPr>
                              <w:jc w:val="center"/>
                              <w:rPr>
                                <w:sz w:val="20"/>
                              </w:rPr>
                            </w:pPr>
                            <w:r w:rsidRPr="00A00471">
                              <w:rPr>
                                <w:sz w:val="22"/>
                              </w:rPr>
                              <w:t>Выдача результатов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3" style="position:absolute;margin-left:128.95pt;margin-top:11.55pt;width:22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">
                <v:textbox>
                  <w:txbxContent>
                    <w:p w:rsidR="00F91023" w:rsidRPr="00A00471" w:rsidRDefault="00F91023" w:rsidP="00D300AE">
                      <w:pPr>
                        <w:jc w:val="center"/>
                        <w:rPr>
                          <w:sz w:val="20"/>
                        </w:rPr>
                      </w:pPr>
                      <w:r w:rsidRPr="00A00471">
                        <w:rPr>
                          <w:sz w:val="22"/>
                        </w:rPr>
                        <w:t>Выдача результатов муниципальной услуги</w:t>
                      </w:r>
                    </w:p>
                  </w:txbxContent>
                </v:textbox>
              </v:rect>
            </w:pict>
          </mc:Fallback>
        </mc:AlternateContent>
      </w: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D300AE" w:rsidRPr="00F809CD" w:rsidRDefault="00D300AE" w:rsidP="00D300AE">
      <w:pPr>
        <w:autoSpaceDE w:val="0"/>
        <w:autoSpaceDN w:val="0"/>
        <w:adjustRightInd w:val="0"/>
        <w:spacing w:line="240" w:lineRule="auto"/>
        <w:ind w:left="5040"/>
        <w:jc w:val="center"/>
        <w:rPr>
          <w:sz w:val="24"/>
          <w:szCs w:val="24"/>
        </w:rPr>
      </w:pPr>
    </w:p>
    <w:p w:rsidR="000154CE" w:rsidRDefault="000154CE" w:rsidP="00D300AE">
      <w:pPr>
        <w:autoSpaceDE w:val="0"/>
        <w:autoSpaceDN w:val="0"/>
        <w:adjustRightInd w:val="0"/>
        <w:spacing w:line="240" w:lineRule="auto"/>
        <w:ind w:left="5040"/>
        <w:jc w:val="right"/>
        <w:rPr>
          <w:sz w:val="24"/>
          <w:szCs w:val="24"/>
        </w:rPr>
      </w:pPr>
    </w:p>
    <w:p w:rsidR="000154CE" w:rsidRDefault="000154CE" w:rsidP="00D300AE">
      <w:pPr>
        <w:autoSpaceDE w:val="0"/>
        <w:autoSpaceDN w:val="0"/>
        <w:adjustRightInd w:val="0"/>
        <w:spacing w:line="240" w:lineRule="auto"/>
        <w:ind w:left="5040"/>
        <w:jc w:val="right"/>
        <w:rPr>
          <w:sz w:val="24"/>
          <w:szCs w:val="24"/>
        </w:rPr>
      </w:pPr>
    </w:p>
    <w:p w:rsidR="00D300AE" w:rsidRPr="00F809CD" w:rsidRDefault="00D300AE" w:rsidP="00D300AE">
      <w:pPr>
        <w:autoSpaceDE w:val="0"/>
        <w:autoSpaceDN w:val="0"/>
        <w:adjustRightInd w:val="0"/>
        <w:spacing w:line="240" w:lineRule="auto"/>
        <w:ind w:left="5040"/>
        <w:jc w:val="right"/>
        <w:rPr>
          <w:sz w:val="24"/>
          <w:szCs w:val="24"/>
        </w:rPr>
      </w:pPr>
      <w:r w:rsidRPr="00F809CD">
        <w:rPr>
          <w:sz w:val="24"/>
          <w:szCs w:val="24"/>
        </w:rPr>
        <w:lastRenderedPageBreak/>
        <w:t>Приложение № 4</w:t>
      </w:r>
    </w:p>
    <w:p w:rsidR="00D300AE" w:rsidRPr="00F809CD" w:rsidRDefault="00D300AE" w:rsidP="00D300AE">
      <w:pPr>
        <w:autoSpaceDE w:val="0"/>
        <w:autoSpaceDN w:val="0"/>
        <w:adjustRightInd w:val="0"/>
        <w:spacing w:line="240" w:lineRule="auto"/>
        <w:ind w:left="5040"/>
        <w:jc w:val="right"/>
        <w:rPr>
          <w:sz w:val="24"/>
          <w:szCs w:val="24"/>
        </w:rPr>
      </w:pPr>
      <w:r w:rsidRPr="00F809CD">
        <w:rPr>
          <w:sz w:val="24"/>
          <w:szCs w:val="24"/>
        </w:rPr>
        <w:t>к административному регламенту по предоставлению муниципальной услуги «Перевод жилого помещения в нежилое помещение или нежилого помещения в жилое помещение»</w:t>
      </w:r>
    </w:p>
    <w:p w:rsidR="00D300AE" w:rsidRPr="00F809CD" w:rsidRDefault="00D300AE" w:rsidP="00D300AE">
      <w:pPr>
        <w:autoSpaceDE w:val="0"/>
        <w:autoSpaceDN w:val="0"/>
        <w:adjustRightInd w:val="0"/>
        <w:spacing w:line="240" w:lineRule="auto"/>
        <w:ind w:left="5040"/>
        <w:jc w:val="center"/>
        <w:rPr>
          <w:sz w:val="24"/>
          <w:szCs w:val="24"/>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85"/>
        <w:gridCol w:w="985"/>
        <w:gridCol w:w="985"/>
        <w:gridCol w:w="657"/>
        <w:gridCol w:w="1337"/>
        <w:gridCol w:w="820"/>
        <w:gridCol w:w="1444"/>
        <w:gridCol w:w="858"/>
        <w:gridCol w:w="1487"/>
      </w:tblGrid>
      <w:tr w:rsidR="00D300AE" w:rsidRPr="00F809CD" w:rsidTr="003C69EB">
        <w:trPr>
          <w:trHeight w:val="630"/>
        </w:trPr>
        <w:tc>
          <w:tcPr>
            <w:tcW w:w="9438" w:type="dxa"/>
            <w:gridSpan w:val="10"/>
            <w:tcBorders>
              <w:top w:val="nil"/>
              <w:left w:val="nil"/>
              <w:bottom w:val="single" w:sz="4" w:space="0" w:color="auto"/>
              <w:right w:val="nil"/>
            </w:tcBorders>
            <w:shd w:val="clear" w:color="auto" w:fill="auto"/>
            <w:noWrap/>
          </w:tcPr>
          <w:p w:rsidR="00D300AE" w:rsidRPr="00F809CD" w:rsidRDefault="00D300AE" w:rsidP="003C69EB">
            <w:pPr>
              <w:spacing w:line="240" w:lineRule="auto"/>
              <w:jc w:val="center"/>
              <w:rPr>
                <w:sz w:val="24"/>
                <w:szCs w:val="24"/>
              </w:rPr>
            </w:pPr>
            <w:r w:rsidRPr="00F809CD">
              <w:rPr>
                <w:sz w:val="24"/>
                <w:szCs w:val="24"/>
              </w:rPr>
              <w:t xml:space="preserve">Расписка </w:t>
            </w:r>
          </w:p>
          <w:p w:rsidR="00D300AE" w:rsidRPr="00F809CD" w:rsidRDefault="00D300AE" w:rsidP="003C69EB">
            <w:pPr>
              <w:spacing w:line="240" w:lineRule="auto"/>
              <w:jc w:val="center"/>
              <w:rPr>
                <w:sz w:val="24"/>
                <w:szCs w:val="24"/>
              </w:rPr>
            </w:pPr>
            <w:r w:rsidRPr="00F809CD">
              <w:rPr>
                <w:sz w:val="24"/>
                <w:szCs w:val="24"/>
              </w:rPr>
              <w:t>в получении документов</w:t>
            </w:r>
          </w:p>
        </w:tc>
      </w:tr>
      <w:tr w:rsidR="00D300AE" w:rsidRPr="00F809CD" w:rsidTr="003C69EB">
        <w:trPr>
          <w:trHeight w:val="555"/>
        </w:trPr>
        <w:tc>
          <w:tcPr>
            <w:tcW w:w="460" w:type="dxa"/>
            <w:vMerge w:val="restart"/>
            <w:tcBorders>
              <w:top w:val="single" w:sz="4" w:space="0" w:color="auto"/>
            </w:tcBorders>
            <w:shd w:val="clear" w:color="auto" w:fill="auto"/>
          </w:tcPr>
          <w:p w:rsidR="00D300AE" w:rsidRPr="00F809CD" w:rsidRDefault="00D300AE" w:rsidP="003C69EB">
            <w:pPr>
              <w:spacing w:line="240" w:lineRule="auto"/>
              <w:jc w:val="center"/>
              <w:rPr>
                <w:sz w:val="24"/>
                <w:szCs w:val="24"/>
              </w:rPr>
            </w:pPr>
            <w:r w:rsidRPr="00F809CD">
              <w:rPr>
                <w:sz w:val="24"/>
                <w:szCs w:val="24"/>
              </w:rPr>
              <w:t>№ п/п</w:t>
            </w:r>
          </w:p>
        </w:tc>
        <w:tc>
          <w:tcPr>
            <w:tcW w:w="3612" w:type="dxa"/>
            <w:gridSpan w:val="4"/>
            <w:vMerge w:val="restart"/>
            <w:tcBorders>
              <w:top w:val="single" w:sz="4" w:space="0" w:color="auto"/>
            </w:tcBorders>
            <w:shd w:val="clear" w:color="auto" w:fill="auto"/>
          </w:tcPr>
          <w:p w:rsidR="00D300AE" w:rsidRPr="00F809CD" w:rsidRDefault="00D300AE" w:rsidP="003C69EB">
            <w:pPr>
              <w:spacing w:line="240" w:lineRule="auto"/>
              <w:jc w:val="center"/>
              <w:rPr>
                <w:sz w:val="24"/>
                <w:szCs w:val="24"/>
              </w:rPr>
            </w:pPr>
            <w:r w:rsidRPr="00F809CD">
              <w:rPr>
                <w:sz w:val="24"/>
                <w:szCs w:val="24"/>
              </w:rPr>
              <w:t>Наименование и реквизиты документов</w:t>
            </w:r>
          </w:p>
        </w:tc>
        <w:tc>
          <w:tcPr>
            <w:tcW w:w="1864" w:type="dxa"/>
            <w:gridSpan w:val="2"/>
            <w:tcBorders>
              <w:top w:val="single" w:sz="4" w:space="0" w:color="auto"/>
            </w:tcBorders>
            <w:shd w:val="clear" w:color="auto" w:fill="auto"/>
          </w:tcPr>
          <w:p w:rsidR="00D300AE" w:rsidRPr="00F809CD" w:rsidRDefault="00D300AE" w:rsidP="003C69EB">
            <w:pPr>
              <w:spacing w:line="240" w:lineRule="auto"/>
              <w:jc w:val="center"/>
              <w:rPr>
                <w:sz w:val="24"/>
                <w:szCs w:val="24"/>
              </w:rPr>
            </w:pPr>
            <w:r w:rsidRPr="00F809CD">
              <w:rPr>
                <w:sz w:val="24"/>
                <w:szCs w:val="24"/>
              </w:rPr>
              <w:t>Количество экземпляров</w:t>
            </w:r>
          </w:p>
        </w:tc>
        <w:tc>
          <w:tcPr>
            <w:tcW w:w="2028" w:type="dxa"/>
            <w:gridSpan w:val="2"/>
            <w:tcBorders>
              <w:top w:val="single" w:sz="4" w:space="0" w:color="auto"/>
            </w:tcBorders>
            <w:shd w:val="clear" w:color="auto" w:fill="auto"/>
          </w:tcPr>
          <w:p w:rsidR="00D300AE" w:rsidRPr="00F809CD" w:rsidRDefault="00D300AE" w:rsidP="003C69EB">
            <w:pPr>
              <w:spacing w:line="240" w:lineRule="auto"/>
              <w:jc w:val="center"/>
              <w:rPr>
                <w:sz w:val="24"/>
                <w:szCs w:val="24"/>
              </w:rPr>
            </w:pPr>
            <w:r w:rsidRPr="00F809CD">
              <w:rPr>
                <w:sz w:val="24"/>
                <w:szCs w:val="24"/>
              </w:rPr>
              <w:t>Количество листов</w:t>
            </w:r>
          </w:p>
        </w:tc>
        <w:tc>
          <w:tcPr>
            <w:tcW w:w="1474" w:type="dxa"/>
            <w:vMerge w:val="restart"/>
            <w:tcBorders>
              <w:top w:val="single" w:sz="4" w:space="0" w:color="auto"/>
            </w:tcBorders>
            <w:shd w:val="clear" w:color="auto" w:fill="auto"/>
          </w:tcPr>
          <w:p w:rsidR="00D300AE" w:rsidRPr="00F809CD" w:rsidRDefault="00D300AE" w:rsidP="003C69EB">
            <w:pPr>
              <w:spacing w:line="240" w:lineRule="auto"/>
              <w:jc w:val="center"/>
              <w:rPr>
                <w:sz w:val="24"/>
                <w:szCs w:val="24"/>
              </w:rPr>
            </w:pPr>
            <w:r w:rsidRPr="00F809CD">
              <w:rPr>
                <w:sz w:val="24"/>
                <w:szCs w:val="24"/>
              </w:rPr>
              <w:t>Примечание</w:t>
            </w:r>
          </w:p>
        </w:tc>
      </w:tr>
      <w:tr w:rsidR="00D300AE" w:rsidRPr="00F809CD" w:rsidTr="003C69EB">
        <w:trPr>
          <w:trHeight w:val="480"/>
        </w:trPr>
        <w:tc>
          <w:tcPr>
            <w:tcW w:w="460" w:type="dxa"/>
            <w:vMerge/>
            <w:shd w:val="clear" w:color="auto" w:fill="auto"/>
          </w:tcPr>
          <w:p w:rsidR="00D300AE" w:rsidRPr="00F809CD" w:rsidRDefault="00D300AE" w:rsidP="003C69EB">
            <w:pPr>
              <w:spacing w:line="240" w:lineRule="auto"/>
              <w:rPr>
                <w:sz w:val="24"/>
                <w:szCs w:val="24"/>
              </w:rPr>
            </w:pPr>
          </w:p>
        </w:tc>
        <w:tc>
          <w:tcPr>
            <w:tcW w:w="3612" w:type="dxa"/>
            <w:gridSpan w:val="4"/>
            <w:vMerge/>
            <w:shd w:val="clear" w:color="auto" w:fill="auto"/>
          </w:tcPr>
          <w:p w:rsidR="00D300AE" w:rsidRPr="00F809CD" w:rsidRDefault="00D300AE" w:rsidP="003C69EB">
            <w:pPr>
              <w:spacing w:line="240" w:lineRule="auto"/>
              <w:rPr>
                <w:sz w:val="24"/>
                <w:szCs w:val="24"/>
              </w:rPr>
            </w:pPr>
          </w:p>
        </w:tc>
        <w:tc>
          <w:tcPr>
            <w:tcW w:w="1088" w:type="dxa"/>
            <w:shd w:val="clear" w:color="auto" w:fill="auto"/>
          </w:tcPr>
          <w:p w:rsidR="00D300AE" w:rsidRPr="00F809CD" w:rsidRDefault="00D300AE" w:rsidP="003C69EB">
            <w:pPr>
              <w:spacing w:line="240" w:lineRule="auto"/>
              <w:jc w:val="center"/>
              <w:rPr>
                <w:sz w:val="24"/>
                <w:szCs w:val="24"/>
              </w:rPr>
            </w:pPr>
            <w:r w:rsidRPr="00F809CD">
              <w:rPr>
                <w:sz w:val="24"/>
                <w:szCs w:val="24"/>
              </w:rPr>
              <w:t>подлинник</w:t>
            </w:r>
          </w:p>
        </w:tc>
        <w:tc>
          <w:tcPr>
            <w:tcW w:w="776" w:type="dxa"/>
            <w:shd w:val="clear" w:color="auto" w:fill="auto"/>
          </w:tcPr>
          <w:p w:rsidR="00D300AE" w:rsidRPr="00F809CD" w:rsidRDefault="00D300AE" w:rsidP="003C69EB">
            <w:pPr>
              <w:spacing w:line="240" w:lineRule="auto"/>
              <w:jc w:val="center"/>
              <w:rPr>
                <w:sz w:val="24"/>
                <w:szCs w:val="24"/>
              </w:rPr>
            </w:pPr>
            <w:r w:rsidRPr="00F809CD">
              <w:rPr>
                <w:sz w:val="24"/>
                <w:szCs w:val="24"/>
              </w:rPr>
              <w:t>копия</w:t>
            </w:r>
          </w:p>
        </w:tc>
        <w:tc>
          <w:tcPr>
            <w:tcW w:w="1170" w:type="dxa"/>
            <w:shd w:val="clear" w:color="auto" w:fill="auto"/>
          </w:tcPr>
          <w:p w:rsidR="00D300AE" w:rsidRPr="00F809CD" w:rsidRDefault="00D300AE" w:rsidP="003C69EB">
            <w:pPr>
              <w:spacing w:line="240" w:lineRule="auto"/>
              <w:jc w:val="center"/>
              <w:rPr>
                <w:sz w:val="24"/>
                <w:szCs w:val="24"/>
              </w:rPr>
            </w:pPr>
            <w:r w:rsidRPr="00F809CD">
              <w:rPr>
                <w:sz w:val="24"/>
                <w:szCs w:val="24"/>
              </w:rPr>
              <w:t>в подлиннике</w:t>
            </w:r>
          </w:p>
        </w:tc>
        <w:tc>
          <w:tcPr>
            <w:tcW w:w="858" w:type="dxa"/>
            <w:shd w:val="clear" w:color="auto" w:fill="auto"/>
          </w:tcPr>
          <w:p w:rsidR="00D300AE" w:rsidRPr="00F809CD" w:rsidRDefault="00D300AE" w:rsidP="003C69EB">
            <w:pPr>
              <w:spacing w:line="240" w:lineRule="auto"/>
              <w:jc w:val="center"/>
              <w:rPr>
                <w:sz w:val="24"/>
                <w:szCs w:val="24"/>
              </w:rPr>
            </w:pPr>
            <w:r w:rsidRPr="00F809CD">
              <w:rPr>
                <w:sz w:val="24"/>
                <w:szCs w:val="24"/>
              </w:rPr>
              <w:t>в копии</w:t>
            </w:r>
          </w:p>
        </w:tc>
        <w:tc>
          <w:tcPr>
            <w:tcW w:w="1474" w:type="dxa"/>
            <w:vMerge/>
            <w:shd w:val="clear" w:color="auto" w:fill="auto"/>
          </w:tcPr>
          <w:p w:rsidR="00D300AE" w:rsidRPr="00F809CD" w:rsidRDefault="00D300AE" w:rsidP="003C69EB">
            <w:pPr>
              <w:spacing w:line="240" w:lineRule="auto"/>
              <w:rPr>
                <w:sz w:val="24"/>
                <w:szCs w:val="24"/>
              </w:rPr>
            </w:pP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1</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2</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3</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4</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5</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6</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7</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8</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9</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540"/>
        </w:trPr>
        <w:tc>
          <w:tcPr>
            <w:tcW w:w="460" w:type="dxa"/>
            <w:shd w:val="clear" w:color="auto" w:fill="auto"/>
            <w:noWrap/>
          </w:tcPr>
          <w:p w:rsidR="00D300AE" w:rsidRPr="00F809CD" w:rsidRDefault="00D300AE" w:rsidP="003C69EB">
            <w:pPr>
              <w:spacing w:line="240" w:lineRule="auto"/>
              <w:jc w:val="center"/>
              <w:rPr>
                <w:sz w:val="24"/>
                <w:szCs w:val="24"/>
              </w:rPr>
            </w:pPr>
            <w:r w:rsidRPr="00F809CD">
              <w:rPr>
                <w:sz w:val="24"/>
                <w:szCs w:val="24"/>
              </w:rPr>
              <w:t>10</w:t>
            </w:r>
          </w:p>
        </w:tc>
        <w:tc>
          <w:tcPr>
            <w:tcW w:w="3612" w:type="dxa"/>
            <w:gridSpan w:val="4"/>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08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776"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170"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858"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c>
          <w:tcPr>
            <w:tcW w:w="1474" w:type="dxa"/>
            <w:shd w:val="clear" w:color="auto" w:fill="auto"/>
            <w:noWrap/>
          </w:tcPr>
          <w:p w:rsidR="00D300AE" w:rsidRPr="00F809CD" w:rsidRDefault="00D300AE" w:rsidP="003C69EB">
            <w:pPr>
              <w:spacing w:line="240" w:lineRule="auto"/>
              <w:rPr>
                <w:sz w:val="24"/>
                <w:szCs w:val="24"/>
              </w:rPr>
            </w:pPr>
            <w:r w:rsidRPr="00F809CD">
              <w:rPr>
                <w:sz w:val="24"/>
                <w:szCs w:val="24"/>
              </w:rPr>
              <w:t> </w:t>
            </w:r>
          </w:p>
        </w:tc>
      </w:tr>
      <w:tr w:rsidR="00D300AE" w:rsidRPr="00F809CD" w:rsidTr="003C69EB">
        <w:trPr>
          <w:trHeight w:val="420"/>
        </w:trPr>
        <w:tc>
          <w:tcPr>
            <w:tcW w:w="460" w:type="dxa"/>
            <w:tcBorders>
              <w:top w:val="single" w:sz="4" w:space="0" w:color="auto"/>
              <w:left w:val="nil"/>
              <w:bottom w:val="nil"/>
              <w:right w:val="nil"/>
            </w:tcBorders>
            <w:shd w:val="clear" w:color="auto" w:fill="auto"/>
            <w:noWrap/>
          </w:tcPr>
          <w:p w:rsidR="00D300AE" w:rsidRPr="00F809CD" w:rsidRDefault="00D300AE" w:rsidP="003C69EB">
            <w:pPr>
              <w:spacing w:line="240" w:lineRule="auto"/>
              <w:rPr>
                <w:sz w:val="24"/>
                <w:szCs w:val="24"/>
              </w:rPr>
            </w:pPr>
          </w:p>
        </w:tc>
        <w:tc>
          <w:tcPr>
            <w:tcW w:w="8978" w:type="dxa"/>
            <w:gridSpan w:val="9"/>
            <w:tcBorders>
              <w:top w:val="single" w:sz="4" w:space="0" w:color="auto"/>
              <w:left w:val="nil"/>
              <w:bottom w:val="nil"/>
              <w:right w:val="nil"/>
            </w:tcBorders>
            <w:shd w:val="clear" w:color="auto" w:fill="auto"/>
            <w:noWrap/>
          </w:tcPr>
          <w:p w:rsidR="00D300AE" w:rsidRPr="00F809CD" w:rsidRDefault="00D300AE" w:rsidP="003C69EB">
            <w:pPr>
              <w:spacing w:line="240" w:lineRule="auto"/>
              <w:rPr>
                <w:sz w:val="24"/>
                <w:szCs w:val="24"/>
              </w:rPr>
            </w:pPr>
            <w:r w:rsidRPr="00F809CD">
              <w:rPr>
                <w:sz w:val="24"/>
                <w:szCs w:val="24"/>
              </w:rPr>
              <w:t>_________________________________________________________________________</w:t>
            </w:r>
          </w:p>
        </w:tc>
      </w:tr>
      <w:tr w:rsidR="00D300AE" w:rsidRPr="00F809CD" w:rsidTr="003C69EB">
        <w:trPr>
          <w:trHeight w:val="360"/>
        </w:trPr>
        <w:tc>
          <w:tcPr>
            <w:tcW w:w="460"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8978" w:type="dxa"/>
            <w:gridSpan w:val="9"/>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r w:rsidRPr="00F809CD">
              <w:rPr>
                <w:sz w:val="24"/>
                <w:szCs w:val="24"/>
              </w:rPr>
              <w:t>_________________________________________________________________________</w:t>
            </w:r>
          </w:p>
        </w:tc>
      </w:tr>
      <w:tr w:rsidR="00D300AE" w:rsidRPr="00F809CD" w:rsidTr="003C69EB">
        <w:trPr>
          <w:trHeight w:val="255"/>
        </w:trPr>
        <w:tc>
          <w:tcPr>
            <w:tcW w:w="460"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7504" w:type="dxa"/>
            <w:gridSpan w:val="8"/>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r w:rsidRPr="00F809CD">
              <w:rPr>
                <w:sz w:val="24"/>
                <w:szCs w:val="24"/>
              </w:rPr>
              <w:t xml:space="preserve">                                         (должность, Ф.И.О. специалиста принявшего документы)      </w:t>
            </w:r>
          </w:p>
        </w:tc>
        <w:tc>
          <w:tcPr>
            <w:tcW w:w="1474"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r>
      <w:tr w:rsidR="00D300AE" w:rsidRPr="00F809CD" w:rsidTr="003C69EB">
        <w:trPr>
          <w:trHeight w:val="255"/>
        </w:trPr>
        <w:tc>
          <w:tcPr>
            <w:tcW w:w="460"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657"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1088"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776"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1170"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858"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c>
          <w:tcPr>
            <w:tcW w:w="1474" w:type="dxa"/>
            <w:tcBorders>
              <w:top w:val="nil"/>
              <w:left w:val="nil"/>
              <w:bottom w:val="nil"/>
              <w:right w:val="nil"/>
            </w:tcBorders>
            <w:shd w:val="clear" w:color="auto" w:fill="auto"/>
            <w:noWrap/>
          </w:tcPr>
          <w:p w:rsidR="00D300AE" w:rsidRPr="00F809CD" w:rsidRDefault="00D300AE" w:rsidP="003C69EB">
            <w:pPr>
              <w:spacing w:line="240" w:lineRule="auto"/>
              <w:rPr>
                <w:rFonts w:ascii="Arial" w:hAnsi="Arial"/>
                <w:sz w:val="24"/>
                <w:szCs w:val="24"/>
              </w:rPr>
            </w:pPr>
          </w:p>
        </w:tc>
      </w:tr>
      <w:tr w:rsidR="00D300AE" w:rsidRPr="00F809CD" w:rsidTr="003C69EB">
        <w:trPr>
          <w:trHeight w:val="255"/>
        </w:trPr>
        <w:tc>
          <w:tcPr>
            <w:tcW w:w="4072" w:type="dxa"/>
            <w:gridSpan w:val="5"/>
            <w:tcBorders>
              <w:top w:val="nil"/>
              <w:left w:val="nil"/>
              <w:bottom w:val="nil"/>
              <w:right w:val="nil"/>
            </w:tcBorders>
            <w:shd w:val="clear" w:color="auto" w:fill="auto"/>
            <w:noWrap/>
          </w:tcPr>
          <w:p w:rsidR="00D300AE" w:rsidRPr="00F809CD" w:rsidRDefault="00D300AE" w:rsidP="003C69EB">
            <w:pPr>
              <w:spacing w:line="240" w:lineRule="auto"/>
              <w:jc w:val="right"/>
              <w:rPr>
                <w:sz w:val="24"/>
                <w:szCs w:val="24"/>
              </w:rPr>
            </w:pPr>
          </w:p>
        </w:tc>
        <w:tc>
          <w:tcPr>
            <w:tcW w:w="5366" w:type="dxa"/>
            <w:gridSpan w:val="5"/>
            <w:tcBorders>
              <w:top w:val="nil"/>
              <w:left w:val="nil"/>
              <w:bottom w:val="nil"/>
              <w:right w:val="nil"/>
            </w:tcBorders>
            <w:shd w:val="clear" w:color="auto" w:fill="auto"/>
            <w:noWrap/>
          </w:tcPr>
          <w:p w:rsidR="00D300AE" w:rsidRPr="00F809CD" w:rsidRDefault="00D300AE" w:rsidP="003C69EB">
            <w:pPr>
              <w:spacing w:line="240" w:lineRule="auto"/>
              <w:jc w:val="right"/>
              <w:rPr>
                <w:sz w:val="24"/>
                <w:szCs w:val="24"/>
              </w:rPr>
            </w:pPr>
            <w:r w:rsidRPr="00F809CD">
              <w:rPr>
                <w:sz w:val="24"/>
                <w:szCs w:val="24"/>
              </w:rPr>
              <w:t>" ____" _______________ 20___ год</w:t>
            </w:r>
          </w:p>
        </w:tc>
      </w:tr>
      <w:tr w:rsidR="00D300AE" w:rsidRPr="00F809CD" w:rsidTr="003C69EB">
        <w:trPr>
          <w:trHeight w:val="255"/>
        </w:trPr>
        <w:tc>
          <w:tcPr>
            <w:tcW w:w="460"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657"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1088"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776"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3502" w:type="dxa"/>
            <w:gridSpan w:val="3"/>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r>
      <w:tr w:rsidR="00D300AE" w:rsidRPr="00F809CD" w:rsidTr="003C69EB">
        <w:trPr>
          <w:trHeight w:val="450"/>
        </w:trPr>
        <w:tc>
          <w:tcPr>
            <w:tcW w:w="460" w:type="dxa"/>
            <w:tcBorders>
              <w:top w:val="nil"/>
              <w:left w:val="nil"/>
              <w:bottom w:val="nil"/>
              <w:right w:val="nil"/>
            </w:tcBorders>
            <w:shd w:val="clear" w:color="auto" w:fill="auto"/>
            <w:noWrap/>
          </w:tcPr>
          <w:p w:rsidR="00D300AE" w:rsidRPr="00F809CD" w:rsidRDefault="00D300AE" w:rsidP="003C69EB">
            <w:pPr>
              <w:spacing w:line="240" w:lineRule="auto"/>
              <w:jc w:val="center"/>
              <w:rPr>
                <w:sz w:val="24"/>
                <w:szCs w:val="24"/>
              </w:rPr>
            </w:pPr>
          </w:p>
        </w:tc>
        <w:tc>
          <w:tcPr>
            <w:tcW w:w="8978" w:type="dxa"/>
            <w:gridSpan w:val="9"/>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r w:rsidRPr="00F809CD">
              <w:rPr>
                <w:sz w:val="24"/>
                <w:szCs w:val="24"/>
              </w:rPr>
              <w:t>Расписку получил __________________________________________/_______________</w:t>
            </w:r>
          </w:p>
        </w:tc>
      </w:tr>
      <w:tr w:rsidR="00D300AE" w:rsidRPr="00F809CD" w:rsidTr="003C69EB">
        <w:trPr>
          <w:trHeight w:val="225"/>
        </w:trPr>
        <w:tc>
          <w:tcPr>
            <w:tcW w:w="460"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985"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4676" w:type="dxa"/>
            <w:gridSpan w:val="5"/>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r w:rsidRPr="00F809CD">
              <w:rPr>
                <w:sz w:val="24"/>
                <w:szCs w:val="24"/>
              </w:rPr>
              <w:t xml:space="preserve">       (Ф.И.О., подпись заявителя)</w:t>
            </w:r>
          </w:p>
        </w:tc>
        <w:tc>
          <w:tcPr>
            <w:tcW w:w="858"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c>
          <w:tcPr>
            <w:tcW w:w="1474" w:type="dxa"/>
            <w:tcBorders>
              <w:top w:val="nil"/>
              <w:left w:val="nil"/>
              <w:bottom w:val="nil"/>
              <w:right w:val="nil"/>
            </w:tcBorders>
            <w:shd w:val="clear" w:color="auto" w:fill="auto"/>
            <w:noWrap/>
          </w:tcPr>
          <w:p w:rsidR="00D300AE" w:rsidRPr="00F809CD" w:rsidRDefault="00D300AE" w:rsidP="003C69EB">
            <w:pPr>
              <w:spacing w:line="240" w:lineRule="auto"/>
              <w:rPr>
                <w:sz w:val="24"/>
                <w:szCs w:val="24"/>
              </w:rPr>
            </w:pPr>
          </w:p>
        </w:tc>
      </w:tr>
    </w:tbl>
    <w:p w:rsidR="00D300AE" w:rsidRPr="00F809CD" w:rsidRDefault="00D300AE" w:rsidP="00D300AE">
      <w:pPr>
        <w:rPr>
          <w:sz w:val="24"/>
          <w:szCs w:val="24"/>
        </w:rPr>
      </w:pPr>
    </w:p>
    <w:p w:rsidR="00D300AE" w:rsidRPr="00F809CD" w:rsidRDefault="00D300AE" w:rsidP="00D300AE">
      <w:pPr>
        <w:rPr>
          <w:sz w:val="24"/>
          <w:szCs w:val="24"/>
        </w:rPr>
      </w:pPr>
    </w:p>
    <w:p w:rsidR="00D300AE" w:rsidRPr="00F809CD" w:rsidRDefault="00D300AE" w:rsidP="00D300AE">
      <w:pPr>
        <w:rPr>
          <w:sz w:val="24"/>
          <w:szCs w:val="24"/>
        </w:rPr>
      </w:pPr>
    </w:p>
    <w:p w:rsidR="00D300AE" w:rsidRPr="00F809CD" w:rsidRDefault="00D300AE" w:rsidP="00D300AE">
      <w:pPr>
        <w:rPr>
          <w:sz w:val="24"/>
          <w:szCs w:val="24"/>
        </w:rPr>
      </w:pPr>
    </w:p>
    <w:p w:rsidR="00D300AE" w:rsidRPr="00F809CD" w:rsidRDefault="00D300AE" w:rsidP="00D300AE">
      <w:pPr>
        <w:widowControl w:val="0"/>
        <w:suppressAutoHyphens/>
        <w:autoSpaceDE w:val="0"/>
        <w:spacing w:line="240" w:lineRule="auto"/>
        <w:ind w:left="5245"/>
        <w:jc w:val="both"/>
        <w:rPr>
          <w:sz w:val="24"/>
          <w:szCs w:val="24"/>
          <w:lang w:eastAsia="ar-SA"/>
        </w:rPr>
      </w:pPr>
    </w:p>
    <w:p w:rsidR="000154CE" w:rsidRDefault="00D300AE" w:rsidP="00D300AE">
      <w:pPr>
        <w:widowControl w:val="0"/>
        <w:suppressAutoHyphens/>
        <w:autoSpaceDE w:val="0"/>
        <w:spacing w:line="240" w:lineRule="auto"/>
        <w:ind w:left="5245"/>
        <w:jc w:val="both"/>
        <w:rPr>
          <w:sz w:val="24"/>
          <w:szCs w:val="24"/>
          <w:lang w:eastAsia="ar-SA"/>
        </w:rPr>
      </w:pPr>
      <w:r w:rsidRPr="00F809CD">
        <w:rPr>
          <w:sz w:val="24"/>
          <w:szCs w:val="24"/>
          <w:lang w:eastAsia="ar-SA"/>
        </w:rPr>
        <w:t xml:space="preserve">                            </w:t>
      </w:r>
    </w:p>
    <w:p w:rsidR="000154CE" w:rsidRDefault="000154CE" w:rsidP="00D300AE">
      <w:pPr>
        <w:widowControl w:val="0"/>
        <w:suppressAutoHyphens/>
        <w:autoSpaceDE w:val="0"/>
        <w:spacing w:line="240" w:lineRule="auto"/>
        <w:ind w:left="5245"/>
        <w:jc w:val="both"/>
        <w:rPr>
          <w:sz w:val="24"/>
          <w:szCs w:val="24"/>
          <w:lang w:eastAsia="ar-SA"/>
        </w:rPr>
      </w:pPr>
    </w:p>
    <w:p w:rsidR="00D300AE" w:rsidRPr="00F809CD" w:rsidRDefault="00D300AE" w:rsidP="000154CE">
      <w:pPr>
        <w:widowControl w:val="0"/>
        <w:suppressAutoHyphens/>
        <w:autoSpaceDE w:val="0"/>
        <w:spacing w:line="240" w:lineRule="auto"/>
        <w:ind w:left="5953" w:firstLine="419"/>
        <w:jc w:val="both"/>
        <w:rPr>
          <w:sz w:val="24"/>
          <w:szCs w:val="24"/>
          <w:lang w:eastAsia="ar-SA"/>
        </w:rPr>
      </w:pPr>
      <w:r w:rsidRPr="00F809CD">
        <w:rPr>
          <w:sz w:val="24"/>
          <w:szCs w:val="24"/>
          <w:lang w:eastAsia="ar-SA"/>
        </w:rPr>
        <w:lastRenderedPageBreak/>
        <w:t xml:space="preserve">  Приложение №5</w:t>
      </w:r>
    </w:p>
    <w:p w:rsidR="00D300AE" w:rsidRPr="00F809CD" w:rsidRDefault="00D300AE" w:rsidP="00D300AE">
      <w:pPr>
        <w:autoSpaceDE w:val="0"/>
        <w:autoSpaceDN w:val="0"/>
        <w:adjustRightInd w:val="0"/>
        <w:spacing w:line="240" w:lineRule="auto"/>
        <w:ind w:left="5245"/>
        <w:jc w:val="right"/>
        <w:rPr>
          <w:sz w:val="24"/>
          <w:szCs w:val="24"/>
        </w:rPr>
      </w:pPr>
      <w:r w:rsidRPr="00F809CD">
        <w:rPr>
          <w:sz w:val="24"/>
          <w:szCs w:val="24"/>
        </w:rPr>
        <w:t>к административному регламенту по предоставлению муниципальной услуги «Перевод жилого помещения в нежилое помещение или нежилого помещения в жилое помещение»</w:t>
      </w:r>
    </w:p>
    <w:p w:rsidR="00D300AE" w:rsidRPr="00F809CD" w:rsidRDefault="00D300AE" w:rsidP="00D300AE">
      <w:pPr>
        <w:autoSpaceDE w:val="0"/>
        <w:autoSpaceDN w:val="0"/>
        <w:adjustRightInd w:val="0"/>
        <w:spacing w:line="240" w:lineRule="auto"/>
        <w:ind w:left="5245"/>
        <w:jc w:val="center"/>
        <w:rPr>
          <w:sz w:val="24"/>
          <w:szCs w:val="24"/>
        </w:rPr>
      </w:pPr>
    </w:p>
    <w:p w:rsidR="00D300AE" w:rsidRPr="00F809CD" w:rsidRDefault="00D300AE" w:rsidP="00D300AE">
      <w:pPr>
        <w:widowControl w:val="0"/>
        <w:suppressAutoHyphens/>
        <w:autoSpaceDE w:val="0"/>
        <w:spacing w:line="240" w:lineRule="auto"/>
        <w:ind w:firstLine="709"/>
        <w:rPr>
          <w:b/>
          <w:sz w:val="24"/>
          <w:szCs w:val="24"/>
          <w:lang w:eastAsia="ar-SA"/>
        </w:rPr>
      </w:pPr>
      <w:r w:rsidRPr="00F809CD">
        <w:rPr>
          <w:b/>
          <w:sz w:val="24"/>
          <w:szCs w:val="24"/>
          <w:lang w:eastAsia="ar-SA"/>
        </w:rPr>
        <w:t>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D300AE" w:rsidRPr="00F809CD" w:rsidRDefault="00D300AE" w:rsidP="00D300AE">
      <w:pPr>
        <w:widowControl w:val="0"/>
        <w:suppressAutoHyphens/>
        <w:autoSpaceDE w:val="0"/>
        <w:spacing w:line="240" w:lineRule="auto"/>
        <w:ind w:firstLine="709"/>
        <w:rPr>
          <w:b/>
          <w:sz w:val="24"/>
          <w:szCs w:val="24"/>
          <w:lang w:eastAsia="ar-SA"/>
        </w:rPr>
      </w:pP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Местонахождение Администрации</w:t>
      </w:r>
      <w:r w:rsidRPr="00F809CD">
        <w:rPr>
          <w:rFonts w:ascii="Times New Roman CYR" w:hAnsi="Times New Roman CYR" w:cs="Times New Roman CYR"/>
          <w:bCs/>
          <w:sz w:val="24"/>
          <w:szCs w:val="24"/>
        </w:rPr>
        <w:t xml:space="preserve"> поселка </w:t>
      </w:r>
      <w:r w:rsidR="000154CE">
        <w:rPr>
          <w:rFonts w:ascii="Times New Roman CYR" w:hAnsi="Times New Roman CYR" w:cs="Times New Roman CYR"/>
          <w:bCs/>
          <w:sz w:val="24"/>
          <w:szCs w:val="24"/>
        </w:rPr>
        <w:t>Пристень</w:t>
      </w:r>
      <w:r w:rsidRPr="00F809CD">
        <w:rPr>
          <w:rFonts w:ascii="Times New Roman CYR" w:hAnsi="Times New Roman CYR" w:cs="Times New Roman CYR"/>
          <w:bCs/>
          <w:sz w:val="24"/>
          <w:szCs w:val="24"/>
        </w:rPr>
        <w:t xml:space="preserve"> </w:t>
      </w:r>
      <w:proofErr w:type="spellStart"/>
      <w:r w:rsidRPr="00F809CD">
        <w:rPr>
          <w:rFonts w:ascii="Times New Roman CYR" w:hAnsi="Times New Roman CYR" w:cs="Times New Roman CYR"/>
          <w:bCs/>
          <w:sz w:val="24"/>
          <w:szCs w:val="24"/>
        </w:rPr>
        <w:t>Пристенского</w:t>
      </w:r>
      <w:proofErr w:type="spellEnd"/>
      <w:r w:rsidRPr="00F809CD">
        <w:rPr>
          <w:rFonts w:ascii="Times New Roman CYR" w:hAnsi="Times New Roman CYR" w:cs="Times New Roman CYR"/>
          <w:bCs/>
          <w:sz w:val="24"/>
          <w:szCs w:val="24"/>
        </w:rPr>
        <w:t xml:space="preserve"> района</w:t>
      </w:r>
      <w:r w:rsidR="000154CE">
        <w:rPr>
          <w:sz w:val="24"/>
          <w:szCs w:val="24"/>
          <w:lang w:eastAsia="ar-SA"/>
        </w:rPr>
        <w:t xml:space="preserve"> Курской области: 30620</w:t>
      </w:r>
      <w:r w:rsidRPr="00F809CD">
        <w:rPr>
          <w:sz w:val="24"/>
          <w:szCs w:val="24"/>
          <w:lang w:eastAsia="ar-SA"/>
        </w:rPr>
        <w:t>0 Курская область,</w:t>
      </w:r>
      <w:r w:rsidR="000154CE">
        <w:rPr>
          <w:sz w:val="24"/>
          <w:szCs w:val="24"/>
          <w:lang w:eastAsia="ar-SA"/>
        </w:rPr>
        <w:t xml:space="preserve"> </w:t>
      </w:r>
      <w:proofErr w:type="spellStart"/>
      <w:r w:rsidR="000154CE">
        <w:rPr>
          <w:sz w:val="24"/>
          <w:szCs w:val="24"/>
          <w:lang w:eastAsia="ar-SA"/>
        </w:rPr>
        <w:t>Пристенский</w:t>
      </w:r>
      <w:proofErr w:type="spellEnd"/>
      <w:r w:rsidR="000154CE">
        <w:rPr>
          <w:sz w:val="24"/>
          <w:szCs w:val="24"/>
          <w:lang w:eastAsia="ar-SA"/>
        </w:rPr>
        <w:t xml:space="preserve"> район, п. Пристень ул</w:t>
      </w:r>
      <w:proofErr w:type="gramStart"/>
      <w:r w:rsidR="000154CE">
        <w:rPr>
          <w:sz w:val="24"/>
          <w:szCs w:val="24"/>
          <w:lang w:eastAsia="ar-SA"/>
        </w:rPr>
        <w:t>.К</w:t>
      </w:r>
      <w:proofErr w:type="gramEnd"/>
      <w:r w:rsidR="000154CE">
        <w:rPr>
          <w:sz w:val="24"/>
          <w:szCs w:val="24"/>
          <w:lang w:eastAsia="ar-SA"/>
        </w:rPr>
        <w:t>омсомольская,34</w:t>
      </w:r>
      <w:r w:rsidRPr="00F809CD">
        <w:rPr>
          <w:sz w:val="24"/>
          <w:szCs w:val="24"/>
          <w:lang w:eastAsia="ar-SA"/>
        </w:rPr>
        <w:t xml:space="preserve">. </w:t>
      </w:r>
    </w:p>
    <w:p w:rsidR="00D300AE" w:rsidRPr="00F809CD" w:rsidRDefault="00D300AE" w:rsidP="00D300AE">
      <w:pPr>
        <w:widowControl w:val="0"/>
        <w:suppressAutoHyphens/>
        <w:autoSpaceDE w:val="0"/>
        <w:spacing w:line="240" w:lineRule="auto"/>
        <w:ind w:firstLine="709"/>
        <w:jc w:val="both"/>
        <w:rPr>
          <w:sz w:val="24"/>
          <w:szCs w:val="24"/>
          <w:lang w:eastAsia="ar-SA"/>
        </w:rPr>
      </w:pPr>
      <w:r w:rsidRPr="00F809CD">
        <w:rPr>
          <w:sz w:val="24"/>
          <w:szCs w:val="24"/>
          <w:lang w:eastAsia="ar-SA"/>
        </w:rPr>
        <w:t>Понедельник – пятница: 8.00 – 17.00 (перерыв 12.00 – 13.00)</w:t>
      </w:r>
    </w:p>
    <w:p w:rsidR="00D300AE" w:rsidRPr="00F809CD" w:rsidRDefault="00D300AE" w:rsidP="00D300AE">
      <w:pPr>
        <w:widowControl w:val="0"/>
        <w:suppressAutoHyphens/>
        <w:autoSpaceDE w:val="0"/>
        <w:spacing w:line="240" w:lineRule="auto"/>
        <w:ind w:firstLine="709"/>
        <w:jc w:val="both"/>
        <w:rPr>
          <w:sz w:val="24"/>
          <w:szCs w:val="24"/>
          <w:lang w:eastAsia="ar-SA"/>
        </w:rPr>
      </w:pPr>
      <w:r w:rsidRPr="00F809CD">
        <w:rPr>
          <w:sz w:val="24"/>
          <w:szCs w:val="24"/>
          <w:lang w:eastAsia="ar-SA"/>
        </w:rPr>
        <w:t>Прием заявлений и документов осуществляется в рабочие дни с 8.00 до 12.00.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Выходной: суббота, воскресенье.</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Телефон для справок и </w:t>
      </w:r>
      <w:r w:rsidR="000154CE">
        <w:rPr>
          <w:sz w:val="24"/>
          <w:szCs w:val="24"/>
          <w:lang w:eastAsia="ar-SA"/>
        </w:rPr>
        <w:t>консультаций/факс: 8(47134) 2-15-43</w:t>
      </w:r>
    </w:p>
    <w:p w:rsidR="00D300AE" w:rsidRPr="000154CE" w:rsidRDefault="00D300AE" w:rsidP="000154CE">
      <w:pPr>
        <w:widowControl w:val="0"/>
        <w:autoSpaceDE w:val="0"/>
        <w:ind w:firstLine="567"/>
        <w:jc w:val="both"/>
        <w:rPr>
          <w:color w:val="FF0000"/>
          <w:sz w:val="24"/>
          <w:szCs w:val="24"/>
        </w:rPr>
      </w:pPr>
      <w:r w:rsidRPr="00F809CD">
        <w:rPr>
          <w:sz w:val="24"/>
          <w:szCs w:val="24"/>
          <w:lang w:eastAsia="ar-SA"/>
        </w:rPr>
        <w:t xml:space="preserve">Адрес электронной почты: </w:t>
      </w:r>
      <w:proofErr w:type="spellStart"/>
      <w:r w:rsidR="000154CE" w:rsidRPr="000154CE">
        <w:rPr>
          <w:sz w:val="24"/>
          <w:szCs w:val="24"/>
          <w:lang w:val="en-US"/>
        </w:rPr>
        <w:t>Adm</w:t>
      </w:r>
      <w:proofErr w:type="spellEnd"/>
      <w:r w:rsidR="000154CE" w:rsidRPr="000154CE">
        <w:rPr>
          <w:sz w:val="24"/>
          <w:szCs w:val="24"/>
        </w:rPr>
        <w:t>.</w:t>
      </w:r>
      <w:proofErr w:type="spellStart"/>
      <w:r w:rsidR="000154CE" w:rsidRPr="000154CE">
        <w:rPr>
          <w:sz w:val="24"/>
          <w:szCs w:val="24"/>
          <w:lang w:val="en-US"/>
        </w:rPr>
        <w:t>pospristen</w:t>
      </w:r>
      <w:proofErr w:type="spellEnd"/>
      <w:r w:rsidR="000154CE" w:rsidRPr="000154CE">
        <w:rPr>
          <w:sz w:val="24"/>
          <w:szCs w:val="24"/>
        </w:rPr>
        <w:t>@</w:t>
      </w:r>
      <w:r w:rsidR="000154CE" w:rsidRPr="000154CE">
        <w:rPr>
          <w:sz w:val="24"/>
          <w:szCs w:val="24"/>
          <w:lang w:val="en-US"/>
        </w:rPr>
        <w:t>mail</w:t>
      </w:r>
      <w:hyperlink r:id="rId13" w:history="1">
        <w:r w:rsidR="000154CE" w:rsidRPr="000154CE">
          <w:rPr>
            <w:rStyle w:val="a6"/>
            <w:rFonts w:eastAsia="Lucida Sans Unicode"/>
            <w:color w:val="FF0000"/>
            <w:sz w:val="24"/>
            <w:szCs w:val="24"/>
          </w:rPr>
          <w:t>.</w:t>
        </w:r>
        <w:proofErr w:type="spellStart"/>
        <w:r w:rsidR="000154CE" w:rsidRPr="000154CE">
          <w:rPr>
            <w:rStyle w:val="a6"/>
            <w:rFonts w:eastAsia="Lucida Sans Unicode"/>
            <w:color w:val="FF0000"/>
            <w:sz w:val="24"/>
            <w:szCs w:val="24"/>
          </w:rPr>
          <w:t>ru</w:t>
        </w:r>
        <w:proofErr w:type="spellEnd"/>
      </w:hyperlink>
      <w:r w:rsidR="000154CE" w:rsidRPr="000154CE">
        <w:rPr>
          <w:color w:val="FF0000"/>
          <w:sz w:val="24"/>
          <w:szCs w:val="24"/>
        </w:rPr>
        <w:t>.</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Местонахождение ОБУ «МФЦ»: </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306200, Курская область </w:t>
      </w:r>
      <w:proofErr w:type="spellStart"/>
      <w:r w:rsidRPr="00F809CD">
        <w:rPr>
          <w:sz w:val="24"/>
          <w:szCs w:val="24"/>
          <w:lang w:eastAsia="ar-SA"/>
        </w:rPr>
        <w:t>Пристенский</w:t>
      </w:r>
      <w:proofErr w:type="spellEnd"/>
      <w:r w:rsidRPr="00F809CD">
        <w:rPr>
          <w:sz w:val="24"/>
          <w:szCs w:val="24"/>
          <w:lang w:eastAsia="ar-SA"/>
        </w:rPr>
        <w:t xml:space="preserve"> район </w:t>
      </w:r>
      <w:proofErr w:type="spellStart"/>
      <w:r w:rsidRPr="00F809CD">
        <w:rPr>
          <w:sz w:val="24"/>
          <w:szCs w:val="24"/>
          <w:lang w:eastAsia="ar-SA"/>
        </w:rPr>
        <w:t>п.Пристень</w:t>
      </w:r>
      <w:proofErr w:type="spellEnd"/>
      <w:r w:rsidRPr="00F809CD">
        <w:rPr>
          <w:sz w:val="24"/>
          <w:szCs w:val="24"/>
          <w:lang w:eastAsia="ar-SA"/>
        </w:rPr>
        <w:t xml:space="preserve"> ул.Ленина,2а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График работы.</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День недели</w:t>
      </w:r>
      <w:r w:rsidRPr="00F809CD">
        <w:rPr>
          <w:sz w:val="24"/>
          <w:szCs w:val="24"/>
          <w:lang w:eastAsia="ar-SA"/>
        </w:rPr>
        <w:tab/>
        <w:t>Время приема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Понедельник</w:t>
      </w:r>
      <w:r w:rsidRPr="00F809CD">
        <w:rPr>
          <w:sz w:val="24"/>
          <w:szCs w:val="24"/>
          <w:lang w:eastAsia="ar-SA"/>
        </w:rPr>
        <w:tab/>
        <w:t>08.00 – 16.00 (без перерыва)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Вторник</w:t>
      </w:r>
      <w:r w:rsidRPr="00F809CD">
        <w:rPr>
          <w:sz w:val="24"/>
          <w:szCs w:val="24"/>
          <w:lang w:eastAsia="ar-SA"/>
        </w:rPr>
        <w:tab/>
        <w:t>08.00 – 16.00 (без перерыва)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Сред а</w:t>
      </w:r>
      <w:r w:rsidRPr="00F809CD">
        <w:rPr>
          <w:sz w:val="24"/>
          <w:szCs w:val="24"/>
          <w:lang w:eastAsia="ar-SA"/>
        </w:rPr>
        <w:tab/>
        <w:t>08.00 – 16.00 (без перерыва)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Четверг</w:t>
      </w:r>
      <w:r w:rsidRPr="00F809CD">
        <w:rPr>
          <w:sz w:val="24"/>
          <w:szCs w:val="24"/>
          <w:lang w:eastAsia="ar-SA"/>
        </w:rPr>
        <w:tab/>
        <w:t>08.00 –16.00 (без перерыва)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Пятница</w:t>
      </w:r>
      <w:r w:rsidRPr="00F809CD">
        <w:rPr>
          <w:sz w:val="24"/>
          <w:szCs w:val="24"/>
          <w:lang w:eastAsia="ar-SA"/>
        </w:rPr>
        <w:tab/>
        <w:t>08.00 – 16.00 (без перерыва)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Суббота</w:t>
      </w:r>
      <w:r w:rsidRPr="00F809CD">
        <w:rPr>
          <w:sz w:val="24"/>
          <w:szCs w:val="24"/>
          <w:lang w:eastAsia="ar-SA"/>
        </w:rPr>
        <w:tab/>
        <w:t>выходной</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Воскресенье</w:t>
      </w:r>
      <w:r w:rsidRPr="00F809CD">
        <w:rPr>
          <w:sz w:val="24"/>
          <w:szCs w:val="24"/>
          <w:lang w:eastAsia="ar-SA"/>
        </w:rPr>
        <w:tab/>
        <w:t>выходной</w:t>
      </w:r>
    </w:p>
    <w:p w:rsidR="00D300AE" w:rsidRPr="00F809CD" w:rsidRDefault="00D300AE" w:rsidP="00D300AE">
      <w:pPr>
        <w:widowControl w:val="0"/>
        <w:suppressAutoHyphens/>
        <w:autoSpaceDE w:val="0"/>
        <w:spacing w:line="240" w:lineRule="auto"/>
        <w:ind w:firstLine="709"/>
        <w:jc w:val="both"/>
        <w:rPr>
          <w:sz w:val="24"/>
          <w:szCs w:val="24"/>
          <w:lang w:eastAsia="ar-SA"/>
        </w:rPr>
      </w:pPr>
      <w:r w:rsidRPr="00F809CD">
        <w:rPr>
          <w:sz w:val="24"/>
          <w:szCs w:val="24"/>
          <w:lang w:eastAsia="ar-SA"/>
        </w:rPr>
        <w:t>Отдел взаимодействует с Управлением Федеральной службы государственной регистрации, кадастра и картографии по Курской области, МИФНС №7 России по Курской области.</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Местонахождение Управления Федеральной службы государственной регистрации,  кадастра и картографии по Курской области:</w:t>
      </w:r>
    </w:p>
    <w:p w:rsidR="00D300AE" w:rsidRPr="00F809CD" w:rsidRDefault="00D300AE" w:rsidP="00D300AE">
      <w:pPr>
        <w:widowControl w:val="0"/>
        <w:suppressAutoHyphens/>
        <w:autoSpaceDE w:val="0"/>
        <w:spacing w:line="240" w:lineRule="auto"/>
        <w:ind w:firstLine="709"/>
        <w:rPr>
          <w:sz w:val="24"/>
          <w:szCs w:val="24"/>
          <w:lang w:eastAsia="ar-SA"/>
        </w:rPr>
      </w:pPr>
      <w:smartTag w:uri="urn:schemas-microsoft-com:office:smarttags" w:element="metricconverter">
        <w:smartTagPr>
          <w:attr w:name="ProductID" w:val="305016, г"/>
        </w:smartTagPr>
        <w:r w:rsidRPr="00F809CD">
          <w:rPr>
            <w:sz w:val="24"/>
            <w:szCs w:val="24"/>
            <w:lang w:eastAsia="ar-SA"/>
          </w:rPr>
          <w:t xml:space="preserve">305016, </w:t>
        </w:r>
        <w:proofErr w:type="spellStart"/>
        <w:r w:rsidRPr="00F809CD">
          <w:rPr>
            <w:sz w:val="24"/>
            <w:szCs w:val="24"/>
            <w:lang w:eastAsia="ar-SA"/>
          </w:rPr>
          <w:t>г</w:t>
        </w:r>
      </w:smartTag>
      <w:r w:rsidRPr="00F809CD">
        <w:rPr>
          <w:sz w:val="24"/>
          <w:szCs w:val="24"/>
          <w:lang w:eastAsia="ar-SA"/>
        </w:rPr>
        <w:t>.Курск</w:t>
      </w:r>
      <w:proofErr w:type="spellEnd"/>
      <w:r w:rsidRPr="00F809CD">
        <w:rPr>
          <w:sz w:val="24"/>
          <w:szCs w:val="24"/>
          <w:lang w:eastAsia="ar-SA"/>
        </w:rPr>
        <w:t>, ул.50 лет Октября, д.4/6</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Телефон для справок и консультаций: 8(4712) 51-17-01.</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Рабочее место в </w:t>
      </w:r>
      <w:proofErr w:type="spellStart"/>
      <w:r w:rsidRPr="00F809CD">
        <w:rPr>
          <w:sz w:val="24"/>
          <w:szCs w:val="24"/>
          <w:lang w:eastAsia="ar-SA"/>
        </w:rPr>
        <w:t>Пристенском</w:t>
      </w:r>
      <w:proofErr w:type="spellEnd"/>
      <w:r w:rsidRPr="00F809CD">
        <w:rPr>
          <w:sz w:val="24"/>
          <w:szCs w:val="24"/>
          <w:lang w:eastAsia="ar-SA"/>
        </w:rPr>
        <w:t xml:space="preserve"> районе Курской области:</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306200, Курская область, </w:t>
      </w:r>
      <w:proofErr w:type="spellStart"/>
      <w:r w:rsidRPr="00F809CD">
        <w:rPr>
          <w:sz w:val="24"/>
          <w:szCs w:val="24"/>
          <w:lang w:eastAsia="ar-SA"/>
        </w:rPr>
        <w:t>Пристенский</w:t>
      </w:r>
      <w:proofErr w:type="spellEnd"/>
      <w:r w:rsidRPr="00F809CD">
        <w:rPr>
          <w:sz w:val="24"/>
          <w:szCs w:val="24"/>
          <w:lang w:eastAsia="ar-SA"/>
        </w:rPr>
        <w:t xml:space="preserve"> район, п. Пристень </w:t>
      </w:r>
      <w:proofErr w:type="spellStart"/>
      <w:r w:rsidRPr="00F809CD">
        <w:rPr>
          <w:sz w:val="24"/>
          <w:szCs w:val="24"/>
          <w:lang w:eastAsia="ar-SA"/>
        </w:rPr>
        <w:t>ул.Советская</w:t>
      </w:r>
      <w:proofErr w:type="spellEnd"/>
      <w:r w:rsidRPr="00F809CD">
        <w:rPr>
          <w:sz w:val="24"/>
          <w:szCs w:val="24"/>
          <w:lang w:eastAsia="ar-SA"/>
        </w:rPr>
        <w:t xml:space="preserve">, 43 </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Телефон для справок и консультаций (факс): 8(47341) 2-18-56.</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Сведения о графике работы:</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Понедельник – суббота: </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Выходной: воскресенье.</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Прием граждан:</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Понедельник – не приемный день;</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Вторник- с 9-00 до 18-00; </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Среда-с 9-00 до 18-00;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Четверг- с 9-00 до18-00;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Пятница- с 9-00 до 18-00;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Суббота – с 9-00 до 15-00.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Официальный сайт: www.to46.rosreestr.ru.</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 Адрес электронной почты: </w:t>
      </w:r>
      <w:proofErr w:type="spellStart"/>
      <w:r w:rsidRPr="00F809CD">
        <w:rPr>
          <w:sz w:val="24"/>
          <w:szCs w:val="24"/>
          <w:lang w:eastAsia="ar-SA"/>
        </w:rPr>
        <w:t>fil</w:t>
      </w:r>
      <w:proofErr w:type="spellEnd"/>
      <w:r w:rsidRPr="00F809CD">
        <w:rPr>
          <w:sz w:val="24"/>
          <w:szCs w:val="24"/>
          <w:lang w:eastAsia="ar-SA"/>
        </w:rPr>
        <w:t xml:space="preserve"> 16@reg.kurskcity.ru</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Местонахождение МИФНС №7России по Курской области:</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lastRenderedPageBreak/>
        <w:t xml:space="preserve">306200, Курская область </w:t>
      </w:r>
      <w:proofErr w:type="spellStart"/>
      <w:r w:rsidRPr="00F809CD">
        <w:rPr>
          <w:sz w:val="24"/>
          <w:szCs w:val="24"/>
          <w:lang w:eastAsia="ar-SA"/>
        </w:rPr>
        <w:t>Пристенский</w:t>
      </w:r>
      <w:proofErr w:type="spellEnd"/>
      <w:r w:rsidRPr="00F809CD">
        <w:rPr>
          <w:sz w:val="24"/>
          <w:szCs w:val="24"/>
          <w:lang w:eastAsia="ar-SA"/>
        </w:rPr>
        <w:t xml:space="preserve"> район </w:t>
      </w:r>
      <w:proofErr w:type="spellStart"/>
      <w:r w:rsidRPr="00F809CD">
        <w:rPr>
          <w:sz w:val="24"/>
          <w:szCs w:val="24"/>
          <w:lang w:eastAsia="ar-SA"/>
        </w:rPr>
        <w:t>п.Пристень</w:t>
      </w:r>
      <w:proofErr w:type="spellEnd"/>
      <w:r w:rsidRPr="00F809CD">
        <w:rPr>
          <w:sz w:val="24"/>
          <w:szCs w:val="24"/>
          <w:lang w:eastAsia="ar-SA"/>
        </w:rPr>
        <w:t xml:space="preserve"> ул.Ленина,7</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Телефон для справок и консультаций:  8(4734) 2-14-47</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Рабочее место в </w:t>
      </w:r>
      <w:proofErr w:type="spellStart"/>
      <w:r w:rsidRPr="00F809CD">
        <w:rPr>
          <w:sz w:val="24"/>
          <w:szCs w:val="24"/>
          <w:lang w:eastAsia="ar-SA"/>
        </w:rPr>
        <w:t>Пристенском</w:t>
      </w:r>
      <w:proofErr w:type="spellEnd"/>
      <w:r w:rsidRPr="00F809CD">
        <w:rPr>
          <w:sz w:val="24"/>
          <w:szCs w:val="24"/>
          <w:lang w:eastAsia="ar-SA"/>
        </w:rPr>
        <w:t xml:space="preserve"> районе Курской области:</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306200, Курская область,. </w:t>
      </w:r>
      <w:proofErr w:type="spellStart"/>
      <w:r w:rsidRPr="00F809CD">
        <w:rPr>
          <w:sz w:val="24"/>
          <w:szCs w:val="24"/>
          <w:lang w:eastAsia="ar-SA"/>
        </w:rPr>
        <w:t>Пристенский</w:t>
      </w:r>
      <w:proofErr w:type="spellEnd"/>
      <w:r w:rsidRPr="00F809CD">
        <w:rPr>
          <w:sz w:val="24"/>
          <w:szCs w:val="24"/>
          <w:lang w:eastAsia="ar-SA"/>
        </w:rPr>
        <w:t xml:space="preserve"> район </w:t>
      </w:r>
      <w:proofErr w:type="spellStart"/>
      <w:r w:rsidRPr="00F809CD">
        <w:rPr>
          <w:sz w:val="24"/>
          <w:szCs w:val="24"/>
          <w:lang w:eastAsia="ar-SA"/>
        </w:rPr>
        <w:t>п.Пристень</w:t>
      </w:r>
      <w:proofErr w:type="spellEnd"/>
      <w:r w:rsidRPr="00F809CD">
        <w:rPr>
          <w:sz w:val="24"/>
          <w:szCs w:val="24"/>
          <w:lang w:eastAsia="ar-SA"/>
        </w:rPr>
        <w:t xml:space="preserve"> ул.Ленина,7 </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Телефон для справок и консультаций (факс):  8(47134) 2-14-47</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Сведения о графике работы:</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День недели</w:t>
      </w:r>
      <w:r w:rsidRPr="00F809CD">
        <w:rPr>
          <w:sz w:val="24"/>
          <w:szCs w:val="24"/>
          <w:lang w:eastAsia="ar-SA"/>
        </w:rPr>
        <w:tab/>
        <w:t>Время приема</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Понедельник</w:t>
      </w:r>
      <w:r w:rsidRPr="00F809CD">
        <w:rPr>
          <w:sz w:val="24"/>
          <w:szCs w:val="24"/>
          <w:lang w:eastAsia="ar-SA"/>
        </w:rPr>
        <w:tab/>
        <w:t>08.00 – 17.00 (перерыв с 12.00до 13.00)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Вторник</w:t>
      </w:r>
      <w:r w:rsidRPr="00F809CD">
        <w:rPr>
          <w:sz w:val="24"/>
          <w:szCs w:val="24"/>
          <w:lang w:eastAsia="ar-SA"/>
        </w:rPr>
        <w:tab/>
        <w:t>08.00 – 17.00 (перерыв с 12.00до 13.00)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Среда</w:t>
      </w:r>
      <w:r w:rsidRPr="00F809CD">
        <w:rPr>
          <w:sz w:val="24"/>
          <w:szCs w:val="24"/>
          <w:lang w:eastAsia="ar-SA"/>
        </w:rPr>
        <w:tab/>
        <w:t>08.00 – 17.00 (перерыв с 12.00до 13.00)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Четверг</w:t>
      </w:r>
      <w:r w:rsidRPr="00F809CD">
        <w:rPr>
          <w:sz w:val="24"/>
          <w:szCs w:val="24"/>
          <w:lang w:eastAsia="ar-SA"/>
        </w:rPr>
        <w:tab/>
        <w:t>08.00 – 17.00 (перерыв с 12.00до 13.00)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Пятница</w:t>
      </w:r>
      <w:r w:rsidRPr="00F809CD">
        <w:rPr>
          <w:sz w:val="24"/>
          <w:szCs w:val="24"/>
          <w:lang w:eastAsia="ar-SA"/>
        </w:rPr>
        <w:tab/>
        <w:t>08.00 – 17.00 (перерыв с 12.00до 13.00)</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Суббота</w:t>
      </w:r>
      <w:r w:rsidRPr="00F809CD">
        <w:rPr>
          <w:sz w:val="24"/>
          <w:szCs w:val="24"/>
          <w:lang w:eastAsia="ar-SA"/>
        </w:rPr>
        <w:tab/>
        <w:t>выходной</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Воскресенье</w:t>
      </w:r>
      <w:r w:rsidRPr="00F809CD">
        <w:rPr>
          <w:sz w:val="24"/>
          <w:szCs w:val="24"/>
          <w:lang w:eastAsia="ar-SA"/>
        </w:rPr>
        <w:tab/>
        <w:t>выходной</w:t>
      </w:r>
    </w:p>
    <w:p w:rsidR="00D300AE" w:rsidRPr="00F809CD" w:rsidRDefault="00D300AE" w:rsidP="00D300AE">
      <w:pPr>
        <w:widowControl w:val="0"/>
        <w:suppressAutoHyphens/>
        <w:autoSpaceDE w:val="0"/>
        <w:spacing w:line="240" w:lineRule="auto"/>
        <w:ind w:firstLine="709"/>
        <w:rPr>
          <w:sz w:val="24"/>
          <w:szCs w:val="24"/>
          <w:lang w:eastAsia="ar-SA"/>
        </w:rPr>
      </w:pPr>
      <w:r w:rsidRPr="00F809CD">
        <w:rPr>
          <w:sz w:val="24"/>
          <w:szCs w:val="24"/>
          <w:lang w:eastAsia="ar-SA"/>
        </w:rPr>
        <w:t xml:space="preserve">Официальный сайт: </w:t>
      </w:r>
      <w:hyperlink r:id="rId14" w:history="1">
        <w:r w:rsidRPr="00F809CD">
          <w:rPr>
            <w:rStyle w:val="a6"/>
            <w:sz w:val="24"/>
            <w:szCs w:val="24"/>
            <w:lang w:eastAsia="ar-SA"/>
          </w:rPr>
          <w:t>www.r46.nalog.ru</w:t>
        </w:r>
      </w:hyperlink>
    </w:p>
    <w:p w:rsidR="00D300AE" w:rsidRPr="00F809CD" w:rsidRDefault="00D300AE" w:rsidP="00D300AE">
      <w:pPr>
        <w:widowControl w:val="0"/>
        <w:suppressAutoHyphens/>
        <w:autoSpaceDE w:val="0"/>
        <w:spacing w:line="240" w:lineRule="auto"/>
        <w:ind w:left="284"/>
        <w:jc w:val="both"/>
        <w:rPr>
          <w:sz w:val="24"/>
          <w:szCs w:val="24"/>
          <w:lang w:eastAsia="ar-SA"/>
        </w:rPr>
      </w:pPr>
      <w:r w:rsidRPr="00F809CD">
        <w:rPr>
          <w:sz w:val="24"/>
          <w:szCs w:val="24"/>
          <w:lang w:eastAsia="ar-SA"/>
        </w:rPr>
        <w:t xml:space="preserve">      Адрес электронной почты: </w:t>
      </w:r>
      <w:proofErr w:type="spellStart"/>
      <w:r w:rsidRPr="00F809CD">
        <w:rPr>
          <w:sz w:val="24"/>
          <w:szCs w:val="24"/>
          <w:lang w:val="en-US" w:eastAsia="ar-SA"/>
        </w:rPr>
        <w:t>i</w:t>
      </w:r>
      <w:proofErr w:type="spellEnd"/>
      <w:r w:rsidRPr="00F809CD">
        <w:rPr>
          <w:sz w:val="24"/>
          <w:szCs w:val="24"/>
          <w:lang w:eastAsia="ar-SA"/>
        </w:rPr>
        <w:t>4619@</w:t>
      </w:r>
      <w:r w:rsidRPr="00F809CD">
        <w:rPr>
          <w:sz w:val="24"/>
          <w:szCs w:val="24"/>
          <w:lang w:val="en-US" w:eastAsia="ar-SA"/>
        </w:rPr>
        <w:t>m</w:t>
      </w:r>
      <w:r w:rsidRPr="00F809CD">
        <w:rPr>
          <w:sz w:val="24"/>
          <w:szCs w:val="24"/>
          <w:lang w:eastAsia="ar-SA"/>
        </w:rPr>
        <w:t>07/</w:t>
      </w:r>
      <w:r w:rsidRPr="00F809CD">
        <w:rPr>
          <w:sz w:val="24"/>
          <w:szCs w:val="24"/>
          <w:lang w:val="en-US" w:eastAsia="ar-SA"/>
        </w:rPr>
        <w:t>r</w:t>
      </w:r>
      <w:r w:rsidRPr="00F809CD">
        <w:rPr>
          <w:sz w:val="24"/>
          <w:szCs w:val="24"/>
          <w:lang w:eastAsia="ar-SA"/>
        </w:rPr>
        <w:t xml:space="preserve">46 </w:t>
      </w:r>
      <w:proofErr w:type="spellStart"/>
      <w:r w:rsidRPr="00F809CD">
        <w:rPr>
          <w:sz w:val="24"/>
          <w:szCs w:val="24"/>
          <w:lang w:val="en-US" w:eastAsia="ar-SA"/>
        </w:rPr>
        <w:t>nalog</w:t>
      </w:r>
      <w:proofErr w:type="spellEnd"/>
      <w:r w:rsidRPr="00F809CD">
        <w:rPr>
          <w:sz w:val="24"/>
          <w:szCs w:val="24"/>
          <w:lang w:eastAsia="ar-SA"/>
        </w:rPr>
        <w:t>.</w:t>
      </w:r>
      <w:proofErr w:type="spellStart"/>
      <w:r w:rsidRPr="00F809CD">
        <w:rPr>
          <w:sz w:val="24"/>
          <w:szCs w:val="24"/>
          <w:lang w:val="en-US" w:eastAsia="ar-SA"/>
        </w:rPr>
        <w:t>ru</w:t>
      </w:r>
      <w:proofErr w:type="spellEnd"/>
      <w:r w:rsidRPr="00F809CD">
        <w:rPr>
          <w:sz w:val="24"/>
          <w:szCs w:val="24"/>
          <w:lang w:eastAsia="ar-SA"/>
        </w:rPr>
        <w:t xml:space="preserve">                             </w:t>
      </w:r>
    </w:p>
    <w:p w:rsidR="0097108B" w:rsidRDefault="0097108B"/>
    <w:sectPr w:rsidR="0097108B" w:rsidSect="00C61E8C">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737"/>
    <w:multiLevelType w:val="hybridMultilevel"/>
    <w:tmpl w:val="D1A411C0"/>
    <w:lvl w:ilvl="0" w:tplc="8C3A20C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692E8F"/>
    <w:multiLevelType w:val="hybridMultilevel"/>
    <w:tmpl w:val="AC282510"/>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201B4A"/>
    <w:multiLevelType w:val="hybridMultilevel"/>
    <w:tmpl w:val="484615B8"/>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37D1264"/>
    <w:multiLevelType w:val="hybridMultilevel"/>
    <w:tmpl w:val="97366E02"/>
    <w:lvl w:ilvl="0" w:tplc="8C3A20C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5AE0A5F"/>
    <w:multiLevelType w:val="multilevel"/>
    <w:tmpl w:val="1D5E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5E01A7"/>
    <w:multiLevelType w:val="multilevel"/>
    <w:tmpl w:val="0F7A38A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140B67"/>
    <w:multiLevelType w:val="hybridMultilevel"/>
    <w:tmpl w:val="2B9C8342"/>
    <w:lvl w:ilvl="0" w:tplc="8C3A20CA">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7">
    <w:nsid w:val="0EDA6190"/>
    <w:multiLevelType w:val="multilevel"/>
    <w:tmpl w:val="3672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653685"/>
    <w:multiLevelType w:val="multilevel"/>
    <w:tmpl w:val="47DE6D24"/>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D55D6D"/>
    <w:multiLevelType w:val="hybridMultilevel"/>
    <w:tmpl w:val="D880684C"/>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56D3CD8"/>
    <w:multiLevelType w:val="hybridMultilevel"/>
    <w:tmpl w:val="21FE84FC"/>
    <w:lvl w:ilvl="0" w:tplc="F9D2744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E40280C"/>
    <w:multiLevelType w:val="multilevel"/>
    <w:tmpl w:val="41DAB412"/>
    <w:lvl w:ilvl="0">
      <w:start w:val="1"/>
      <w:numFmt w:val="decimal"/>
      <w:lvlText w:val="%1."/>
      <w:lvlJc w:val="left"/>
      <w:pPr>
        <w:ind w:left="720" w:hanging="360"/>
      </w:pPr>
      <w:rPr>
        <w:rFonts w:cs="Times New Roman"/>
      </w:rPr>
    </w:lvl>
    <w:lvl w:ilvl="1">
      <w:start w:val="10"/>
      <w:numFmt w:val="decimal"/>
      <w:isLgl/>
      <w:lvlText w:val="%1.%2."/>
      <w:lvlJc w:val="left"/>
      <w:pPr>
        <w:ind w:left="1260" w:hanging="54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1E920635"/>
    <w:multiLevelType w:val="hybridMultilevel"/>
    <w:tmpl w:val="8514F4CE"/>
    <w:lvl w:ilvl="0" w:tplc="8C3A20C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20BA4322"/>
    <w:multiLevelType w:val="multilevel"/>
    <w:tmpl w:val="7040C6E4"/>
    <w:lvl w:ilvl="0">
      <w:start w:val="1"/>
      <w:numFmt w:val="upperRoman"/>
      <w:lvlText w:val="%1."/>
      <w:lvlJc w:val="right"/>
      <w:pPr>
        <w:ind w:left="1353" w:hanging="360"/>
      </w:pPr>
      <w:rPr>
        <w:rFonts w:cs="Times New Roman"/>
      </w:rPr>
    </w:lvl>
    <w:lvl w:ilvl="1">
      <w:start w:val="2"/>
      <w:numFmt w:val="decimal"/>
      <w:isLgl/>
      <w:lvlText w:val="%1.%2."/>
      <w:lvlJc w:val="left"/>
      <w:pPr>
        <w:ind w:left="1696"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4">
    <w:nsid w:val="273838B2"/>
    <w:multiLevelType w:val="hybridMultilevel"/>
    <w:tmpl w:val="FA0E8F92"/>
    <w:lvl w:ilvl="0" w:tplc="4BE4D44C">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76A3BD3"/>
    <w:multiLevelType w:val="hybridMultilevel"/>
    <w:tmpl w:val="68CCFBDA"/>
    <w:lvl w:ilvl="0" w:tplc="8C3A20C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275C40"/>
    <w:multiLevelType w:val="multilevel"/>
    <w:tmpl w:val="98B6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E16F6F"/>
    <w:multiLevelType w:val="multilevel"/>
    <w:tmpl w:val="7432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87B0F64"/>
    <w:multiLevelType w:val="hybridMultilevel"/>
    <w:tmpl w:val="6A7CAD20"/>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C2877F2"/>
    <w:multiLevelType w:val="hybridMultilevel"/>
    <w:tmpl w:val="51A6A074"/>
    <w:lvl w:ilvl="0" w:tplc="FFFFFFF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6347108"/>
    <w:multiLevelType w:val="hybridMultilevel"/>
    <w:tmpl w:val="1E3E8F30"/>
    <w:lvl w:ilvl="0" w:tplc="8C3A20C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73804BB"/>
    <w:multiLevelType w:val="hybridMultilevel"/>
    <w:tmpl w:val="5CEC228E"/>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72C7A33"/>
    <w:multiLevelType w:val="hybridMultilevel"/>
    <w:tmpl w:val="929AC754"/>
    <w:lvl w:ilvl="0" w:tplc="8C3A20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50466B"/>
    <w:multiLevelType w:val="hybridMultilevel"/>
    <w:tmpl w:val="5BA2DE1A"/>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AE14635"/>
    <w:multiLevelType w:val="multilevel"/>
    <w:tmpl w:val="9CD29BD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2208" w:hanging="648"/>
      </w:pPr>
      <w:rPr>
        <w:rFonts w:cs="Times New Roman" w:hint="default"/>
        <w:b/>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61A54792"/>
    <w:multiLevelType w:val="hybridMultilevel"/>
    <w:tmpl w:val="60DC3AAE"/>
    <w:lvl w:ilvl="0" w:tplc="04070015">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1F002A6"/>
    <w:multiLevelType w:val="hybridMultilevel"/>
    <w:tmpl w:val="A2FE6538"/>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2B32DD1"/>
    <w:multiLevelType w:val="hybridMultilevel"/>
    <w:tmpl w:val="B65C6F76"/>
    <w:lvl w:ilvl="0" w:tplc="8C3A20C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64E73A9A"/>
    <w:multiLevelType w:val="hybridMultilevel"/>
    <w:tmpl w:val="B150B77A"/>
    <w:lvl w:ilvl="0" w:tplc="8C3A20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80D1258"/>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681951C5"/>
    <w:multiLevelType w:val="hybridMultilevel"/>
    <w:tmpl w:val="44DC371E"/>
    <w:lvl w:ilvl="0" w:tplc="E16813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D93617C"/>
    <w:multiLevelType w:val="multilevel"/>
    <w:tmpl w:val="F3EE95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12F7942"/>
    <w:multiLevelType w:val="hybridMultilevel"/>
    <w:tmpl w:val="677EC42A"/>
    <w:lvl w:ilvl="0" w:tplc="8C3A20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29"/>
  </w:num>
  <w:num w:numId="3">
    <w:abstractNumId w:val="17"/>
  </w:num>
  <w:num w:numId="4">
    <w:abstractNumId w:val="15"/>
  </w:num>
  <w:num w:numId="5">
    <w:abstractNumId w:val="4"/>
  </w:num>
  <w:num w:numId="6">
    <w:abstractNumId w:val="8"/>
  </w:num>
  <w:num w:numId="7">
    <w:abstractNumId w:val="16"/>
  </w:num>
  <w:num w:numId="8">
    <w:abstractNumId w:val="0"/>
  </w:num>
  <w:num w:numId="9">
    <w:abstractNumId w:val="27"/>
  </w:num>
  <w:num w:numId="10">
    <w:abstractNumId w:val="7"/>
  </w:num>
  <w:num w:numId="11">
    <w:abstractNumId w:val="32"/>
  </w:num>
  <w:num w:numId="12">
    <w:abstractNumId w:val="9"/>
  </w:num>
  <w:num w:numId="13">
    <w:abstractNumId w:val="12"/>
  </w:num>
  <w:num w:numId="14">
    <w:abstractNumId w:val="5"/>
  </w:num>
  <w:num w:numId="15">
    <w:abstractNumId w:val="22"/>
  </w:num>
  <w:num w:numId="16">
    <w:abstractNumId w:val="3"/>
  </w:num>
  <w:num w:numId="17">
    <w:abstractNumId w:val="21"/>
  </w:num>
  <w:num w:numId="18">
    <w:abstractNumId w:val="18"/>
  </w:num>
  <w:num w:numId="19">
    <w:abstractNumId w:val="26"/>
  </w:num>
  <w:num w:numId="20">
    <w:abstractNumId w:val="23"/>
  </w:num>
  <w:num w:numId="21">
    <w:abstractNumId w:val="20"/>
  </w:num>
  <w:num w:numId="22">
    <w:abstractNumId w:val="2"/>
  </w:num>
  <w:num w:numId="23">
    <w:abstractNumId w:val="1"/>
  </w:num>
  <w:num w:numId="24">
    <w:abstractNumId w:val="28"/>
  </w:num>
  <w:num w:numId="25">
    <w:abstractNumId w:val="13"/>
  </w:num>
  <w:num w:numId="26">
    <w:abstractNumId w:val="6"/>
  </w:num>
  <w:num w:numId="27">
    <w:abstractNumId w:val="11"/>
  </w:num>
  <w:num w:numId="28">
    <w:abstractNumId w:val="31"/>
  </w:num>
  <w:num w:numId="29">
    <w:abstractNumId w:val="25"/>
  </w:num>
  <w:num w:numId="30">
    <w:abstractNumId w:val="19"/>
  </w:num>
  <w:num w:numId="31">
    <w:abstractNumId w:val="10"/>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DD6"/>
    <w:rsid w:val="000154CE"/>
    <w:rsid w:val="002D4A8E"/>
    <w:rsid w:val="003C69EB"/>
    <w:rsid w:val="00443DD6"/>
    <w:rsid w:val="00785579"/>
    <w:rsid w:val="00812D3F"/>
    <w:rsid w:val="008A65DA"/>
    <w:rsid w:val="0097108B"/>
    <w:rsid w:val="00A51318"/>
    <w:rsid w:val="00B754C9"/>
    <w:rsid w:val="00C10FF2"/>
    <w:rsid w:val="00C61E8C"/>
    <w:rsid w:val="00C6617B"/>
    <w:rsid w:val="00D300AE"/>
    <w:rsid w:val="00D77983"/>
    <w:rsid w:val="00DF1192"/>
    <w:rsid w:val="00F91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0AE"/>
    <w:pPr>
      <w:spacing w:after="0" w:line="360" w:lineRule="auto"/>
    </w:pPr>
    <w:rPr>
      <w:rFonts w:ascii="Times New Roman" w:eastAsia="Times New Roman" w:hAnsi="Times New Roman" w:cs="Times New Roman"/>
      <w:sz w:val="28"/>
      <w:lang w:eastAsia="ru-RU"/>
    </w:rPr>
  </w:style>
  <w:style w:type="paragraph" w:styleId="1">
    <w:name w:val="heading 1"/>
    <w:basedOn w:val="a"/>
    <w:next w:val="a"/>
    <w:link w:val="10"/>
    <w:qFormat/>
    <w:rsid w:val="00D300AE"/>
    <w:pPr>
      <w:keepNext/>
      <w:autoSpaceDE w:val="0"/>
      <w:autoSpaceDN w:val="0"/>
      <w:adjustRightInd w:val="0"/>
      <w:spacing w:line="240" w:lineRule="auto"/>
      <w:ind w:firstLine="540"/>
      <w:jc w:val="both"/>
      <w:outlineLvl w:val="0"/>
    </w:pPr>
    <w:rPr>
      <w:color w:val="0000FF"/>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00AE"/>
    <w:rPr>
      <w:rFonts w:ascii="Times New Roman" w:eastAsia="Times New Roman" w:hAnsi="Times New Roman" w:cs="Times New Roman"/>
      <w:color w:val="0000FF"/>
      <w:sz w:val="28"/>
      <w:szCs w:val="24"/>
      <w:lang w:val="x-none" w:eastAsia="x-none"/>
    </w:rPr>
  </w:style>
  <w:style w:type="paragraph" w:customStyle="1" w:styleId="11">
    <w:name w:val="Абзац списка1"/>
    <w:basedOn w:val="a"/>
    <w:link w:val="ListParagraphChar"/>
    <w:rsid w:val="00D300AE"/>
    <w:pPr>
      <w:ind w:left="720"/>
      <w:contextualSpacing/>
    </w:pPr>
  </w:style>
  <w:style w:type="character" w:customStyle="1" w:styleId="ListParagraphChar">
    <w:name w:val="List Paragraph Char"/>
    <w:link w:val="11"/>
    <w:locked/>
    <w:rsid w:val="00D300AE"/>
    <w:rPr>
      <w:rFonts w:ascii="Times New Roman" w:eastAsia="Times New Roman" w:hAnsi="Times New Roman" w:cs="Times New Roman"/>
      <w:sz w:val="28"/>
      <w:lang w:eastAsia="ru-RU"/>
    </w:rPr>
  </w:style>
  <w:style w:type="paragraph" w:customStyle="1" w:styleId="ConsPlusNormal">
    <w:name w:val="ConsPlusNormal"/>
    <w:link w:val="ConsPlusNormal0"/>
    <w:rsid w:val="00D300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300AE"/>
    <w:rPr>
      <w:rFonts w:ascii="Arial" w:eastAsia="Times New Roman" w:hAnsi="Arial" w:cs="Arial"/>
      <w:sz w:val="20"/>
      <w:szCs w:val="20"/>
      <w:lang w:eastAsia="ru-RU"/>
    </w:rPr>
  </w:style>
  <w:style w:type="paragraph" w:customStyle="1" w:styleId="ConsPlusTitle">
    <w:name w:val="ConsPlusTitle"/>
    <w:rsid w:val="00D300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1">
    <w:name w:val="FR1"/>
    <w:rsid w:val="00D300AE"/>
    <w:pPr>
      <w:widowControl w:val="0"/>
      <w:snapToGrid w:val="0"/>
      <w:spacing w:before="280" w:after="0" w:line="240" w:lineRule="auto"/>
      <w:ind w:left="40"/>
      <w:jc w:val="center"/>
    </w:pPr>
    <w:rPr>
      <w:rFonts w:ascii="Arial" w:eastAsia="Times New Roman" w:hAnsi="Arial" w:cs="Times New Roman"/>
      <w:sz w:val="44"/>
      <w:szCs w:val="20"/>
      <w:lang w:eastAsia="ru-RU"/>
    </w:rPr>
  </w:style>
  <w:style w:type="paragraph" w:customStyle="1" w:styleId="FR2">
    <w:name w:val="FR2"/>
    <w:rsid w:val="00D300AE"/>
    <w:pPr>
      <w:widowControl w:val="0"/>
      <w:snapToGrid w:val="0"/>
      <w:spacing w:after="0" w:line="240" w:lineRule="auto"/>
      <w:jc w:val="both"/>
    </w:pPr>
    <w:rPr>
      <w:rFonts w:ascii="Times New Roman" w:eastAsia="Times New Roman" w:hAnsi="Times New Roman" w:cs="Times New Roman"/>
      <w:b/>
      <w:i/>
      <w:sz w:val="12"/>
      <w:szCs w:val="20"/>
      <w:lang w:eastAsia="ru-RU"/>
    </w:rPr>
  </w:style>
  <w:style w:type="paragraph" w:styleId="a3">
    <w:name w:val="Balloon Text"/>
    <w:basedOn w:val="a"/>
    <w:link w:val="a4"/>
    <w:rsid w:val="00D300AE"/>
    <w:pPr>
      <w:spacing w:line="240" w:lineRule="auto"/>
    </w:pPr>
    <w:rPr>
      <w:rFonts w:ascii="Tahoma" w:hAnsi="Tahoma"/>
      <w:sz w:val="16"/>
      <w:szCs w:val="16"/>
      <w:lang w:val="x-none" w:eastAsia="x-none"/>
    </w:rPr>
  </w:style>
  <w:style w:type="character" w:customStyle="1" w:styleId="a4">
    <w:name w:val="Текст выноски Знак"/>
    <w:basedOn w:val="a0"/>
    <w:link w:val="a3"/>
    <w:rsid w:val="00D300AE"/>
    <w:rPr>
      <w:rFonts w:ascii="Tahoma" w:eastAsia="Times New Roman" w:hAnsi="Tahoma" w:cs="Times New Roman"/>
      <w:sz w:val="16"/>
      <w:szCs w:val="16"/>
      <w:lang w:val="x-none" w:eastAsia="x-none"/>
    </w:rPr>
  </w:style>
  <w:style w:type="paragraph" w:customStyle="1" w:styleId="a5">
    <w:name w:val="Стандарт"/>
    <w:rsid w:val="00D300AE"/>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styleId="a6">
    <w:name w:val="Hyperlink"/>
    <w:rsid w:val="00D300AE"/>
    <w:rPr>
      <w:color w:val="0000FF"/>
      <w:u w:val="single"/>
    </w:rPr>
  </w:style>
  <w:style w:type="paragraph" w:customStyle="1" w:styleId="u">
    <w:name w:val="u"/>
    <w:basedOn w:val="a"/>
    <w:rsid w:val="00D300AE"/>
    <w:pPr>
      <w:spacing w:before="100" w:beforeAutospacing="1" w:after="100" w:afterAutospacing="1" w:line="240" w:lineRule="auto"/>
    </w:pPr>
    <w:rPr>
      <w:sz w:val="24"/>
      <w:szCs w:val="24"/>
    </w:rPr>
  </w:style>
  <w:style w:type="paragraph" w:styleId="a7">
    <w:name w:val="Body Text"/>
    <w:basedOn w:val="a"/>
    <w:link w:val="a8"/>
    <w:rsid w:val="00D300AE"/>
    <w:pPr>
      <w:spacing w:line="240" w:lineRule="auto"/>
    </w:pPr>
    <w:rPr>
      <w:b/>
      <w:bCs/>
      <w:szCs w:val="20"/>
      <w:lang w:val="x-none" w:eastAsia="x-none"/>
    </w:rPr>
  </w:style>
  <w:style w:type="character" w:customStyle="1" w:styleId="a8">
    <w:name w:val="Основной текст Знак"/>
    <w:basedOn w:val="a0"/>
    <w:link w:val="a7"/>
    <w:rsid w:val="00D300AE"/>
    <w:rPr>
      <w:rFonts w:ascii="Times New Roman" w:eastAsia="Times New Roman" w:hAnsi="Times New Roman" w:cs="Times New Roman"/>
      <w:b/>
      <w:bCs/>
      <w:sz w:val="28"/>
      <w:szCs w:val="20"/>
      <w:lang w:val="x-none" w:eastAsia="x-none"/>
    </w:rPr>
  </w:style>
  <w:style w:type="paragraph" w:customStyle="1" w:styleId="materialtext1">
    <w:name w:val="material_text1"/>
    <w:basedOn w:val="a"/>
    <w:rsid w:val="00D300AE"/>
    <w:pPr>
      <w:spacing w:before="100" w:beforeAutospacing="1" w:after="100" w:afterAutospacing="1" w:line="312" w:lineRule="atLeast"/>
      <w:jc w:val="both"/>
    </w:pPr>
    <w:rPr>
      <w:sz w:val="20"/>
      <w:szCs w:val="20"/>
    </w:rPr>
  </w:style>
  <w:style w:type="paragraph" w:customStyle="1" w:styleId="3">
    <w:name w:val="Обычный (веб)3"/>
    <w:basedOn w:val="a"/>
    <w:rsid w:val="00D300AE"/>
    <w:pPr>
      <w:spacing w:before="280" w:after="280" w:line="240" w:lineRule="auto"/>
      <w:jc w:val="both"/>
    </w:pPr>
    <w:rPr>
      <w:sz w:val="24"/>
      <w:szCs w:val="24"/>
      <w:lang w:eastAsia="ar-SA"/>
    </w:rPr>
  </w:style>
  <w:style w:type="paragraph" w:styleId="a9">
    <w:name w:val="Normal (Web)"/>
    <w:basedOn w:val="a"/>
    <w:uiPriority w:val="99"/>
    <w:unhideWhenUsed/>
    <w:rsid w:val="00D300AE"/>
    <w:pPr>
      <w:spacing w:before="100" w:beforeAutospacing="1" w:after="100" w:afterAutospacing="1" w:line="240" w:lineRule="auto"/>
    </w:pPr>
    <w:rPr>
      <w:sz w:val="24"/>
      <w:szCs w:val="24"/>
    </w:rPr>
  </w:style>
  <w:style w:type="paragraph" w:styleId="HTML">
    <w:name w:val="HTML Preformatted"/>
    <w:basedOn w:val="a"/>
    <w:link w:val="HTML0"/>
    <w:rsid w:val="00D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pPr>
    <w:rPr>
      <w:rFonts w:ascii="Courier New" w:hAnsi="Courier New"/>
      <w:sz w:val="20"/>
      <w:szCs w:val="20"/>
      <w:lang w:val="x-none" w:eastAsia="x-none"/>
    </w:rPr>
  </w:style>
  <w:style w:type="character" w:customStyle="1" w:styleId="HTML0">
    <w:name w:val="Стандартный HTML Знак"/>
    <w:basedOn w:val="a0"/>
    <w:link w:val="HTML"/>
    <w:rsid w:val="00D300AE"/>
    <w:rPr>
      <w:rFonts w:ascii="Courier New" w:eastAsia="Times New Roman" w:hAnsi="Courier New" w:cs="Times New Roman"/>
      <w:sz w:val="20"/>
      <w:szCs w:val="20"/>
      <w:lang w:val="x-none" w:eastAsia="x-none"/>
    </w:rPr>
  </w:style>
  <w:style w:type="paragraph" w:styleId="aa">
    <w:name w:val="header"/>
    <w:basedOn w:val="a"/>
    <w:link w:val="ab"/>
    <w:uiPriority w:val="99"/>
    <w:rsid w:val="00D300AE"/>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D300AE"/>
    <w:rPr>
      <w:rFonts w:ascii="Times New Roman" w:eastAsia="Times New Roman" w:hAnsi="Times New Roman" w:cs="Times New Roman"/>
      <w:sz w:val="28"/>
      <w:lang w:val="x-none" w:eastAsia="x-none"/>
    </w:rPr>
  </w:style>
  <w:style w:type="paragraph" w:styleId="ac">
    <w:name w:val="footer"/>
    <w:basedOn w:val="a"/>
    <w:link w:val="ad"/>
    <w:rsid w:val="00D300AE"/>
    <w:pPr>
      <w:tabs>
        <w:tab w:val="center" w:pos="4677"/>
        <w:tab w:val="right" w:pos="9355"/>
      </w:tabs>
    </w:pPr>
    <w:rPr>
      <w:lang w:val="x-none" w:eastAsia="x-none"/>
    </w:rPr>
  </w:style>
  <w:style w:type="character" w:customStyle="1" w:styleId="ad">
    <w:name w:val="Нижний колонтитул Знак"/>
    <w:basedOn w:val="a0"/>
    <w:link w:val="ac"/>
    <w:rsid w:val="00D300AE"/>
    <w:rPr>
      <w:rFonts w:ascii="Times New Roman" w:eastAsia="Times New Roman" w:hAnsi="Times New Roman" w:cs="Times New Roman"/>
      <w:sz w:val="28"/>
      <w:lang w:val="x-none" w:eastAsia="x-none"/>
    </w:rPr>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00AE"/>
    <w:pPr>
      <w:spacing w:before="100" w:beforeAutospacing="1" w:after="100" w:afterAutospacing="1" w:line="240" w:lineRule="auto"/>
    </w:pPr>
    <w:rPr>
      <w:rFonts w:ascii="Tahoma" w:hAnsi="Tahoma"/>
      <w:sz w:val="20"/>
      <w:szCs w:val="20"/>
      <w:lang w:val="en-US" w:eastAsia="en-US"/>
    </w:rPr>
  </w:style>
  <w:style w:type="paragraph" w:styleId="ae">
    <w:name w:val="No Spacing"/>
    <w:qFormat/>
    <w:rsid w:val="00D300AE"/>
    <w:pPr>
      <w:spacing w:after="0" w:line="240" w:lineRule="auto"/>
    </w:pPr>
    <w:rPr>
      <w:rFonts w:ascii="Times New Roman" w:eastAsia="Times New Roman" w:hAnsi="Times New Roman" w:cs="Times New Roman"/>
      <w:sz w:val="28"/>
      <w:lang w:eastAsia="ru-RU"/>
    </w:rPr>
  </w:style>
  <w:style w:type="character" w:styleId="af">
    <w:name w:val="Strong"/>
    <w:qFormat/>
    <w:rsid w:val="00D300AE"/>
    <w:rPr>
      <w:b/>
      <w:bCs/>
    </w:rPr>
  </w:style>
  <w:style w:type="character" w:styleId="af0">
    <w:name w:val="Emphasis"/>
    <w:qFormat/>
    <w:rsid w:val="00D300AE"/>
    <w:rPr>
      <w:i/>
      <w:iCs/>
    </w:rPr>
  </w:style>
  <w:style w:type="paragraph" w:styleId="af1">
    <w:name w:val="Title"/>
    <w:basedOn w:val="a"/>
    <w:next w:val="a"/>
    <w:link w:val="af2"/>
    <w:qFormat/>
    <w:rsid w:val="00D300AE"/>
    <w:pPr>
      <w:spacing w:before="240" w:after="60"/>
      <w:jc w:val="center"/>
      <w:outlineLvl w:val="0"/>
    </w:pPr>
    <w:rPr>
      <w:rFonts w:ascii="Cambria" w:hAnsi="Cambria"/>
      <w:b/>
      <w:bCs/>
      <w:kern w:val="28"/>
      <w:sz w:val="32"/>
      <w:szCs w:val="32"/>
      <w:lang w:val="x-none" w:eastAsia="x-none"/>
    </w:rPr>
  </w:style>
  <w:style w:type="character" w:customStyle="1" w:styleId="af2">
    <w:name w:val="Название Знак"/>
    <w:basedOn w:val="a0"/>
    <w:link w:val="af1"/>
    <w:rsid w:val="00D300AE"/>
    <w:rPr>
      <w:rFonts w:ascii="Cambria" w:eastAsia="Times New Roman" w:hAnsi="Cambria" w:cs="Times New Roman"/>
      <w:b/>
      <w:bCs/>
      <w:kern w:val="28"/>
      <w:sz w:val="32"/>
      <w:szCs w:val="32"/>
      <w:lang w:val="x-none" w:eastAsia="x-none"/>
    </w:rPr>
  </w:style>
  <w:style w:type="paragraph" w:customStyle="1" w:styleId="Style6">
    <w:name w:val="Style6"/>
    <w:basedOn w:val="a"/>
    <w:uiPriority w:val="99"/>
    <w:rsid w:val="00D300AE"/>
    <w:pPr>
      <w:widowControl w:val="0"/>
      <w:autoSpaceDE w:val="0"/>
      <w:autoSpaceDN w:val="0"/>
      <w:adjustRightInd w:val="0"/>
      <w:spacing w:line="274" w:lineRule="exact"/>
      <w:ind w:firstLine="528"/>
      <w:jc w:val="both"/>
    </w:pPr>
    <w:rPr>
      <w:rFonts w:ascii="Franklin Gothic Heavy" w:hAnsi="Franklin Gothic Heavy"/>
      <w:sz w:val="24"/>
      <w:szCs w:val="24"/>
    </w:rPr>
  </w:style>
  <w:style w:type="character" w:customStyle="1" w:styleId="FontStyle18">
    <w:name w:val="Font Style18"/>
    <w:basedOn w:val="a0"/>
    <w:uiPriority w:val="99"/>
    <w:rsid w:val="00D300AE"/>
    <w:rPr>
      <w:rFonts w:ascii="Times New Roman" w:hAnsi="Times New Roman" w:cs="Times New Roman"/>
      <w:sz w:val="22"/>
      <w:szCs w:val="22"/>
    </w:rPr>
  </w:style>
  <w:style w:type="character" w:customStyle="1" w:styleId="FontStyle20">
    <w:name w:val="Font Style20"/>
    <w:basedOn w:val="a0"/>
    <w:uiPriority w:val="99"/>
    <w:rsid w:val="00D300AE"/>
    <w:rPr>
      <w:rFonts w:ascii="Times New Roman" w:hAnsi="Times New Roman" w:cs="Times New Roman"/>
      <w:sz w:val="22"/>
      <w:szCs w:val="22"/>
    </w:rPr>
  </w:style>
  <w:style w:type="paragraph" w:styleId="af3">
    <w:name w:val="List Paragraph"/>
    <w:basedOn w:val="a"/>
    <w:uiPriority w:val="34"/>
    <w:qFormat/>
    <w:rsid w:val="00D300AE"/>
    <w:pPr>
      <w:spacing w:after="200" w:line="276" w:lineRule="auto"/>
      <w:ind w:left="720"/>
      <w:contextualSpacing/>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0AE"/>
    <w:pPr>
      <w:spacing w:after="0" w:line="360" w:lineRule="auto"/>
    </w:pPr>
    <w:rPr>
      <w:rFonts w:ascii="Times New Roman" w:eastAsia="Times New Roman" w:hAnsi="Times New Roman" w:cs="Times New Roman"/>
      <w:sz w:val="28"/>
      <w:lang w:eastAsia="ru-RU"/>
    </w:rPr>
  </w:style>
  <w:style w:type="paragraph" w:styleId="1">
    <w:name w:val="heading 1"/>
    <w:basedOn w:val="a"/>
    <w:next w:val="a"/>
    <w:link w:val="10"/>
    <w:qFormat/>
    <w:rsid w:val="00D300AE"/>
    <w:pPr>
      <w:keepNext/>
      <w:autoSpaceDE w:val="0"/>
      <w:autoSpaceDN w:val="0"/>
      <w:adjustRightInd w:val="0"/>
      <w:spacing w:line="240" w:lineRule="auto"/>
      <w:ind w:firstLine="540"/>
      <w:jc w:val="both"/>
      <w:outlineLvl w:val="0"/>
    </w:pPr>
    <w:rPr>
      <w:color w:val="0000FF"/>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00AE"/>
    <w:rPr>
      <w:rFonts w:ascii="Times New Roman" w:eastAsia="Times New Roman" w:hAnsi="Times New Roman" w:cs="Times New Roman"/>
      <w:color w:val="0000FF"/>
      <w:sz w:val="28"/>
      <w:szCs w:val="24"/>
      <w:lang w:val="x-none" w:eastAsia="x-none"/>
    </w:rPr>
  </w:style>
  <w:style w:type="paragraph" w:customStyle="1" w:styleId="11">
    <w:name w:val="Абзац списка1"/>
    <w:basedOn w:val="a"/>
    <w:link w:val="ListParagraphChar"/>
    <w:rsid w:val="00D300AE"/>
    <w:pPr>
      <w:ind w:left="720"/>
      <w:contextualSpacing/>
    </w:pPr>
  </w:style>
  <w:style w:type="character" w:customStyle="1" w:styleId="ListParagraphChar">
    <w:name w:val="List Paragraph Char"/>
    <w:link w:val="11"/>
    <w:locked/>
    <w:rsid w:val="00D300AE"/>
    <w:rPr>
      <w:rFonts w:ascii="Times New Roman" w:eastAsia="Times New Roman" w:hAnsi="Times New Roman" w:cs="Times New Roman"/>
      <w:sz w:val="28"/>
      <w:lang w:eastAsia="ru-RU"/>
    </w:rPr>
  </w:style>
  <w:style w:type="paragraph" w:customStyle="1" w:styleId="ConsPlusNormal">
    <w:name w:val="ConsPlusNormal"/>
    <w:link w:val="ConsPlusNormal0"/>
    <w:rsid w:val="00D300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300AE"/>
    <w:rPr>
      <w:rFonts w:ascii="Arial" w:eastAsia="Times New Roman" w:hAnsi="Arial" w:cs="Arial"/>
      <w:sz w:val="20"/>
      <w:szCs w:val="20"/>
      <w:lang w:eastAsia="ru-RU"/>
    </w:rPr>
  </w:style>
  <w:style w:type="paragraph" w:customStyle="1" w:styleId="ConsPlusTitle">
    <w:name w:val="ConsPlusTitle"/>
    <w:rsid w:val="00D300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1">
    <w:name w:val="FR1"/>
    <w:rsid w:val="00D300AE"/>
    <w:pPr>
      <w:widowControl w:val="0"/>
      <w:snapToGrid w:val="0"/>
      <w:spacing w:before="280" w:after="0" w:line="240" w:lineRule="auto"/>
      <w:ind w:left="40"/>
      <w:jc w:val="center"/>
    </w:pPr>
    <w:rPr>
      <w:rFonts w:ascii="Arial" w:eastAsia="Times New Roman" w:hAnsi="Arial" w:cs="Times New Roman"/>
      <w:sz w:val="44"/>
      <w:szCs w:val="20"/>
      <w:lang w:eastAsia="ru-RU"/>
    </w:rPr>
  </w:style>
  <w:style w:type="paragraph" w:customStyle="1" w:styleId="FR2">
    <w:name w:val="FR2"/>
    <w:rsid w:val="00D300AE"/>
    <w:pPr>
      <w:widowControl w:val="0"/>
      <w:snapToGrid w:val="0"/>
      <w:spacing w:after="0" w:line="240" w:lineRule="auto"/>
      <w:jc w:val="both"/>
    </w:pPr>
    <w:rPr>
      <w:rFonts w:ascii="Times New Roman" w:eastAsia="Times New Roman" w:hAnsi="Times New Roman" w:cs="Times New Roman"/>
      <w:b/>
      <w:i/>
      <w:sz w:val="12"/>
      <w:szCs w:val="20"/>
      <w:lang w:eastAsia="ru-RU"/>
    </w:rPr>
  </w:style>
  <w:style w:type="paragraph" w:styleId="a3">
    <w:name w:val="Balloon Text"/>
    <w:basedOn w:val="a"/>
    <w:link w:val="a4"/>
    <w:rsid w:val="00D300AE"/>
    <w:pPr>
      <w:spacing w:line="240" w:lineRule="auto"/>
    </w:pPr>
    <w:rPr>
      <w:rFonts w:ascii="Tahoma" w:hAnsi="Tahoma"/>
      <w:sz w:val="16"/>
      <w:szCs w:val="16"/>
      <w:lang w:val="x-none" w:eastAsia="x-none"/>
    </w:rPr>
  </w:style>
  <w:style w:type="character" w:customStyle="1" w:styleId="a4">
    <w:name w:val="Текст выноски Знак"/>
    <w:basedOn w:val="a0"/>
    <w:link w:val="a3"/>
    <w:rsid w:val="00D300AE"/>
    <w:rPr>
      <w:rFonts w:ascii="Tahoma" w:eastAsia="Times New Roman" w:hAnsi="Tahoma" w:cs="Times New Roman"/>
      <w:sz w:val="16"/>
      <w:szCs w:val="16"/>
      <w:lang w:val="x-none" w:eastAsia="x-none"/>
    </w:rPr>
  </w:style>
  <w:style w:type="paragraph" w:customStyle="1" w:styleId="a5">
    <w:name w:val="Стандарт"/>
    <w:rsid w:val="00D300AE"/>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styleId="a6">
    <w:name w:val="Hyperlink"/>
    <w:rsid w:val="00D300AE"/>
    <w:rPr>
      <w:color w:val="0000FF"/>
      <w:u w:val="single"/>
    </w:rPr>
  </w:style>
  <w:style w:type="paragraph" w:customStyle="1" w:styleId="u">
    <w:name w:val="u"/>
    <w:basedOn w:val="a"/>
    <w:rsid w:val="00D300AE"/>
    <w:pPr>
      <w:spacing w:before="100" w:beforeAutospacing="1" w:after="100" w:afterAutospacing="1" w:line="240" w:lineRule="auto"/>
    </w:pPr>
    <w:rPr>
      <w:sz w:val="24"/>
      <w:szCs w:val="24"/>
    </w:rPr>
  </w:style>
  <w:style w:type="paragraph" w:styleId="a7">
    <w:name w:val="Body Text"/>
    <w:basedOn w:val="a"/>
    <w:link w:val="a8"/>
    <w:rsid w:val="00D300AE"/>
    <w:pPr>
      <w:spacing w:line="240" w:lineRule="auto"/>
    </w:pPr>
    <w:rPr>
      <w:b/>
      <w:bCs/>
      <w:szCs w:val="20"/>
      <w:lang w:val="x-none" w:eastAsia="x-none"/>
    </w:rPr>
  </w:style>
  <w:style w:type="character" w:customStyle="1" w:styleId="a8">
    <w:name w:val="Основной текст Знак"/>
    <w:basedOn w:val="a0"/>
    <w:link w:val="a7"/>
    <w:rsid w:val="00D300AE"/>
    <w:rPr>
      <w:rFonts w:ascii="Times New Roman" w:eastAsia="Times New Roman" w:hAnsi="Times New Roman" w:cs="Times New Roman"/>
      <w:b/>
      <w:bCs/>
      <w:sz w:val="28"/>
      <w:szCs w:val="20"/>
      <w:lang w:val="x-none" w:eastAsia="x-none"/>
    </w:rPr>
  </w:style>
  <w:style w:type="paragraph" w:customStyle="1" w:styleId="materialtext1">
    <w:name w:val="material_text1"/>
    <w:basedOn w:val="a"/>
    <w:rsid w:val="00D300AE"/>
    <w:pPr>
      <w:spacing w:before="100" w:beforeAutospacing="1" w:after="100" w:afterAutospacing="1" w:line="312" w:lineRule="atLeast"/>
      <w:jc w:val="both"/>
    </w:pPr>
    <w:rPr>
      <w:sz w:val="20"/>
      <w:szCs w:val="20"/>
    </w:rPr>
  </w:style>
  <w:style w:type="paragraph" w:customStyle="1" w:styleId="3">
    <w:name w:val="Обычный (веб)3"/>
    <w:basedOn w:val="a"/>
    <w:rsid w:val="00D300AE"/>
    <w:pPr>
      <w:spacing w:before="280" w:after="280" w:line="240" w:lineRule="auto"/>
      <w:jc w:val="both"/>
    </w:pPr>
    <w:rPr>
      <w:sz w:val="24"/>
      <w:szCs w:val="24"/>
      <w:lang w:eastAsia="ar-SA"/>
    </w:rPr>
  </w:style>
  <w:style w:type="paragraph" w:styleId="a9">
    <w:name w:val="Normal (Web)"/>
    <w:basedOn w:val="a"/>
    <w:uiPriority w:val="99"/>
    <w:unhideWhenUsed/>
    <w:rsid w:val="00D300AE"/>
    <w:pPr>
      <w:spacing w:before="100" w:beforeAutospacing="1" w:after="100" w:afterAutospacing="1" w:line="240" w:lineRule="auto"/>
    </w:pPr>
    <w:rPr>
      <w:sz w:val="24"/>
      <w:szCs w:val="24"/>
    </w:rPr>
  </w:style>
  <w:style w:type="paragraph" w:styleId="HTML">
    <w:name w:val="HTML Preformatted"/>
    <w:basedOn w:val="a"/>
    <w:link w:val="HTML0"/>
    <w:rsid w:val="00D3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pPr>
    <w:rPr>
      <w:rFonts w:ascii="Courier New" w:hAnsi="Courier New"/>
      <w:sz w:val="20"/>
      <w:szCs w:val="20"/>
      <w:lang w:val="x-none" w:eastAsia="x-none"/>
    </w:rPr>
  </w:style>
  <w:style w:type="character" w:customStyle="1" w:styleId="HTML0">
    <w:name w:val="Стандартный HTML Знак"/>
    <w:basedOn w:val="a0"/>
    <w:link w:val="HTML"/>
    <w:rsid w:val="00D300AE"/>
    <w:rPr>
      <w:rFonts w:ascii="Courier New" w:eastAsia="Times New Roman" w:hAnsi="Courier New" w:cs="Times New Roman"/>
      <w:sz w:val="20"/>
      <w:szCs w:val="20"/>
      <w:lang w:val="x-none" w:eastAsia="x-none"/>
    </w:rPr>
  </w:style>
  <w:style w:type="paragraph" w:styleId="aa">
    <w:name w:val="header"/>
    <w:basedOn w:val="a"/>
    <w:link w:val="ab"/>
    <w:uiPriority w:val="99"/>
    <w:rsid w:val="00D300AE"/>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D300AE"/>
    <w:rPr>
      <w:rFonts w:ascii="Times New Roman" w:eastAsia="Times New Roman" w:hAnsi="Times New Roman" w:cs="Times New Roman"/>
      <w:sz w:val="28"/>
      <w:lang w:val="x-none" w:eastAsia="x-none"/>
    </w:rPr>
  </w:style>
  <w:style w:type="paragraph" w:styleId="ac">
    <w:name w:val="footer"/>
    <w:basedOn w:val="a"/>
    <w:link w:val="ad"/>
    <w:rsid w:val="00D300AE"/>
    <w:pPr>
      <w:tabs>
        <w:tab w:val="center" w:pos="4677"/>
        <w:tab w:val="right" w:pos="9355"/>
      </w:tabs>
    </w:pPr>
    <w:rPr>
      <w:lang w:val="x-none" w:eastAsia="x-none"/>
    </w:rPr>
  </w:style>
  <w:style w:type="character" w:customStyle="1" w:styleId="ad">
    <w:name w:val="Нижний колонтитул Знак"/>
    <w:basedOn w:val="a0"/>
    <w:link w:val="ac"/>
    <w:rsid w:val="00D300AE"/>
    <w:rPr>
      <w:rFonts w:ascii="Times New Roman" w:eastAsia="Times New Roman" w:hAnsi="Times New Roman" w:cs="Times New Roman"/>
      <w:sz w:val="28"/>
      <w:lang w:val="x-none" w:eastAsia="x-none"/>
    </w:rPr>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00AE"/>
    <w:pPr>
      <w:spacing w:before="100" w:beforeAutospacing="1" w:after="100" w:afterAutospacing="1" w:line="240" w:lineRule="auto"/>
    </w:pPr>
    <w:rPr>
      <w:rFonts w:ascii="Tahoma" w:hAnsi="Tahoma"/>
      <w:sz w:val="20"/>
      <w:szCs w:val="20"/>
      <w:lang w:val="en-US" w:eastAsia="en-US"/>
    </w:rPr>
  </w:style>
  <w:style w:type="paragraph" w:styleId="ae">
    <w:name w:val="No Spacing"/>
    <w:qFormat/>
    <w:rsid w:val="00D300AE"/>
    <w:pPr>
      <w:spacing w:after="0" w:line="240" w:lineRule="auto"/>
    </w:pPr>
    <w:rPr>
      <w:rFonts w:ascii="Times New Roman" w:eastAsia="Times New Roman" w:hAnsi="Times New Roman" w:cs="Times New Roman"/>
      <w:sz w:val="28"/>
      <w:lang w:eastAsia="ru-RU"/>
    </w:rPr>
  </w:style>
  <w:style w:type="character" w:styleId="af">
    <w:name w:val="Strong"/>
    <w:qFormat/>
    <w:rsid w:val="00D300AE"/>
    <w:rPr>
      <w:b/>
      <w:bCs/>
    </w:rPr>
  </w:style>
  <w:style w:type="character" w:styleId="af0">
    <w:name w:val="Emphasis"/>
    <w:qFormat/>
    <w:rsid w:val="00D300AE"/>
    <w:rPr>
      <w:i/>
      <w:iCs/>
    </w:rPr>
  </w:style>
  <w:style w:type="paragraph" w:styleId="af1">
    <w:name w:val="Title"/>
    <w:basedOn w:val="a"/>
    <w:next w:val="a"/>
    <w:link w:val="af2"/>
    <w:qFormat/>
    <w:rsid w:val="00D300AE"/>
    <w:pPr>
      <w:spacing w:before="240" w:after="60"/>
      <w:jc w:val="center"/>
      <w:outlineLvl w:val="0"/>
    </w:pPr>
    <w:rPr>
      <w:rFonts w:ascii="Cambria" w:hAnsi="Cambria"/>
      <w:b/>
      <w:bCs/>
      <w:kern w:val="28"/>
      <w:sz w:val="32"/>
      <w:szCs w:val="32"/>
      <w:lang w:val="x-none" w:eastAsia="x-none"/>
    </w:rPr>
  </w:style>
  <w:style w:type="character" w:customStyle="1" w:styleId="af2">
    <w:name w:val="Название Знак"/>
    <w:basedOn w:val="a0"/>
    <w:link w:val="af1"/>
    <w:rsid w:val="00D300AE"/>
    <w:rPr>
      <w:rFonts w:ascii="Cambria" w:eastAsia="Times New Roman" w:hAnsi="Cambria" w:cs="Times New Roman"/>
      <w:b/>
      <w:bCs/>
      <w:kern w:val="28"/>
      <w:sz w:val="32"/>
      <w:szCs w:val="32"/>
      <w:lang w:val="x-none" w:eastAsia="x-none"/>
    </w:rPr>
  </w:style>
  <w:style w:type="paragraph" w:customStyle="1" w:styleId="Style6">
    <w:name w:val="Style6"/>
    <w:basedOn w:val="a"/>
    <w:uiPriority w:val="99"/>
    <w:rsid w:val="00D300AE"/>
    <w:pPr>
      <w:widowControl w:val="0"/>
      <w:autoSpaceDE w:val="0"/>
      <w:autoSpaceDN w:val="0"/>
      <w:adjustRightInd w:val="0"/>
      <w:spacing w:line="274" w:lineRule="exact"/>
      <w:ind w:firstLine="528"/>
      <w:jc w:val="both"/>
    </w:pPr>
    <w:rPr>
      <w:rFonts w:ascii="Franklin Gothic Heavy" w:hAnsi="Franklin Gothic Heavy"/>
      <w:sz w:val="24"/>
      <w:szCs w:val="24"/>
    </w:rPr>
  </w:style>
  <w:style w:type="character" w:customStyle="1" w:styleId="FontStyle18">
    <w:name w:val="Font Style18"/>
    <w:basedOn w:val="a0"/>
    <w:uiPriority w:val="99"/>
    <w:rsid w:val="00D300AE"/>
    <w:rPr>
      <w:rFonts w:ascii="Times New Roman" w:hAnsi="Times New Roman" w:cs="Times New Roman"/>
      <w:sz w:val="22"/>
      <w:szCs w:val="22"/>
    </w:rPr>
  </w:style>
  <w:style w:type="character" w:customStyle="1" w:styleId="FontStyle20">
    <w:name w:val="Font Style20"/>
    <w:basedOn w:val="a0"/>
    <w:uiPriority w:val="99"/>
    <w:rsid w:val="00D300AE"/>
    <w:rPr>
      <w:rFonts w:ascii="Times New Roman" w:hAnsi="Times New Roman" w:cs="Times New Roman"/>
      <w:sz w:val="22"/>
      <w:szCs w:val="22"/>
    </w:rPr>
  </w:style>
  <w:style w:type="paragraph" w:styleId="af3">
    <w:name w:val="List Paragraph"/>
    <w:basedOn w:val="a"/>
    <w:uiPriority w:val="34"/>
    <w:qFormat/>
    <w:rsid w:val="00D300AE"/>
    <w:pPr>
      <w:spacing w:after="200" w:line="27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57956;fld=134" TargetMode="External"/><Relationship Id="rId13" Type="http://schemas.openxmlformats.org/officeDocument/2006/relationships/hyperlink" Target="mailto:bobrselsovet@yandex.ru" TargetMode="External"/><Relationship Id="rId3" Type="http://schemas.microsoft.com/office/2007/relationships/stylesWithEffects" Target="stylesWithEffects.xml"/><Relationship Id="rId7" Type="http://schemas.openxmlformats.org/officeDocument/2006/relationships/hyperlink" Target="consultantplus://offline/main?base=LAW;n=55033;fld=134" TargetMode="External"/><Relationship Id="rId12" Type="http://schemas.openxmlformats.org/officeDocument/2006/relationships/hyperlink" Target="http://pgu.rkursk.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main?base=LAW;n=87546;fld=134" TargetMode="External"/><Relationship Id="rId11"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09C5CC6F06363E76D3B485EEB4573A4E5AE016DD8F5C10FB0DC9993561AE72594050539GDH1F" TargetMode="External"/><Relationship Id="rId4" Type="http://schemas.openxmlformats.org/officeDocument/2006/relationships/settings" Target="settings.xml"/><Relationship Id="rId9" Type="http://schemas.openxmlformats.org/officeDocument/2006/relationships/hyperlink" Target="consultantplus://offline/main?base=LAW;n=117057;fld=134;dst=100288" TargetMode="External"/><Relationship Id="rId14" Type="http://schemas.openxmlformats.org/officeDocument/2006/relationships/hyperlink" Target="http://www.r46.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10257</Words>
  <Characters>58470</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dcterms:created xsi:type="dcterms:W3CDTF">2016-06-29T13:00:00Z</dcterms:created>
  <dcterms:modified xsi:type="dcterms:W3CDTF">2016-09-21T04:18:00Z</dcterms:modified>
</cp:coreProperties>
</file>