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215" w:rsidRPr="00583BAD" w:rsidRDefault="003C1215" w:rsidP="0098002A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BAD">
        <w:rPr>
          <w:rFonts w:ascii="Times New Roman" w:hAnsi="Times New Roman" w:cs="Times New Roman"/>
          <w:b/>
          <w:sz w:val="28"/>
          <w:szCs w:val="28"/>
        </w:rPr>
        <w:t>Информация по вопросу начисления оплаты для физических лиц</w:t>
      </w:r>
      <w:r w:rsidR="00583BAD" w:rsidRPr="00583B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BAD">
        <w:rPr>
          <w:rFonts w:ascii="Times New Roman" w:hAnsi="Times New Roman" w:cs="Times New Roman"/>
          <w:b/>
          <w:sz w:val="28"/>
          <w:szCs w:val="28"/>
        </w:rPr>
        <w:t xml:space="preserve">за услуги регионального оператора по обращению с </w:t>
      </w:r>
      <w:proofErr w:type="gramStart"/>
      <w:r w:rsidRPr="00583BAD">
        <w:rPr>
          <w:rFonts w:ascii="Times New Roman" w:hAnsi="Times New Roman" w:cs="Times New Roman"/>
          <w:b/>
          <w:sz w:val="28"/>
          <w:szCs w:val="28"/>
        </w:rPr>
        <w:t>твердыми</w:t>
      </w:r>
      <w:proofErr w:type="gramEnd"/>
    </w:p>
    <w:p w:rsidR="003C1215" w:rsidRPr="00583BAD" w:rsidRDefault="003C1215" w:rsidP="0098002A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BAD">
        <w:rPr>
          <w:rFonts w:ascii="Times New Roman" w:hAnsi="Times New Roman" w:cs="Times New Roman"/>
          <w:b/>
          <w:sz w:val="28"/>
          <w:szCs w:val="28"/>
        </w:rPr>
        <w:t>коммунальными отходами</w:t>
      </w:r>
    </w:p>
    <w:p w:rsidR="003C1215" w:rsidRPr="002D52A7" w:rsidRDefault="003C1215" w:rsidP="0098002A">
      <w:pPr>
        <w:spacing w:after="0" w:line="264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62086" w:rsidRPr="00583BAD" w:rsidRDefault="003C1215" w:rsidP="0098002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BAD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</w:t>
      </w:r>
      <w:r w:rsidR="00583BAD">
        <w:rPr>
          <w:rFonts w:ascii="Times New Roman" w:hAnsi="Times New Roman" w:cs="Times New Roman"/>
          <w:sz w:val="28"/>
          <w:szCs w:val="28"/>
        </w:rPr>
        <w:t xml:space="preserve"> Ф</w:t>
      </w:r>
      <w:r w:rsidRPr="00583BAD">
        <w:rPr>
          <w:rFonts w:ascii="Times New Roman" w:hAnsi="Times New Roman" w:cs="Times New Roman"/>
          <w:sz w:val="28"/>
          <w:szCs w:val="28"/>
        </w:rPr>
        <w:t>едерации</w:t>
      </w:r>
      <w:r w:rsidR="00C5009D">
        <w:rPr>
          <w:rFonts w:ascii="Times New Roman" w:hAnsi="Times New Roman" w:cs="Times New Roman"/>
          <w:sz w:val="28"/>
          <w:szCs w:val="28"/>
        </w:rPr>
        <w:t xml:space="preserve"> от 06.05.2011</w:t>
      </w:r>
      <w:r w:rsidR="00807AE3">
        <w:rPr>
          <w:rFonts w:ascii="Times New Roman" w:hAnsi="Times New Roman" w:cs="Times New Roman"/>
          <w:sz w:val="28"/>
          <w:szCs w:val="28"/>
        </w:rPr>
        <w:t>г. №</w:t>
      </w:r>
      <w:r w:rsidRPr="00583BAD">
        <w:rPr>
          <w:rFonts w:ascii="Times New Roman" w:hAnsi="Times New Roman" w:cs="Times New Roman"/>
          <w:sz w:val="28"/>
          <w:szCs w:val="28"/>
        </w:rPr>
        <w:t>354 (в ред. от 15.09.2018) «О предоставлении</w:t>
      </w:r>
      <w:r w:rsidR="00583BAD">
        <w:rPr>
          <w:rFonts w:ascii="Times New Roman" w:hAnsi="Times New Roman" w:cs="Times New Roman"/>
          <w:sz w:val="28"/>
          <w:szCs w:val="28"/>
        </w:rPr>
        <w:t xml:space="preserve"> </w:t>
      </w:r>
      <w:r w:rsidR="007B1C76">
        <w:rPr>
          <w:rFonts w:ascii="Times New Roman" w:hAnsi="Times New Roman" w:cs="Times New Roman"/>
          <w:sz w:val="28"/>
          <w:szCs w:val="28"/>
        </w:rPr>
        <w:t>к</w:t>
      </w:r>
      <w:r w:rsidRPr="00583BAD">
        <w:rPr>
          <w:rFonts w:ascii="Times New Roman" w:hAnsi="Times New Roman" w:cs="Times New Roman"/>
          <w:sz w:val="28"/>
          <w:szCs w:val="28"/>
        </w:rPr>
        <w:t>оммунальных услуг собственни</w:t>
      </w:r>
      <w:r w:rsidR="00583BAD">
        <w:rPr>
          <w:rFonts w:ascii="Times New Roman" w:hAnsi="Times New Roman" w:cs="Times New Roman"/>
          <w:sz w:val="28"/>
          <w:szCs w:val="28"/>
        </w:rPr>
        <w:t xml:space="preserve">кам и пользователям помещений в </w:t>
      </w:r>
      <w:r w:rsidRPr="00583BAD">
        <w:rPr>
          <w:rFonts w:ascii="Times New Roman" w:hAnsi="Times New Roman" w:cs="Times New Roman"/>
          <w:sz w:val="28"/>
          <w:szCs w:val="28"/>
        </w:rPr>
        <w:t>многоквартирных домах и жилых домов», размер платы за коммунальную</w:t>
      </w:r>
      <w:r w:rsidR="00583BAD">
        <w:rPr>
          <w:rFonts w:ascii="Times New Roman" w:hAnsi="Times New Roman" w:cs="Times New Roman"/>
          <w:sz w:val="28"/>
          <w:szCs w:val="28"/>
        </w:rPr>
        <w:t xml:space="preserve"> </w:t>
      </w:r>
      <w:r w:rsidRPr="00583BAD">
        <w:rPr>
          <w:rFonts w:ascii="Times New Roman" w:hAnsi="Times New Roman" w:cs="Times New Roman"/>
          <w:sz w:val="28"/>
          <w:szCs w:val="28"/>
        </w:rPr>
        <w:t>услугу по обращению с твердыми коммунальными отходами рассчитывается</w:t>
      </w:r>
      <w:r w:rsidR="00583BAD">
        <w:rPr>
          <w:rFonts w:ascii="Times New Roman" w:hAnsi="Times New Roman" w:cs="Times New Roman"/>
          <w:sz w:val="28"/>
          <w:szCs w:val="28"/>
        </w:rPr>
        <w:t xml:space="preserve"> </w:t>
      </w:r>
      <w:r w:rsidR="00662086" w:rsidRPr="00583BAD">
        <w:rPr>
          <w:rFonts w:ascii="Times New Roman" w:hAnsi="Times New Roman" w:cs="Times New Roman"/>
          <w:b/>
          <w:sz w:val="28"/>
          <w:szCs w:val="28"/>
        </w:rPr>
        <w:t>исходя из количества граждан, постоянно и временно проживающих в</w:t>
      </w:r>
      <w:r w:rsidR="00583B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086" w:rsidRPr="00583BAD">
        <w:rPr>
          <w:rFonts w:ascii="Times New Roman" w:hAnsi="Times New Roman" w:cs="Times New Roman"/>
          <w:b/>
          <w:sz w:val="28"/>
          <w:szCs w:val="28"/>
        </w:rPr>
        <w:t>жилом помещении, на основании нормативов накопления твердых</w:t>
      </w:r>
      <w:r w:rsidR="002C5B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086" w:rsidRPr="00583BAD">
        <w:rPr>
          <w:rFonts w:ascii="Times New Roman" w:hAnsi="Times New Roman" w:cs="Times New Roman"/>
          <w:b/>
          <w:sz w:val="28"/>
          <w:szCs w:val="28"/>
        </w:rPr>
        <w:t>коммунальных отходов по</w:t>
      </w:r>
      <w:proofErr w:type="gramEnd"/>
      <w:r w:rsidR="00662086" w:rsidRPr="00583BAD">
        <w:rPr>
          <w:rFonts w:ascii="Times New Roman" w:hAnsi="Times New Roman" w:cs="Times New Roman"/>
          <w:b/>
          <w:sz w:val="28"/>
          <w:szCs w:val="28"/>
        </w:rPr>
        <w:t xml:space="preserve"> цене, определенной в пределах утвержденного единого</w:t>
      </w:r>
      <w:r w:rsidR="002C5B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086" w:rsidRPr="00583BAD">
        <w:rPr>
          <w:rFonts w:ascii="Times New Roman" w:hAnsi="Times New Roman" w:cs="Times New Roman"/>
          <w:b/>
          <w:sz w:val="28"/>
          <w:szCs w:val="28"/>
        </w:rPr>
        <w:t xml:space="preserve">тарифа на услугу регионального оператора, </w:t>
      </w:r>
      <w:r w:rsidR="00662086" w:rsidRPr="00583BAD">
        <w:rPr>
          <w:rFonts w:ascii="Times New Roman" w:hAnsi="Times New Roman" w:cs="Times New Roman"/>
          <w:sz w:val="28"/>
          <w:szCs w:val="28"/>
        </w:rPr>
        <w:t>установленного</w:t>
      </w:r>
      <w:r w:rsidR="002C5B89">
        <w:rPr>
          <w:rFonts w:ascii="Times New Roman" w:hAnsi="Times New Roman" w:cs="Times New Roman"/>
          <w:sz w:val="28"/>
          <w:szCs w:val="28"/>
        </w:rPr>
        <w:t xml:space="preserve"> </w:t>
      </w:r>
      <w:r w:rsidR="005D6E3C" w:rsidRPr="00583BAD">
        <w:rPr>
          <w:rFonts w:ascii="Times New Roman" w:hAnsi="Times New Roman" w:cs="Times New Roman"/>
          <w:sz w:val="28"/>
          <w:szCs w:val="28"/>
        </w:rPr>
        <w:t xml:space="preserve">региональному оператору по обращению </w:t>
      </w:r>
      <w:proofErr w:type="gramStart"/>
      <w:r w:rsidR="005D6E3C" w:rsidRPr="00583BA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D6E3C" w:rsidRPr="00583BAD">
        <w:rPr>
          <w:rFonts w:ascii="Times New Roman" w:hAnsi="Times New Roman" w:cs="Times New Roman"/>
          <w:sz w:val="28"/>
          <w:szCs w:val="28"/>
        </w:rPr>
        <w:t xml:space="preserve"> твердыми коммунальными</w:t>
      </w:r>
    </w:p>
    <w:p w:rsidR="005D6E3C" w:rsidRPr="00583BAD" w:rsidRDefault="005D6E3C" w:rsidP="0098002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BAD">
        <w:rPr>
          <w:rFonts w:ascii="Times New Roman" w:hAnsi="Times New Roman" w:cs="Times New Roman"/>
          <w:sz w:val="28"/>
          <w:szCs w:val="28"/>
        </w:rPr>
        <w:t>отходами в порядке, определенном Федеральным законом «Об отходах</w:t>
      </w:r>
      <w:r w:rsidR="002C5B89">
        <w:rPr>
          <w:rFonts w:ascii="Times New Roman" w:hAnsi="Times New Roman" w:cs="Times New Roman"/>
          <w:sz w:val="28"/>
          <w:szCs w:val="28"/>
        </w:rPr>
        <w:t xml:space="preserve"> </w:t>
      </w:r>
      <w:r w:rsidRPr="00583BAD">
        <w:rPr>
          <w:rFonts w:ascii="Times New Roman" w:hAnsi="Times New Roman" w:cs="Times New Roman"/>
          <w:sz w:val="28"/>
          <w:szCs w:val="28"/>
        </w:rPr>
        <w:t>производства и потребления».</w:t>
      </w:r>
    </w:p>
    <w:p w:rsidR="005D6E3C" w:rsidRPr="00583BAD" w:rsidRDefault="005D6E3C" w:rsidP="0098002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BAD">
        <w:rPr>
          <w:rFonts w:ascii="Times New Roman" w:hAnsi="Times New Roman" w:cs="Times New Roman"/>
          <w:sz w:val="28"/>
          <w:szCs w:val="28"/>
          <w:u w:val="single"/>
        </w:rPr>
        <w:t>Коммунальная услуга по обращению с твердыми коммунальными</w:t>
      </w:r>
      <w:r w:rsidR="002C5B8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83BAD">
        <w:rPr>
          <w:rFonts w:ascii="Times New Roman" w:hAnsi="Times New Roman" w:cs="Times New Roman"/>
          <w:sz w:val="28"/>
          <w:szCs w:val="28"/>
          <w:u w:val="single"/>
        </w:rPr>
        <w:t>отходами на общедомовые нужды не предоставляется.</w:t>
      </w:r>
    </w:p>
    <w:p w:rsidR="005D6E3C" w:rsidRPr="00583BAD" w:rsidRDefault="005D6E3C" w:rsidP="0098002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BAD">
        <w:rPr>
          <w:rFonts w:ascii="Times New Roman" w:hAnsi="Times New Roman" w:cs="Times New Roman"/>
          <w:sz w:val="28"/>
          <w:szCs w:val="28"/>
        </w:rPr>
        <w:t>Нормативы накопления твердых коммунальных отходов для Курской</w:t>
      </w:r>
      <w:r w:rsidR="002C5B89">
        <w:rPr>
          <w:rFonts w:ascii="Times New Roman" w:hAnsi="Times New Roman" w:cs="Times New Roman"/>
          <w:sz w:val="28"/>
          <w:szCs w:val="28"/>
        </w:rPr>
        <w:t xml:space="preserve"> </w:t>
      </w:r>
      <w:r w:rsidRPr="00583BAD">
        <w:rPr>
          <w:rFonts w:ascii="Times New Roman" w:hAnsi="Times New Roman" w:cs="Times New Roman"/>
          <w:sz w:val="28"/>
          <w:szCs w:val="28"/>
        </w:rPr>
        <w:t>области установлены комитетом жилищно-коммунального хозяйства и ТЭК</w:t>
      </w:r>
      <w:r w:rsidR="002C5B89">
        <w:rPr>
          <w:rFonts w:ascii="Times New Roman" w:hAnsi="Times New Roman" w:cs="Times New Roman"/>
          <w:sz w:val="28"/>
          <w:szCs w:val="28"/>
        </w:rPr>
        <w:t xml:space="preserve"> </w:t>
      </w:r>
      <w:r w:rsidRPr="00583BAD">
        <w:rPr>
          <w:rFonts w:ascii="Times New Roman" w:hAnsi="Times New Roman" w:cs="Times New Roman"/>
          <w:sz w:val="28"/>
          <w:szCs w:val="28"/>
        </w:rPr>
        <w:t>Курской области в соответствии с постановлением Правительства Р</w:t>
      </w:r>
      <w:r w:rsidR="0063679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83BAD">
        <w:rPr>
          <w:rFonts w:ascii="Times New Roman" w:hAnsi="Times New Roman" w:cs="Times New Roman"/>
          <w:sz w:val="28"/>
          <w:szCs w:val="28"/>
        </w:rPr>
        <w:t>Ф</w:t>
      </w:r>
      <w:r w:rsidR="00636797">
        <w:rPr>
          <w:rFonts w:ascii="Times New Roman" w:hAnsi="Times New Roman" w:cs="Times New Roman"/>
          <w:sz w:val="28"/>
          <w:szCs w:val="28"/>
        </w:rPr>
        <w:t>едерации</w:t>
      </w:r>
      <w:r w:rsidRPr="00583BAD">
        <w:rPr>
          <w:rFonts w:ascii="Times New Roman" w:hAnsi="Times New Roman" w:cs="Times New Roman"/>
          <w:sz w:val="28"/>
          <w:szCs w:val="28"/>
        </w:rPr>
        <w:t xml:space="preserve">  от</w:t>
      </w:r>
      <w:r w:rsidR="002C5B89">
        <w:rPr>
          <w:rFonts w:ascii="Times New Roman" w:hAnsi="Times New Roman" w:cs="Times New Roman"/>
          <w:sz w:val="28"/>
          <w:szCs w:val="28"/>
        </w:rPr>
        <w:t xml:space="preserve"> </w:t>
      </w:r>
      <w:r w:rsidRPr="00583BAD">
        <w:rPr>
          <w:rFonts w:ascii="Times New Roman" w:hAnsi="Times New Roman" w:cs="Times New Roman"/>
          <w:sz w:val="28"/>
          <w:szCs w:val="28"/>
        </w:rPr>
        <w:t>04.04.2016</w:t>
      </w:r>
      <w:r w:rsidR="00C5009D">
        <w:rPr>
          <w:rFonts w:ascii="Times New Roman" w:hAnsi="Times New Roman" w:cs="Times New Roman"/>
          <w:sz w:val="28"/>
          <w:szCs w:val="28"/>
        </w:rPr>
        <w:t>г.</w:t>
      </w:r>
      <w:r w:rsidR="00807AE3">
        <w:rPr>
          <w:rFonts w:ascii="Times New Roman" w:hAnsi="Times New Roman" w:cs="Times New Roman"/>
          <w:sz w:val="28"/>
          <w:szCs w:val="28"/>
        </w:rPr>
        <w:t xml:space="preserve"> №</w:t>
      </w:r>
      <w:r w:rsidRPr="00583BAD">
        <w:rPr>
          <w:rFonts w:ascii="Times New Roman" w:hAnsi="Times New Roman" w:cs="Times New Roman"/>
          <w:sz w:val="28"/>
          <w:szCs w:val="28"/>
        </w:rPr>
        <w:t>269 (</w:t>
      </w:r>
      <w:r w:rsidR="00705C89">
        <w:rPr>
          <w:rFonts w:ascii="Times New Roman" w:hAnsi="Times New Roman" w:cs="Times New Roman"/>
          <w:sz w:val="28"/>
          <w:szCs w:val="28"/>
        </w:rPr>
        <w:t xml:space="preserve">в </w:t>
      </w:r>
      <w:r w:rsidRPr="00583BAD">
        <w:rPr>
          <w:rFonts w:ascii="Times New Roman" w:hAnsi="Times New Roman" w:cs="Times New Roman"/>
          <w:sz w:val="28"/>
          <w:szCs w:val="28"/>
        </w:rPr>
        <w:t xml:space="preserve">ред. от 27.02.2017) «Об </w:t>
      </w:r>
      <w:r w:rsidR="009C283A">
        <w:rPr>
          <w:rFonts w:ascii="Times New Roman" w:hAnsi="Times New Roman" w:cs="Times New Roman"/>
          <w:sz w:val="28"/>
          <w:szCs w:val="28"/>
        </w:rPr>
        <w:t>определении нормативов накопления твердых коммунальных отходов», а также приказом Министерства строительства и жилищно-коммунального хозяйства Российской Федерации от 28.07.2016г. №524/</w:t>
      </w:r>
      <w:proofErr w:type="spellStart"/>
      <w:proofErr w:type="gramStart"/>
      <w:r w:rsidR="009C283A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9C283A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рекомендаций по вопросам, связанным с определением нормативов накопления твердых коммунальных отходов».</w:t>
      </w:r>
    </w:p>
    <w:p w:rsidR="00583BAD" w:rsidRPr="00583BAD" w:rsidRDefault="00583BAD" w:rsidP="0098002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BAD">
        <w:rPr>
          <w:rFonts w:ascii="Times New Roman" w:hAnsi="Times New Roman" w:cs="Times New Roman"/>
          <w:sz w:val="28"/>
          <w:szCs w:val="28"/>
        </w:rPr>
        <w:t>Основными показателями при определении норм накопления отходов</w:t>
      </w:r>
      <w:r w:rsidR="002C5B89">
        <w:rPr>
          <w:rFonts w:ascii="Times New Roman" w:hAnsi="Times New Roman" w:cs="Times New Roman"/>
          <w:sz w:val="28"/>
          <w:szCs w:val="28"/>
        </w:rPr>
        <w:t xml:space="preserve"> </w:t>
      </w:r>
      <w:r w:rsidRPr="00583BAD">
        <w:rPr>
          <w:rFonts w:ascii="Times New Roman" w:hAnsi="Times New Roman" w:cs="Times New Roman"/>
          <w:sz w:val="28"/>
          <w:szCs w:val="28"/>
        </w:rPr>
        <w:t>являлись: масса, объем, средняя плотность отходов.</w:t>
      </w:r>
    </w:p>
    <w:p w:rsidR="00583BAD" w:rsidRPr="00583BAD" w:rsidRDefault="002C5B89" w:rsidP="0098002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83BAD" w:rsidRPr="00583BAD">
        <w:rPr>
          <w:rFonts w:ascii="Times New Roman" w:hAnsi="Times New Roman" w:cs="Times New Roman"/>
          <w:sz w:val="28"/>
          <w:szCs w:val="28"/>
        </w:rPr>
        <w:t>пределение нормативов накопления ТКО включало в себя 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BAD" w:rsidRPr="00583BAD">
        <w:rPr>
          <w:rFonts w:ascii="Times New Roman" w:hAnsi="Times New Roman" w:cs="Times New Roman"/>
          <w:sz w:val="28"/>
          <w:szCs w:val="28"/>
        </w:rPr>
        <w:t>сбора, анализа и расчета данных о массе и объеме накапливаемых отходов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BAD" w:rsidRPr="00583BAD">
        <w:rPr>
          <w:rFonts w:ascii="Times New Roman" w:hAnsi="Times New Roman" w:cs="Times New Roman"/>
          <w:sz w:val="28"/>
          <w:szCs w:val="28"/>
        </w:rPr>
        <w:t xml:space="preserve">учетом </w:t>
      </w:r>
      <w:r w:rsidR="0098002A">
        <w:rPr>
          <w:rFonts w:ascii="Times New Roman" w:hAnsi="Times New Roman" w:cs="Times New Roman"/>
          <w:sz w:val="28"/>
          <w:szCs w:val="28"/>
        </w:rPr>
        <w:t xml:space="preserve">их </w:t>
      </w:r>
      <w:r w:rsidR="00583BAD" w:rsidRPr="00583BAD">
        <w:rPr>
          <w:rFonts w:ascii="Times New Roman" w:hAnsi="Times New Roman" w:cs="Times New Roman"/>
          <w:sz w:val="28"/>
          <w:szCs w:val="28"/>
        </w:rPr>
        <w:t>сезонных изменений.</w:t>
      </w:r>
    </w:p>
    <w:p w:rsidR="00583BAD" w:rsidRPr="00583BAD" w:rsidRDefault="00583BAD" w:rsidP="0098002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BAD">
        <w:rPr>
          <w:rFonts w:ascii="Times New Roman" w:hAnsi="Times New Roman" w:cs="Times New Roman"/>
          <w:sz w:val="28"/>
          <w:szCs w:val="28"/>
        </w:rPr>
        <w:t>Замеры отходов, определение расчетных единиц и категорий объектов,</w:t>
      </w:r>
    </w:p>
    <w:p w:rsidR="00583BAD" w:rsidRDefault="00583BAD" w:rsidP="0098002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BAD">
        <w:rPr>
          <w:rFonts w:ascii="Times New Roman" w:hAnsi="Times New Roman" w:cs="Times New Roman"/>
          <w:sz w:val="28"/>
          <w:szCs w:val="28"/>
        </w:rPr>
        <w:t>на которых образуются отходы</w:t>
      </w:r>
      <w:r w:rsidR="00E80B91">
        <w:rPr>
          <w:rFonts w:ascii="Times New Roman" w:hAnsi="Times New Roman" w:cs="Times New Roman"/>
          <w:sz w:val="28"/>
          <w:szCs w:val="28"/>
        </w:rPr>
        <w:t>, проведены согласно Методических рекомендаций.</w:t>
      </w:r>
      <w:proofErr w:type="gramEnd"/>
    </w:p>
    <w:p w:rsidR="00E80B91" w:rsidRDefault="00E80B91" w:rsidP="0098002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замеров выбирались участки поселений и городских округов, на территории которых проживают:</w:t>
      </w:r>
    </w:p>
    <w:p w:rsidR="00E80B91" w:rsidRDefault="00E80B91" w:rsidP="0098002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 менее 2 процентов общей численности населения поселения или городского округа - в отношении поселений или городских округов с численностью населения до 300 тыс. человек.</w:t>
      </w:r>
    </w:p>
    <w:p w:rsidR="00E80B91" w:rsidRDefault="00E80B91" w:rsidP="0098002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отнесены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выделяются по преобладающим отраслям:</w:t>
      </w:r>
    </w:p>
    <w:p w:rsidR="00E80B91" w:rsidRDefault="00E80B91" w:rsidP="0098002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.Ж</w:t>
      </w:r>
      <w:proofErr w:type="gramEnd"/>
      <w:r>
        <w:rPr>
          <w:rFonts w:ascii="Times New Roman" w:hAnsi="Times New Roman" w:cs="Times New Roman"/>
          <w:sz w:val="28"/>
          <w:szCs w:val="28"/>
        </w:rPr>
        <w:t>елезногорск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г.Курчатов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преобладающей промышленной отраслью;</w:t>
      </w:r>
    </w:p>
    <w:p w:rsidR="00C26EAE" w:rsidRDefault="00E80B91" w:rsidP="0098002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территории сельских поселений районов с преобладающей сельскохозяйственной отраслью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Беловский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Большесолдатский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Глушковицкий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Дми</w:t>
      </w:r>
      <w:r w:rsidR="0098002A">
        <w:rPr>
          <w:rFonts w:ascii="Times New Roman" w:hAnsi="Times New Roman" w:cs="Times New Roman"/>
          <w:i/>
          <w:sz w:val="28"/>
          <w:szCs w:val="28"/>
        </w:rPr>
        <w:t xml:space="preserve">триевский, </w:t>
      </w:r>
      <w:proofErr w:type="spellStart"/>
      <w:r w:rsidR="0098002A">
        <w:rPr>
          <w:rFonts w:ascii="Times New Roman" w:hAnsi="Times New Roman" w:cs="Times New Roman"/>
          <w:i/>
          <w:sz w:val="28"/>
          <w:szCs w:val="28"/>
        </w:rPr>
        <w:t>Железногорский</w:t>
      </w:r>
      <w:proofErr w:type="spellEnd"/>
      <w:r w:rsidR="0098002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98002A">
        <w:rPr>
          <w:rFonts w:ascii="Times New Roman" w:hAnsi="Times New Roman" w:cs="Times New Roman"/>
          <w:i/>
          <w:sz w:val="28"/>
          <w:szCs w:val="28"/>
        </w:rPr>
        <w:t>Коныш</w:t>
      </w:r>
      <w:r>
        <w:rPr>
          <w:rFonts w:ascii="Times New Roman" w:hAnsi="Times New Roman" w:cs="Times New Roman"/>
          <w:i/>
          <w:sz w:val="28"/>
          <w:szCs w:val="28"/>
        </w:rPr>
        <w:t>евский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Кореневский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Курчатовский, Льговский,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Медвенский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Обоянский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Октябрьски</w:t>
      </w:r>
      <w:r w:rsidR="0098002A">
        <w:rPr>
          <w:rFonts w:ascii="Times New Roman" w:hAnsi="Times New Roman" w:cs="Times New Roman"/>
          <w:i/>
          <w:sz w:val="28"/>
          <w:szCs w:val="28"/>
        </w:rPr>
        <w:t xml:space="preserve">й, </w:t>
      </w:r>
      <w:proofErr w:type="spellStart"/>
      <w:r w:rsidR="0098002A">
        <w:rPr>
          <w:rFonts w:ascii="Times New Roman" w:hAnsi="Times New Roman" w:cs="Times New Roman"/>
          <w:i/>
          <w:sz w:val="28"/>
          <w:szCs w:val="28"/>
        </w:rPr>
        <w:t>Пристенский</w:t>
      </w:r>
      <w:proofErr w:type="spellEnd"/>
      <w:r w:rsidR="0098002A">
        <w:rPr>
          <w:rFonts w:ascii="Times New Roman" w:hAnsi="Times New Roman" w:cs="Times New Roman"/>
          <w:i/>
          <w:sz w:val="28"/>
          <w:szCs w:val="28"/>
        </w:rPr>
        <w:t xml:space="preserve">, Рыльский, </w:t>
      </w:r>
      <w:proofErr w:type="spellStart"/>
      <w:r w:rsidR="0098002A">
        <w:rPr>
          <w:rFonts w:ascii="Times New Roman" w:hAnsi="Times New Roman" w:cs="Times New Roman"/>
          <w:i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i/>
          <w:sz w:val="28"/>
          <w:szCs w:val="28"/>
        </w:rPr>
        <w:t>уджанский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Фатежский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Хому</w:t>
      </w:r>
      <w:r w:rsidR="00C5009D">
        <w:rPr>
          <w:rFonts w:ascii="Times New Roman" w:hAnsi="Times New Roman" w:cs="Times New Roman"/>
          <w:i/>
          <w:sz w:val="28"/>
          <w:szCs w:val="28"/>
        </w:rPr>
        <w:t>товский</w:t>
      </w:r>
      <w:proofErr w:type="spellEnd"/>
      <w:r w:rsidR="00C5009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5009D">
        <w:rPr>
          <w:rFonts w:ascii="Times New Roman" w:hAnsi="Times New Roman" w:cs="Times New Roman"/>
          <w:i/>
          <w:sz w:val="28"/>
          <w:szCs w:val="28"/>
        </w:rPr>
        <w:t>Горш</w:t>
      </w:r>
      <w:r>
        <w:rPr>
          <w:rFonts w:ascii="Times New Roman" w:hAnsi="Times New Roman" w:cs="Times New Roman"/>
          <w:i/>
          <w:sz w:val="28"/>
          <w:szCs w:val="28"/>
        </w:rPr>
        <w:t>еченский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Золотухинский</w:t>
      </w:r>
      <w:proofErr w:type="spellEnd"/>
      <w:r w:rsidR="0016600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166009">
        <w:rPr>
          <w:rFonts w:ascii="Times New Roman" w:hAnsi="Times New Roman" w:cs="Times New Roman"/>
          <w:i/>
          <w:sz w:val="28"/>
          <w:szCs w:val="28"/>
        </w:rPr>
        <w:t>Касторенский</w:t>
      </w:r>
      <w:proofErr w:type="spellEnd"/>
      <w:r w:rsidR="00166009">
        <w:rPr>
          <w:rFonts w:ascii="Times New Roman" w:hAnsi="Times New Roman" w:cs="Times New Roman"/>
          <w:i/>
          <w:sz w:val="28"/>
          <w:szCs w:val="28"/>
        </w:rPr>
        <w:t xml:space="preserve">, Курский, </w:t>
      </w:r>
      <w:proofErr w:type="spellStart"/>
      <w:r w:rsidR="00166009">
        <w:rPr>
          <w:rFonts w:ascii="Times New Roman" w:hAnsi="Times New Roman" w:cs="Times New Roman"/>
          <w:i/>
          <w:sz w:val="28"/>
          <w:szCs w:val="28"/>
        </w:rPr>
        <w:t>Мантуровский</w:t>
      </w:r>
      <w:proofErr w:type="spellEnd"/>
      <w:r w:rsidR="0016600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166009">
        <w:rPr>
          <w:rFonts w:ascii="Times New Roman" w:hAnsi="Times New Roman" w:cs="Times New Roman"/>
          <w:i/>
          <w:sz w:val="28"/>
          <w:szCs w:val="28"/>
        </w:rPr>
        <w:t>Поныровский</w:t>
      </w:r>
      <w:proofErr w:type="spellEnd"/>
      <w:r w:rsidR="00166009">
        <w:rPr>
          <w:rFonts w:ascii="Times New Roman" w:hAnsi="Times New Roman" w:cs="Times New Roman"/>
          <w:i/>
          <w:sz w:val="28"/>
          <w:szCs w:val="28"/>
        </w:rPr>
        <w:t xml:space="preserve">, Советский, </w:t>
      </w:r>
      <w:proofErr w:type="spellStart"/>
      <w:r w:rsidR="00166009">
        <w:rPr>
          <w:rFonts w:ascii="Times New Roman" w:hAnsi="Times New Roman" w:cs="Times New Roman"/>
          <w:i/>
          <w:sz w:val="28"/>
          <w:szCs w:val="28"/>
        </w:rPr>
        <w:t>Солнцевский</w:t>
      </w:r>
      <w:proofErr w:type="spellEnd"/>
      <w:r w:rsidR="0016600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166009">
        <w:rPr>
          <w:rFonts w:ascii="Times New Roman" w:hAnsi="Times New Roman" w:cs="Times New Roman"/>
          <w:i/>
          <w:sz w:val="28"/>
          <w:szCs w:val="28"/>
        </w:rPr>
        <w:t>Тимский</w:t>
      </w:r>
      <w:proofErr w:type="spellEnd"/>
      <w:r w:rsidR="0016600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166009">
        <w:rPr>
          <w:rFonts w:ascii="Times New Roman" w:hAnsi="Times New Roman" w:cs="Times New Roman"/>
          <w:i/>
          <w:sz w:val="28"/>
          <w:szCs w:val="28"/>
        </w:rPr>
        <w:t>Черемисиновский</w:t>
      </w:r>
      <w:proofErr w:type="spellEnd"/>
      <w:r w:rsidR="0016600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166009">
        <w:rPr>
          <w:rFonts w:ascii="Times New Roman" w:hAnsi="Times New Roman" w:cs="Times New Roman"/>
          <w:i/>
          <w:sz w:val="28"/>
          <w:szCs w:val="28"/>
        </w:rPr>
        <w:t>Щигровский</w:t>
      </w:r>
      <w:proofErr w:type="spellEnd"/>
      <w:r w:rsidR="00166009">
        <w:rPr>
          <w:rFonts w:ascii="Times New Roman" w:hAnsi="Times New Roman" w:cs="Times New Roman"/>
          <w:i/>
          <w:sz w:val="28"/>
          <w:szCs w:val="28"/>
        </w:rPr>
        <w:t xml:space="preserve"> муниципальные районы, </w:t>
      </w:r>
      <w:proofErr w:type="spellStart"/>
      <w:r w:rsidR="00166009">
        <w:rPr>
          <w:rFonts w:ascii="Times New Roman" w:hAnsi="Times New Roman" w:cs="Times New Roman"/>
          <w:i/>
          <w:sz w:val="28"/>
          <w:szCs w:val="28"/>
        </w:rPr>
        <w:t>г</w:t>
      </w:r>
      <w:proofErr w:type="gramStart"/>
      <w:r w:rsidR="00166009">
        <w:rPr>
          <w:rFonts w:ascii="Times New Roman" w:hAnsi="Times New Roman" w:cs="Times New Roman"/>
          <w:i/>
          <w:sz w:val="28"/>
          <w:szCs w:val="28"/>
        </w:rPr>
        <w:t>.Л</w:t>
      </w:r>
      <w:proofErr w:type="gramEnd"/>
      <w:r w:rsidR="00166009">
        <w:rPr>
          <w:rFonts w:ascii="Times New Roman" w:hAnsi="Times New Roman" w:cs="Times New Roman"/>
          <w:i/>
          <w:sz w:val="28"/>
          <w:szCs w:val="28"/>
        </w:rPr>
        <w:t>ьгов</w:t>
      </w:r>
      <w:proofErr w:type="spellEnd"/>
      <w:r w:rsidR="0016600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166009">
        <w:rPr>
          <w:rFonts w:ascii="Times New Roman" w:hAnsi="Times New Roman" w:cs="Times New Roman"/>
          <w:i/>
          <w:sz w:val="28"/>
          <w:szCs w:val="28"/>
        </w:rPr>
        <w:t>г.Щигры</w:t>
      </w:r>
      <w:proofErr w:type="spellEnd"/>
      <w:r w:rsidR="00C26EAE">
        <w:rPr>
          <w:rFonts w:ascii="Times New Roman" w:hAnsi="Times New Roman" w:cs="Times New Roman"/>
          <w:sz w:val="28"/>
          <w:szCs w:val="28"/>
        </w:rPr>
        <w:t>).</w:t>
      </w:r>
    </w:p>
    <w:p w:rsidR="00E80B91" w:rsidRDefault="00C26EAE" w:rsidP="0098002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 менее 1 процента общей численности населения поселения или городского округа - в о</w:t>
      </w:r>
      <w:r w:rsidR="0098002A">
        <w:rPr>
          <w:rFonts w:ascii="Times New Roman" w:hAnsi="Times New Roman" w:cs="Times New Roman"/>
          <w:sz w:val="28"/>
          <w:szCs w:val="28"/>
        </w:rPr>
        <w:t>тношении поселений или городских</w:t>
      </w:r>
      <w:r>
        <w:rPr>
          <w:rFonts w:ascii="Times New Roman" w:hAnsi="Times New Roman" w:cs="Times New Roman"/>
          <w:sz w:val="28"/>
          <w:szCs w:val="28"/>
        </w:rPr>
        <w:t xml:space="preserve"> округов с численностью населения 300 - 500 тыс. человек. К такому поселению отнесен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урск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преобладающей промышленной отраслью.</w:t>
      </w:r>
    </w:p>
    <w:p w:rsidR="00C26EAE" w:rsidRDefault="00C26EAE" w:rsidP="0098002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Нормативы накопления ТКО для Курской области установлены дифференцированно в отношении:</w:t>
      </w:r>
    </w:p>
    <w:p w:rsidR="00C26EAE" w:rsidRDefault="00C26EAE" w:rsidP="0098002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зон деятельности региональных операторов по обращению с твердыми коммунальными отходами;</w:t>
      </w:r>
    </w:p>
    <w:p w:rsidR="00C26EAE" w:rsidRDefault="00C26EAE" w:rsidP="0098002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муниципальных образований (групп муниципальных образований: городских округов, территорий поселений  с преобладающей сельскохозяйственной отраслью с численностью населения более и менее 5000 чел.);</w:t>
      </w:r>
    </w:p>
    <w:p w:rsidR="00C26EAE" w:rsidRDefault="00C26EAE" w:rsidP="0098002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категорий потребителей услуги по обращению с отходами - физических и юридических лиц (индивидуальных предпринимателей);</w:t>
      </w:r>
    </w:p>
    <w:p w:rsidR="00C26EAE" w:rsidRDefault="00C26EAE" w:rsidP="0098002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категорий объектов</w:t>
      </w:r>
      <w:r w:rsidR="00807AE3">
        <w:rPr>
          <w:rFonts w:ascii="Times New Roman" w:hAnsi="Times New Roman" w:cs="Times New Roman"/>
          <w:sz w:val="28"/>
          <w:szCs w:val="28"/>
        </w:rPr>
        <w:t>, на которых образуются отходы.</w:t>
      </w:r>
    </w:p>
    <w:p w:rsidR="00807AE3" w:rsidRDefault="00807AE3" w:rsidP="0098002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Нормативные накопления ТКО</w:t>
      </w:r>
      <w:r w:rsidR="0098002A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Курской области утверждены приказом комитета ЖКХ и ТЭК Курской области от 06.12.2016г. №146</w:t>
      </w:r>
      <w:r w:rsidR="00705C89">
        <w:rPr>
          <w:rFonts w:ascii="Times New Roman" w:hAnsi="Times New Roman" w:cs="Times New Roman"/>
          <w:sz w:val="28"/>
          <w:szCs w:val="28"/>
        </w:rPr>
        <w:t xml:space="preserve"> (в ред</w:t>
      </w:r>
      <w:r w:rsidR="003524A3">
        <w:rPr>
          <w:rFonts w:ascii="Times New Roman" w:hAnsi="Times New Roman" w:cs="Times New Roman"/>
          <w:sz w:val="28"/>
          <w:szCs w:val="28"/>
        </w:rPr>
        <w:t>. от 15.08.2018) «Об утверждении нормативов накопления твердых коммунальных отходов на территории Курской области» и размещены в открытом доступе на официальном сайте Администрации Курской области.</w:t>
      </w:r>
    </w:p>
    <w:p w:rsidR="003524A3" w:rsidRDefault="003524A3" w:rsidP="0098002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населения норматив накопления твердых коммунальных отходов установлен по категории домовладений: многоэтажные дома и индивидуальные жилые дома.</w:t>
      </w:r>
    </w:p>
    <w:p w:rsidR="003524A3" w:rsidRDefault="00636797" w:rsidP="0098002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населенного пункта, 1 житель в среднем образует:</w:t>
      </w:r>
    </w:p>
    <w:p w:rsidR="00636797" w:rsidRDefault="00636797" w:rsidP="0098002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многоэтажного дома - от 1,9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/год до 2,15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>
        <w:rPr>
          <w:rFonts w:ascii="Times New Roman" w:hAnsi="Times New Roman" w:cs="Times New Roman"/>
          <w:sz w:val="28"/>
          <w:szCs w:val="28"/>
        </w:rPr>
        <w:t>/год;</w:t>
      </w:r>
    </w:p>
    <w:p w:rsidR="00636797" w:rsidRDefault="00636797" w:rsidP="0098002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индивидуального дома - от 2,66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/год до 2,88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>
        <w:rPr>
          <w:rFonts w:ascii="Times New Roman" w:hAnsi="Times New Roman" w:cs="Times New Roman"/>
          <w:sz w:val="28"/>
          <w:szCs w:val="28"/>
        </w:rPr>
        <w:t>/год.</w:t>
      </w:r>
    </w:p>
    <w:p w:rsidR="00636797" w:rsidRDefault="00636797" w:rsidP="0098002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замеров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нормативы накопления ТКО для индивидуальных домовладений установлены выше, в том числе за счет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смёта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дворовых территорий, опавших листьев, растительных отходов.</w:t>
      </w:r>
    </w:p>
    <w:p w:rsidR="00636797" w:rsidRDefault="00636797" w:rsidP="0098002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Единый тариф на услугу регионального оператора</w:t>
      </w:r>
      <w:r>
        <w:rPr>
          <w:rFonts w:ascii="Times New Roman" w:hAnsi="Times New Roman" w:cs="Times New Roman"/>
          <w:sz w:val="28"/>
          <w:szCs w:val="28"/>
        </w:rPr>
        <w:t xml:space="preserve"> установлен комитетом по тарифам и ценам Курской области в соответствии с основами ценообразования в сфере обращения с твердыми коммунальными отходами, утвержденными постановлением Правительства Российской Федерации</w:t>
      </w:r>
      <w:r w:rsidR="00A204B7">
        <w:rPr>
          <w:rFonts w:ascii="Times New Roman" w:hAnsi="Times New Roman" w:cs="Times New Roman"/>
          <w:sz w:val="28"/>
          <w:szCs w:val="28"/>
        </w:rPr>
        <w:t xml:space="preserve"> от 30.05.2016г. №484 (</w:t>
      </w:r>
      <w:r w:rsidR="00F8245B">
        <w:rPr>
          <w:rFonts w:ascii="Times New Roman" w:hAnsi="Times New Roman" w:cs="Times New Roman"/>
          <w:sz w:val="28"/>
          <w:szCs w:val="28"/>
        </w:rPr>
        <w:t xml:space="preserve">в </w:t>
      </w:r>
      <w:r w:rsidR="00A204B7">
        <w:rPr>
          <w:rFonts w:ascii="Times New Roman" w:hAnsi="Times New Roman" w:cs="Times New Roman"/>
          <w:sz w:val="28"/>
          <w:szCs w:val="28"/>
        </w:rPr>
        <w:t>ред. от 15.09.2018) «О ценообразовании в области обращения с твердыми коммунальными отходами».</w:t>
      </w:r>
    </w:p>
    <w:p w:rsidR="00A204B7" w:rsidRDefault="00A204B7" w:rsidP="0098002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Указанный тариф включает в се</w:t>
      </w:r>
      <w:r w:rsidR="00E24C7C">
        <w:rPr>
          <w:rFonts w:ascii="Times New Roman" w:hAnsi="Times New Roman" w:cs="Times New Roman"/>
          <w:sz w:val="28"/>
          <w:szCs w:val="28"/>
        </w:rPr>
        <w:t>бя как собственные экономически-</w:t>
      </w:r>
      <w:r>
        <w:rPr>
          <w:rFonts w:ascii="Times New Roman" w:hAnsi="Times New Roman" w:cs="Times New Roman"/>
          <w:sz w:val="28"/>
          <w:szCs w:val="28"/>
        </w:rPr>
        <w:t>обоснованные расходы регионального оператора по транспортированию, обработке и размещению отходов, так и расходы на услуги, выполн</w:t>
      </w:r>
      <w:r w:rsidR="00F95921">
        <w:rPr>
          <w:rFonts w:ascii="Times New Roman" w:hAnsi="Times New Roman" w:cs="Times New Roman"/>
          <w:sz w:val="28"/>
          <w:szCs w:val="28"/>
        </w:rPr>
        <w:t>яемые другими операторами по обращению с твердыми коммунальными отходами</w:t>
      </w:r>
      <w:r w:rsidR="00E24C7C">
        <w:rPr>
          <w:rFonts w:ascii="Times New Roman" w:hAnsi="Times New Roman" w:cs="Times New Roman"/>
          <w:sz w:val="28"/>
          <w:szCs w:val="28"/>
        </w:rPr>
        <w:t>, согласно</w:t>
      </w:r>
      <w:r w:rsidR="00F95921">
        <w:rPr>
          <w:rFonts w:ascii="Times New Roman" w:hAnsi="Times New Roman" w:cs="Times New Roman"/>
          <w:sz w:val="28"/>
          <w:szCs w:val="28"/>
        </w:rPr>
        <w:t xml:space="preserve"> договорам, заключенным в результате проведенных конкурсных процедур, расходы по плате за негативное </w:t>
      </w:r>
      <w:r w:rsidR="00F95921">
        <w:rPr>
          <w:rFonts w:ascii="Times New Roman" w:hAnsi="Times New Roman" w:cs="Times New Roman"/>
          <w:sz w:val="28"/>
          <w:szCs w:val="28"/>
        </w:rPr>
        <w:lastRenderedPageBreak/>
        <w:t>воздействие н окружающую среду при размещении твердых коммунальных отходов.</w:t>
      </w:r>
      <w:proofErr w:type="gramEnd"/>
      <w:r w:rsidR="00F95921">
        <w:rPr>
          <w:rFonts w:ascii="Times New Roman" w:hAnsi="Times New Roman" w:cs="Times New Roman"/>
          <w:sz w:val="28"/>
          <w:szCs w:val="28"/>
        </w:rPr>
        <w:t xml:space="preserve"> Также в основу тарифа включены затраты на приобретение транспортных средств, в количестве обеспечивающих вывоз твердых коммунальных отходов из всех населенных пунктов установленной зоны деятельности.</w:t>
      </w:r>
    </w:p>
    <w:p w:rsidR="00F95921" w:rsidRDefault="00F95921" w:rsidP="0098002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Постановлением комитета по тарифам и ценам Курской области от 22.06.2018г. №14 «Об установлении предельного тарифа на услугу регионального оператора по обращению с твердыми коммунальными отходами для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Экопол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2018 год» с 1 ию</w:t>
      </w:r>
      <w:r w:rsidR="006E571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 2018 года установлен предельный единый тариф на услугу по обращению с ТКО по Юго-западной территориальной зоне в размере 548,43 руб./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 НДС).</w:t>
      </w:r>
      <w:proofErr w:type="gramEnd"/>
    </w:p>
    <w:p w:rsidR="00F95921" w:rsidRDefault="00F95921" w:rsidP="0098002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C239F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комитета по тарифам и ценам Курской области от 31.08.2018г. №31 «Об установлении</w:t>
      </w:r>
      <w:r w:rsidR="00705C89">
        <w:rPr>
          <w:rFonts w:ascii="Times New Roman" w:hAnsi="Times New Roman" w:cs="Times New Roman"/>
          <w:sz w:val="28"/>
          <w:szCs w:val="28"/>
        </w:rPr>
        <w:t xml:space="preserve"> предельного тарифа на услугу регионального оператора по обращению с твердыми коммунальными отходами для АО «Спецавтобаза по уборке </w:t>
      </w:r>
      <w:proofErr w:type="spellStart"/>
      <w:r w:rsidR="00705C8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05C8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705C89">
        <w:rPr>
          <w:rFonts w:ascii="Times New Roman" w:hAnsi="Times New Roman" w:cs="Times New Roman"/>
          <w:sz w:val="28"/>
          <w:szCs w:val="28"/>
        </w:rPr>
        <w:t>урска</w:t>
      </w:r>
      <w:proofErr w:type="spellEnd"/>
      <w:r w:rsidR="00705C89">
        <w:rPr>
          <w:rFonts w:ascii="Times New Roman" w:hAnsi="Times New Roman" w:cs="Times New Roman"/>
          <w:sz w:val="28"/>
          <w:szCs w:val="28"/>
        </w:rPr>
        <w:t>» на 2018 год» с 1 сентября 2018 года установлен предельный единый тариф на услугу по обращению с ТКО по Северо-восточной территориальной зоне в размере 560,61 руб./</w:t>
      </w:r>
      <w:proofErr w:type="spellStart"/>
      <w:r w:rsidR="00705C89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="00705C89">
        <w:rPr>
          <w:rFonts w:ascii="Times New Roman" w:hAnsi="Times New Roman" w:cs="Times New Roman"/>
          <w:sz w:val="28"/>
          <w:szCs w:val="28"/>
        </w:rPr>
        <w:t xml:space="preserve"> (с НДС).</w:t>
      </w:r>
    </w:p>
    <w:p w:rsidR="00705C89" w:rsidRDefault="00705C89" w:rsidP="0098002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Расчет </w:t>
      </w:r>
      <w:r w:rsidR="00C239FF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латы за новую коммунальную услугу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разделом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sz w:val="28"/>
          <w:szCs w:val="28"/>
        </w:rPr>
        <w:t>(</w:t>
      </w:r>
      <w:r w:rsidR="003E5E3B">
        <w:rPr>
          <w:rFonts w:ascii="Times New Roman" w:hAnsi="Times New Roman" w:cs="Times New Roman"/>
          <w:sz w:val="28"/>
          <w:szCs w:val="28"/>
        </w:rPr>
        <w:t>1</w:t>
      </w:r>
      <w:r w:rsidRPr="00705C8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06.052011г. №354 (в ред. от 15.09.2018)</w:t>
      </w:r>
      <w:r w:rsidR="008C5B1D">
        <w:rPr>
          <w:rFonts w:ascii="Times New Roman" w:hAnsi="Times New Roman" w:cs="Times New Roman"/>
          <w:sz w:val="28"/>
          <w:szCs w:val="28"/>
        </w:rPr>
        <w:t xml:space="preserve"> «О предоставлении коммунальных услуг собственникам и пользователям помещений в многоквартирных домах и жилых домов» по следующей формуле:</w:t>
      </w:r>
    </w:p>
    <w:p w:rsidR="008C5B1D" w:rsidRPr="00922E12" w:rsidRDefault="008C5B1D" w:rsidP="003B20DE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 = n </w:t>
      </w:r>
      <w:r w:rsidR="007A05C9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N/12 </w:t>
      </w:r>
      <w:r w:rsidR="007A05C9">
        <w:rPr>
          <w:rFonts w:ascii="Times New Roman" w:hAnsi="Times New Roman" w:cs="Times New Roman"/>
          <w:sz w:val="28"/>
          <w:szCs w:val="28"/>
        </w:rPr>
        <w:t>*</w:t>
      </w:r>
      <w:r w:rsidR="00922E12"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 w:rsidR="00922E12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</w:p>
    <w:p w:rsidR="008C5B1D" w:rsidRPr="008C5B1D" w:rsidRDefault="008C5B1D" w:rsidP="0098002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 w:rsidRPr="008C5B1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C5B1D" w:rsidRPr="009C20E9" w:rsidRDefault="008C5B1D" w:rsidP="0098002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9C20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20E9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="009C20E9">
        <w:rPr>
          <w:rFonts w:ascii="Times New Roman" w:hAnsi="Times New Roman" w:cs="Times New Roman"/>
          <w:sz w:val="28"/>
          <w:szCs w:val="28"/>
        </w:rPr>
        <w:t xml:space="preserve"> граждан, постоянно и временно проживающих в </w:t>
      </w:r>
      <w:proofErr w:type="spellStart"/>
      <w:r w:rsidR="009C20E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9C20E9" w:rsidRPr="009C20E9">
        <w:rPr>
          <w:rFonts w:ascii="Times New Roman" w:hAnsi="Times New Roman" w:cs="Times New Roman"/>
          <w:sz w:val="28"/>
          <w:szCs w:val="28"/>
        </w:rPr>
        <w:t>-</w:t>
      </w:r>
      <w:r w:rsidR="009C20E9">
        <w:rPr>
          <w:rFonts w:ascii="Times New Roman" w:hAnsi="Times New Roman" w:cs="Times New Roman"/>
          <w:sz w:val="28"/>
          <w:szCs w:val="28"/>
        </w:rPr>
        <w:t>м жилом помещении;</w:t>
      </w:r>
    </w:p>
    <w:p w:rsidR="008C5B1D" w:rsidRPr="009C20E9" w:rsidRDefault="008C5B1D" w:rsidP="0098002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C20E9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9C20E9">
        <w:rPr>
          <w:rFonts w:ascii="Times New Roman" w:hAnsi="Times New Roman" w:cs="Times New Roman"/>
          <w:sz w:val="28"/>
          <w:szCs w:val="28"/>
        </w:rPr>
        <w:t>норматив</w:t>
      </w:r>
      <w:proofErr w:type="gramEnd"/>
      <w:r w:rsidR="009C20E9">
        <w:rPr>
          <w:rFonts w:ascii="Times New Roman" w:hAnsi="Times New Roman" w:cs="Times New Roman"/>
          <w:sz w:val="28"/>
          <w:szCs w:val="28"/>
        </w:rPr>
        <w:t xml:space="preserve"> накопления твердых коммунальных отходов;</w:t>
      </w:r>
    </w:p>
    <w:p w:rsidR="009C20E9" w:rsidRDefault="008C5B1D" w:rsidP="0098002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C20E9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9C20E9">
        <w:rPr>
          <w:rFonts w:ascii="Times New Roman" w:hAnsi="Times New Roman" w:cs="Times New Roman"/>
          <w:sz w:val="28"/>
          <w:szCs w:val="28"/>
        </w:rPr>
        <w:t>цена</w:t>
      </w:r>
      <w:proofErr w:type="gramEnd"/>
      <w:r w:rsidR="009C20E9">
        <w:rPr>
          <w:rFonts w:ascii="Times New Roman" w:hAnsi="Times New Roman" w:cs="Times New Roman"/>
          <w:sz w:val="28"/>
          <w:szCs w:val="28"/>
        </w:rPr>
        <w:t xml:space="preserve"> на коммунальную услугу по обращению с твердыми коммунальными отходами,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отходами.</w:t>
      </w:r>
    </w:p>
    <w:p w:rsidR="009C20E9" w:rsidRDefault="009C20E9" w:rsidP="0098002A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(например: расчет ежемесячно</w:t>
      </w:r>
      <w:r w:rsidR="007A05C9">
        <w:rPr>
          <w:rFonts w:ascii="Times New Roman" w:hAnsi="Times New Roman" w:cs="Times New Roman"/>
          <w:i/>
          <w:sz w:val="28"/>
          <w:szCs w:val="28"/>
        </w:rPr>
        <w:t xml:space="preserve">й платы жителя Юго-западной зоны для индивидуального жилого  дома в </w:t>
      </w:r>
      <w:proofErr w:type="spellStart"/>
      <w:r w:rsidR="007A05C9">
        <w:rPr>
          <w:rFonts w:ascii="Times New Roman" w:hAnsi="Times New Roman" w:cs="Times New Roman"/>
          <w:i/>
          <w:sz w:val="28"/>
          <w:szCs w:val="28"/>
        </w:rPr>
        <w:t>г</w:t>
      </w:r>
      <w:proofErr w:type="gramStart"/>
      <w:r w:rsidR="007A05C9">
        <w:rPr>
          <w:rFonts w:ascii="Times New Roman" w:hAnsi="Times New Roman" w:cs="Times New Roman"/>
          <w:i/>
          <w:sz w:val="28"/>
          <w:szCs w:val="28"/>
        </w:rPr>
        <w:t>.Ж</w:t>
      </w:r>
      <w:proofErr w:type="gramEnd"/>
      <w:r w:rsidR="007A05C9">
        <w:rPr>
          <w:rFonts w:ascii="Times New Roman" w:hAnsi="Times New Roman" w:cs="Times New Roman"/>
          <w:i/>
          <w:sz w:val="28"/>
          <w:szCs w:val="28"/>
        </w:rPr>
        <w:t>елезногорск</w:t>
      </w:r>
      <w:proofErr w:type="spellEnd"/>
      <w:r w:rsidR="007A05C9">
        <w:rPr>
          <w:rFonts w:ascii="Times New Roman" w:hAnsi="Times New Roman" w:cs="Times New Roman"/>
          <w:i/>
          <w:sz w:val="28"/>
          <w:szCs w:val="28"/>
        </w:rPr>
        <w:t>.</w:t>
      </w:r>
    </w:p>
    <w:p w:rsidR="00CC1F4D" w:rsidRDefault="007A05C9" w:rsidP="0098002A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Норматив накопления ТКО на 1 человека 2,88м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>/год, единый тариф на услугу 1*2,88м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>(год)/12мес.*548,43руб=131,62руб.)</w:t>
      </w:r>
      <w:proofErr w:type="gramEnd"/>
    </w:p>
    <w:p w:rsidR="00C01A18" w:rsidRPr="00BF33E4" w:rsidRDefault="00C01A18" w:rsidP="0098002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F4D" w:rsidRDefault="00CC1F4D" w:rsidP="0098002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Компенсация расходов льготным категориям граждан.</w:t>
      </w:r>
    </w:p>
    <w:p w:rsidR="00CC1F4D" w:rsidRPr="00CC1F4D" w:rsidRDefault="00CC1F4D" w:rsidP="0098002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и начисление компенсации расходов льготным категориям граждан осуществляется органами социальной защиты населения Курской области в автоматизированной системе «Адресная социальная помощь» без привлечения граждан на основании сведений об уплате</w:t>
      </w:r>
      <w:r w:rsidR="00C01A18">
        <w:rPr>
          <w:rFonts w:ascii="Times New Roman" w:hAnsi="Times New Roman" w:cs="Times New Roman"/>
          <w:sz w:val="28"/>
          <w:szCs w:val="28"/>
        </w:rPr>
        <w:t xml:space="preserve"> услуги по обращению с ТКО, передаваемых региональными операторами.</w:t>
      </w:r>
    </w:p>
    <w:sectPr w:rsidR="00CC1F4D" w:rsidRPr="00CC1F4D" w:rsidSect="009D2275">
      <w:head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894" w:rsidRDefault="00EC7894" w:rsidP="00BF33E4">
      <w:pPr>
        <w:spacing w:after="0" w:line="240" w:lineRule="auto"/>
      </w:pPr>
      <w:r>
        <w:separator/>
      </w:r>
    </w:p>
  </w:endnote>
  <w:endnote w:type="continuationSeparator" w:id="0">
    <w:p w:rsidR="00EC7894" w:rsidRDefault="00EC7894" w:rsidP="00BF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894" w:rsidRDefault="00EC7894" w:rsidP="00BF33E4">
      <w:pPr>
        <w:spacing w:after="0" w:line="240" w:lineRule="auto"/>
      </w:pPr>
      <w:r>
        <w:separator/>
      </w:r>
    </w:p>
  </w:footnote>
  <w:footnote w:type="continuationSeparator" w:id="0">
    <w:p w:rsidR="00EC7894" w:rsidRDefault="00EC7894" w:rsidP="00BF3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2472091"/>
      <w:docPartObj>
        <w:docPartGallery w:val="Page Numbers (Top of Page)"/>
        <w:docPartUnique/>
      </w:docPartObj>
    </w:sdtPr>
    <w:sdtContent>
      <w:p w:rsidR="00BF33E4" w:rsidRDefault="00BF33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0DE">
          <w:rPr>
            <w:noProof/>
          </w:rPr>
          <w:t>3</w:t>
        </w:r>
        <w:r>
          <w:fldChar w:fldCharType="end"/>
        </w:r>
      </w:p>
    </w:sdtContent>
  </w:sdt>
  <w:p w:rsidR="00BF33E4" w:rsidRDefault="00BF33E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18"/>
    <w:rsid w:val="00166009"/>
    <w:rsid w:val="002C5B89"/>
    <w:rsid w:val="002D52A7"/>
    <w:rsid w:val="003524A3"/>
    <w:rsid w:val="003B20DE"/>
    <w:rsid w:val="003C1215"/>
    <w:rsid w:val="003D4624"/>
    <w:rsid w:val="003E5E3B"/>
    <w:rsid w:val="005712D5"/>
    <w:rsid w:val="00583BAD"/>
    <w:rsid w:val="005D6E3C"/>
    <w:rsid w:val="00636797"/>
    <w:rsid w:val="00662086"/>
    <w:rsid w:val="006E5712"/>
    <w:rsid w:val="00705C89"/>
    <w:rsid w:val="007A05C9"/>
    <w:rsid w:val="007B1C76"/>
    <w:rsid w:val="00807AE3"/>
    <w:rsid w:val="008C5B1D"/>
    <w:rsid w:val="00922E12"/>
    <w:rsid w:val="0098002A"/>
    <w:rsid w:val="009C20E9"/>
    <w:rsid w:val="009C283A"/>
    <w:rsid w:val="009D2275"/>
    <w:rsid w:val="00A204B7"/>
    <w:rsid w:val="00BF33E4"/>
    <w:rsid w:val="00C01A18"/>
    <w:rsid w:val="00C239FF"/>
    <w:rsid w:val="00C26EAE"/>
    <w:rsid w:val="00C27EB9"/>
    <w:rsid w:val="00C5009D"/>
    <w:rsid w:val="00CC1F4D"/>
    <w:rsid w:val="00E24C7C"/>
    <w:rsid w:val="00E80B91"/>
    <w:rsid w:val="00EC7894"/>
    <w:rsid w:val="00F30018"/>
    <w:rsid w:val="00F8245B"/>
    <w:rsid w:val="00F9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5B1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C5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B1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F3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33E4"/>
  </w:style>
  <w:style w:type="paragraph" w:styleId="a8">
    <w:name w:val="footer"/>
    <w:basedOn w:val="a"/>
    <w:link w:val="a9"/>
    <w:uiPriority w:val="99"/>
    <w:unhideWhenUsed/>
    <w:rsid w:val="00BF3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33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5B1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C5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B1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F3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33E4"/>
  </w:style>
  <w:style w:type="paragraph" w:styleId="a8">
    <w:name w:val="footer"/>
    <w:basedOn w:val="a"/>
    <w:link w:val="a9"/>
    <w:uiPriority w:val="99"/>
    <w:unhideWhenUsed/>
    <w:rsid w:val="00BF3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3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A3D"/>
    <w:rsid w:val="000D7A3D"/>
    <w:rsid w:val="0030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7A3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7A3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30</cp:revision>
  <dcterms:created xsi:type="dcterms:W3CDTF">2018-10-31T05:45:00Z</dcterms:created>
  <dcterms:modified xsi:type="dcterms:W3CDTF">2018-10-31T08:15:00Z</dcterms:modified>
</cp:coreProperties>
</file>