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AE" w:rsidRPr="00186E38" w:rsidRDefault="002C5DAE" w:rsidP="002C5DAE">
      <w:pPr>
        <w:pStyle w:val="a3"/>
        <w:spacing w:line="240" w:lineRule="atLeast"/>
        <w:rPr>
          <w:b/>
          <w:bCs/>
          <w:szCs w:val="28"/>
        </w:rPr>
      </w:pPr>
      <w:r w:rsidRPr="00186E38">
        <w:rPr>
          <w:b/>
          <w:bCs/>
          <w:szCs w:val="28"/>
        </w:rPr>
        <w:t>Собрание депутатов поселка Пристень</w:t>
      </w:r>
    </w:p>
    <w:p w:rsidR="002C5DAE" w:rsidRPr="00186E38" w:rsidRDefault="002C5DAE" w:rsidP="002C5DAE">
      <w:pPr>
        <w:pStyle w:val="a5"/>
        <w:rPr>
          <w:sz w:val="28"/>
          <w:szCs w:val="28"/>
        </w:rPr>
      </w:pPr>
      <w:proofErr w:type="spellStart"/>
      <w:r w:rsidRPr="00186E38">
        <w:rPr>
          <w:sz w:val="28"/>
          <w:szCs w:val="28"/>
        </w:rPr>
        <w:t>Пристенского</w:t>
      </w:r>
      <w:proofErr w:type="spellEnd"/>
      <w:r w:rsidRPr="00186E38">
        <w:rPr>
          <w:sz w:val="28"/>
          <w:szCs w:val="28"/>
        </w:rPr>
        <w:t xml:space="preserve"> района Курской области</w:t>
      </w:r>
    </w:p>
    <w:p w:rsidR="002C5DAE" w:rsidRPr="00186E38" w:rsidRDefault="002C5DAE" w:rsidP="002C5DAE">
      <w:pPr>
        <w:pStyle w:val="1"/>
        <w:rPr>
          <w:b/>
          <w:bCs/>
          <w:szCs w:val="28"/>
        </w:rPr>
      </w:pPr>
      <w:proofErr w:type="gramStart"/>
      <w:r w:rsidRPr="00186E38">
        <w:rPr>
          <w:b/>
          <w:bCs/>
          <w:szCs w:val="28"/>
        </w:rPr>
        <w:t>Р</w:t>
      </w:r>
      <w:proofErr w:type="gramEnd"/>
      <w:r w:rsidRPr="00186E38">
        <w:rPr>
          <w:b/>
          <w:bCs/>
          <w:szCs w:val="28"/>
        </w:rPr>
        <w:t xml:space="preserve"> Е Ш Е Н И Е</w:t>
      </w:r>
    </w:p>
    <w:p w:rsidR="002C5DAE" w:rsidRPr="00186E38" w:rsidRDefault="002C5DAE" w:rsidP="002C5DAE">
      <w:pPr>
        <w:jc w:val="center"/>
        <w:rPr>
          <w:b/>
          <w:bCs/>
          <w:sz w:val="28"/>
          <w:szCs w:val="28"/>
        </w:rPr>
      </w:pPr>
    </w:p>
    <w:p w:rsidR="002C5DAE" w:rsidRPr="00186E38" w:rsidRDefault="002C5DAE" w:rsidP="002C5DAE">
      <w:pPr>
        <w:rPr>
          <w:sz w:val="28"/>
          <w:szCs w:val="28"/>
        </w:rPr>
      </w:pPr>
      <w:r w:rsidRPr="00186E38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«  23</w:t>
      </w:r>
      <w:r w:rsidRPr="00186E38">
        <w:rPr>
          <w:sz w:val="28"/>
          <w:szCs w:val="28"/>
          <w:u w:val="single"/>
        </w:rPr>
        <w:t xml:space="preserve">  »    </w:t>
      </w:r>
      <w:r>
        <w:rPr>
          <w:sz w:val="28"/>
          <w:szCs w:val="28"/>
          <w:u w:val="single"/>
        </w:rPr>
        <w:t xml:space="preserve">апреля </w:t>
      </w:r>
      <w:r w:rsidRPr="00186E38">
        <w:rPr>
          <w:sz w:val="28"/>
          <w:szCs w:val="28"/>
          <w:u w:val="single"/>
        </w:rPr>
        <w:t xml:space="preserve">    2013г.      № </w:t>
      </w:r>
      <w:r>
        <w:rPr>
          <w:sz w:val="28"/>
          <w:szCs w:val="28"/>
          <w:u w:val="single"/>
        </w:rPr>
        <w:t xml:space="preserve"> 87 </w:t>
      </w:r>
      <w:r w:rsidRPr="00186E38">
        <w:rPr>
          <w:color w:val="FFFFFF"/>
          <w:sz w:val="28"/>
          <w:szCs w:val="28"/>
          <w:u w:val="single"/>
        </w:rPr>
        <w:t xml:space="preserve"> .</w:t>
      </w:r>
      <w:r w:rsidRPr="00186E38">
        <w:rPr>
          <w:sz w:val="28"/>
          <w:szCs w:val="28"/>
        </w:rPr>
        <w:t xml:space="preserve">  </w:t>
      </w:r>
    </w:p>
    <w:p w:rsidR="002C5DAE" w:rsidRDefault="002C5DAE" w:rsidP="002C5DAE">
      <w:pPr>
        <w:rPr>
          <w:sz w:val="20"/>
        </w:rPr>
      </w:pPr>
      <w:r>
        <w:rPr>
          <w:sz w:val="28"/>
        </w:rPr>
        <w:t xml:space="preserve">                 </w:t>
      </w:r>
      <w:r>
        <w:rPr>
          <w:sz w:val="20"/>
        </w:rPr>
        <w:t>п. Пристень</w:t>
      </w:r>
    </w:p>
    <w:p w:rsidR="002C5DAE" w:rsidRDefault="002C5DAE" w:rsidP="002C5DAE">
      <w:pPr>
        <w:pStyle w:val="2"/>
        <w:tabs>
          <w:tab w:val="left" w:pos="5220"/>
        </w:tabs>
        <w:jc w:val="both"/>
      </w:pPr>
    </w:p>
    <w:p w:rsidR="002C5DAE" w:rsidRDefault="002C5DAE" w:rsidP="002C5DAE">
      <w:pPr>
        <w:ind w:right="4701"/>
        <w:rPr>
          <w:b/>
          <w:sz w:val="28"/>
          <w:szCs w:val="28"/>
        </w:rPr>
      </w:pPr>
      <w:r>
        <w:rPr>
          <w:b/>
          <w:sz w:val="28"/>
          <w:szCs w:val="28"/>
        </w:rPr>
        <w:t>О  назначении  публичных  слушаний по вопросу предоставления разрешения на условно разрешенный вид использования   земельных участков в поселке Пристень Курской области</w:t>
      </w:r>
    </w:p>
    <w:p w:rsidR="002C5DAE" w:rsidRPr="00186E38" w:rsidRDefault="002C5DAE" w:rsidP="002C5DAE">
      <w:pPr>
        <w:jc w:val="both"/>
        <w:rPr>
          <w:sz w:val="28"/>
          <w:szCs w:val="28"/>
        </w:rPr>
      </w:pPr>
    </w:p>
    <w:p w:rsidR="002C5DAE" w:rsidRPr="00186E38" w:rsidRDefault="002C5DAE" w:rsidP="002C5DAE">
      <w:pPr>
        <w:jc w:val="both"/>
        <w:rPr>
          <w:sz w:val="28"/>
          <w:szCs w:val="28"/>
        </w:rPr>
      </w:pPr>
    </w:p>
    <w:p w:rsidR="002C5DAE" w:rsidRDefault="002C5DAE" w:rsidP="002C5DAE">
      <w:pPr>
        <w:pStyle w:val="a7"/>
        <w:spacing w:line="360" w:lineRule="auto"/>
        <w:ind w:left="0" w:firstLine="708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39 Градостроительного кодекса Российской Федерации,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>
        <w:rPr>
          <w:sz w:val="28"/>
        </w:rPr>
        <w:t xml:space="preserve">Собрание депутатов поселка Пристень </w:t>
      </w:r>
      <w:proofErr w:type="spellStart"/>
      <w:r>
        <w:rPr>
          <w:sz w:val="28"/>
        </w:rPr>
        <w:t>Пристенского</w:t>
      </w:r>
      <w:proofErr w:type="spellEnd"/>
      <w:r>
        <w:rPr>
          <w:sz w:val="28"/>
        </w:rPr>
        <w:t xml:space="preserve"> района Курской области РЕШИЛО:</w:t>
      </w:r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1. Назначить  </w:t>
      </w:r>
      <w:r w:rsidRPr="0061156A">
        <w:rPr>
          <w:sz w:val="28"/>
          <w:szCs w:val="28"/>
        </w:rPr>
        <w:t>публичные  слушания  по   вопросу   предоставления</w:t>
      </w:r>
      <w:r>
        <w:rPr>
          <w:sz w:val="28"/>
          <w:szCs w:val="28"/>
        </w:rPr>
        <w:t xml:space="preserve">: </w:t>
      </w:r>
    </w:p>
    <w:p w:rsidR="002C5DAE" w:rsidRDefault="002C5DAE" w:rsidP="002C5D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Рубанову</w:t>
      </w:r>
      <w:proofErr w:type="spellEnd"/>
      <w:r>
        <w:rPr>
          <w:sz w:val="28"/>
          <w:szCs w:val="28"/>
        </w:rPr>
        <w:t xml:space="preserve"> Николаю Викторовичу</w:t>
      </w:r>
      <w:r w:rsidRPr="0061156A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площадью 1800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61156A">
        <w:rPr>
          <w:sz w:val="28"/>
          <w:szCs w:val="28"/>
        </w:rPr>
        <w:t xml:space="preserve"> с кадастровым номером 46:19:10010</w:t>
      </w:r>
      <w:r>
        <w:rPr>
          <w:sz w:val="28"/>
          <w:szCs w:val="28"/>
        </w:rPr>
        <w:t>5</w:t>
      </w:r>
      <w:r w:rsidRPr="0061156A">
        <w:rPr>
          <w:sz w:val="28"/>
          <w:szCs w:val="28"/>
        </w:rPr>
        <w:t>:</w:t>
      </w:r>
      <w:r>
        <w:rPr>
          <w:sz w:val="28"/>
          <w:szCs w:val="28"/>
        </w:rPr>
        <w:t>101</w:t>
      </w:r>
      <w:r w:rsidRPr="0061156A">
        <w:rPr>
          <w:sz w:val="28"/>
          <w:szCs w:val="28"/>
        </w:rPr>
        <w:t xml:space="preserve">, расположенного по адресу: п. Пристень, ул. </w:t>
      </w:r>
      <w:r>
        <w:rPr>
          <w:sz w:val="28"/>
          <w:szCs w:val="28"/>
        </w:rPr>
        <w:t>Гражданская</w:t>
      </w:r>
      <w:r w:rsidRPr="0061156A">
        <w:rPr>
          <w:sz w:val="28"/>
          <w:szCs w:val="28"/>
        </w:rPr>
        <w:t xml:space="preserve">, </w:t>
      </w:r>
      <w:r>
        <w:rPr>
          <w:sz w:val="28"/>
          <w:szCs w:val="28"/>
        </w:rPr>
        <w:t>дом 67</w:t>
      </w:r>
      <w:r w:rsidRPr="0061156A">
        <w:rPr>
          <w:sz w:val="28"/>
          <w:szCs w:val="28"/>
        </w:rPr>
        <w:t xml:space="preserve">, </w:t>
      </w:r>
      <w:r w:rsidRPr="0061156A">
        <w:t xml:space="preserve"> </w:t>
      </w:r>
      <w:r w:rsidRPr="0061156A">
        <w:rPr>
          <w:sz w:val="28"/>
          <w:szCs w:val="28"/>
        </w:rPr>
        <w:t>под личное подсобное хозяйство</w:t>
      </w:r>
      <w:r>
        <w:rPr>
          <w:sz w:val="28"/>
          <w:szCs w:val="28"/>
        </w:rPr>
        <w:t>;</w:t>
      </w:r>
    </w:p>
    <w:p w:rsidR="002C5DAE" w:rsidRPr="00186E38" w:rsidRDefault="002C5DAE" w:rsidP="002C5D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Ярцеву Николаю Тихоновичу</w:t>
      </w:r>
      <w:r w:rsidRPr="0061156A">
        <w:rPr>
          <w:sz w:val="28"/>
          <w:szCs w:val="28"/>
        </w:rPr>
        <w:t xml:space="preserve"> разрешения на условно разрешенный вид использования земельного участка </w:t>
      </w:r>
      <w:r>
        <w:rPr>
          <w:sz w:val="28"/>
          <w:szCs w:val="28"/>
        </w:rPr>
        <w:t xml:space="preserve">площадью 4525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r w:rsidRPr="0061156A">
        <w:rPr>
          <w:sz w:val="28"/>
          <w:szCs w:val="28"/>
        </w:rPr>
        <w:t>с кадастровым номером 46:19:10010</w:t>
      </w:r>
      <w:r>
        <w:rPr>
          <w:sz w:val="28"/>
          <w:szCs w:val="28"/>
        </w:rPr>
        <w:t>3</w:t>
      </w:r>
      <w:r w:rsidRPr="0061156A">
        <w:rPr>
          <w:sz w:val="28"/>
          <w:szCs w:val="28"/>
        </w:rPr>
        <w:t>:</w:t>
      </w:r>
      <w:r>
        <w:rPr>
          <w:sz w:val="28"/>
          <w:szCs w:val="28"/>
        </w:rPr>
        <w:t>711</w:t>
      </w:r>
      <w:r w:rsidRPr="0061156A">
        <w:rPr>
          <w:sz w:val="28"/>
          <w:szCs w:val="28"/>
        </w:rPr>
        <w:t xml:space="preserve">, </w:t>
      </w:r>
      <w:r w:rsidRPr="00186E38">
        <w:rPr>
          <w:sz w:val="28"/>
          <w:szCs w:val="28"/>
        </w:rPr>
        <w:t>расположенного по адресу: п. Пристень, ул. Сельхозтехника, дом 25,  для сельскохозяйственного производства.</w:t>
      </w:r>
    </w:p>
    <w:p w:rsidR="002C5DAE" w:rsidRDefault="002C5DAE" w:rsidP="002C5D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Публичные слушания провести 16 мая 2013 года в 15 часов 00 мин. </w:t>
      </w:r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3. Место  проведения  публичных  слушаний  –  холл администрации поселка Пристень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области, по адресу: поселок Пристень, ул. Комсомольская, 34.</w:t>
      </w:r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4. Место   размещения   документов   и    материалов,   подлежащих рассмотрению на публичных слушаниях, - кабинет 2 Администрации поселка </w:t>
      </w:r>
      <w:r>
        <w:rPr>
          <w:sz w:val="28"/>
          <w:szCs w:val="28"/>
        </w:rPr>
        <w:lastRenderedPageBreak/>
        <w:t xml:space="preserve">Пристень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области, по адресу: поселок Пристень, ул. Комсомольская, 34.</w:t>
      </w:r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5. </w:t>
      </w:r>
      <w:proofErr w:type="gramStart"/>
      <w:r>
        <w:rPr>
          <w:sz w:val="28"/>
          <w:szCs w:val="28"/>
        </w:rPr>
        <w:t>Предложить гражданам, проживающим в пределах территориальных зон, определенных в пункте 1 настоящего решения, правообладателям земельных  участков,  имеющих   общие   границы   с   земельными   участками, применительно к которым запрашивается разрешение,   правообладателям    объектов     капитального     строительства, расположенных на земельных участках, имеющих общие границы с земельными участками, применительно к которым запрашивается разрешение, и правообладателям помещений, являющихся частью объекта капитального строительства, применительно к которым запрашивается разрешение до</w:t>
      </w:r>
      <w:proofErr w:type="gramEnd"/>
      <w:r>
        <w:rPr>
          <w:sz w:val="28"/>
          <w:szCs w:val="28"/>
        </w:rPr>
        <w:t xml:space="preserve"> 10 апреля 2013 года направить в комиссию по подготовке проекта правил землепользования и застройки администрации поселка Пристень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(п. Пристень, ул. Комсомольская, 34, Администрация поселка Пристень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области) свои предложения по внесенному на публичные слушания вопросу.</w:t>
      </w:r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6. Комиссии по подготовке правил землепользования и застройки поселка Пристень:</w:t>
      </w:r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слушаний;</w:t>
      </w:r>
      <w:proofErr w:type="gramEnd"/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07F3">
        <w:rPr>
          <w:sz w:val="28"/>
          <w:szCs w:val="28"/>
        </w:rPr>
        <w:t xml:space="preserve">известить через размещение объявлений на информационных стендах </w:t>
      </w:r>
      <w:r w:rsidRPr="008607F3">
        <w:rPr>
          <w:color w:val="000000"/>
          <w:spacing w:val="1"/>
          <w:sz w:val="28"/>
          <w:szCs w:val="28"/>
        </w:rPr>
        <w:t xml:space="preserve">1-й </w:t>
      </w:r>
      <w:r>
        <w:rPr>
          <w:color w:val="000000"/>
          <w:spacing w:val="1"/>
          <w:sz w:val="28"/>
          <w:szCs w:val="28"/>
        </w:rPr>
        <w:t>-</w:t>
      </w:r>
      <w:r w:rsidRPr="008607F3">
        <w:rPr>
          <w:color w:val="000000"/>
          <w:spacing w:val="1"/>
          <w:sz w:val="28"/>
          <w:szCs w:val="28"/>
        </w:rPr>
        <w:t xml:space="preserve"> здание  Администрации  поселка Пристень,    2-й </w:t>
      </w:r>
      <w:r>
        <w:rPr>
          <w:color w:val="000000"/>
          <w:spacing w:val="1"/>
          <w:sz w:val="28"/>
          <w:szCs w:val="28"/>
        </w:rPr>
        <w:t>-</w:t>
      </w:r>
      <w:r w:rsidRPr="008607F3">
        <w:rPr>
          <w:color w:val="000000"/>
          <w:spacing w:val="1"/>
          <w:sz w:val="28"/>
          <w:szCs w:val="28"/>
        </w:rPr>
        <w:t xml:space="preserve"> здание Дома культуры, 3-й </w:t>
      </w:r>
      <w:r>
        <w:rPr>
          <w:color w:val="000000"/>
          <w:spacing w:val="1"/>
          <w:sz w:val="28"/>
          <w:szCs w:val="28"/>
        </w:rPr>
        <w:t>-</w:t>
      </w:r>
      <w:r w:rsidRPr="008607F3">
        <w:rPr>
          <w:color w:val="000000"/>
          <w:spacing w:val="1"/>
          <w:sz w:val="28"/>
          <w:szCs w:val="28"/>
        </w:rPr>
        <w:t xml:space="preserve"> здание районной библиотеки, </w:t>
      </w:r>
      <w:r w:rsidRPr="008607F3">
        <w:rPr>
          <w:sz w:val="28"/>
          <w:szCs w:val="28"/>
        </w:rPr>
        <w:t xml:space="preserve">а также на сайте Администрации поселка Пристень </w:t>
      </w:r>
      <w:proofErr w:type="spellStart"/>
      <w:r w:rsidRPr="008607F3">
        <w:rPr>
          <w:sz w:val="28"/>
          <w:szCs w:val="28"/>
        </w:rPr>
        <w:t>Пристенского</w:t>
      </w:r>
      <w:proofErr w:type="spellEnd"/>
      <w:r w:rsidRPr="008607F3">
        <w:rPr>
          <w:sz w:val="28"/>
          <w:szCs w:val="28"/>
        </w:rPr>
        <w:t xml:space="preserve"> района Курской области в сети Интернет) о проведении публичных слушаний участников публичных слушаний</w:t>
      </w:r>
      <w:r>
        <w:rPr>
          <w:sz w:val="28"/>
          <w:szCs w:val="28"/>
        </w:rPr>
        <w:t>.</w:t>
      </w:r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7. Решение вступает в силу со дня его подписания.</w:t>
      </w:r>
    </w:p>
    <w:p w:rsidR="002C5DAE" w:rsidRDefault="002C5DAE" w:rsidP="002C5DAE">
      <w:pPr>
        <w:spacing w:line="360" w:lineRule="auto"/>
        <w:jc w:val="both"/>
        <w:rPr>
          <w:sz w:val="28"/>
          <w:szCs w:val="28"/>
        </w:rPr>
      </w:pPr>
    </w:p>
    <w:p w:rsidR="002C5DAE" w:rsidRDefault="002C5DAE" w:rsidP="002C5DAE">
      <w:pPr>
        <w:spacing w:line="360" w:lineRule="auto"/>
      </w:pPr>
    </w:p>
    <w:p w:rsidR="002C5DAE" w:rsidRDefault="002C5DAE" w:rsidP="002C5DAE">
      <w:pPr>
        <w:spacing w:line="360" w:lineRule="auto"/>
      </w:pPr>
      <w:r>
        <w:rPr>
          <w:sz w:val="28"/>
        </w:rPr>
        <w:t>Глава поселка Пристень                                                                             Т.М. Бурцева</w:t>
      </w:r>
    </w:p>
    <w:p w:rsidR="00CB3675" w:rsidRDefault="00CB3675">
      <w:bookmarkStart w:id="0" w:name="_GoBack"/>
      <w:bookmarkEnd w:id="0"/>
    </w:p>
    <w:sectPr w:rsidR="00CB3675" w:rsidSect="0061156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AE"/>
    <w:rsid w:val="002C5DAE"/>
    <w:rsid w:val="00622280"/>
    <w:rsid w:val="00C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C5DA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C5DA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C5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2C5DAE"/>
    <w:pPr>
      <w:spacing w:line="360" w:lineRule="auto"/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2C5DA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Body Text 2"/>
    <w:basedOn w:val="a"/>
    <w:link w:val="20"/>
    <w:rsid w:val="002C5DAE"/>
    <w:rPr>
      <w:sz w:val="28"/>
    </w:rPr>
  </w:style>
  <w:style w:type="character" w:customStyle="1" w:styleId="20">
    <w:name w:val="Основной текст 2 Знак"/>
    <w:basedOn w:val="a0"/>
    <w:link w:val="2"/>
    <w:rsid w:val="002C5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2C5DA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C5D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C5DA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C5DA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C5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2C5DAE"/>
    <w:pPr>
      <w:spacing w:line="360" w:lineRule="auto"/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2C5DA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Body Text 2"/>
    <w:basedOn w:val="a"/>
    <w:link w:val="20"/>
    <w:rsid w:val="002C5DAE"/>
    <w:rPr>
      <w:sz w:val="28"/>
    </w:rPr>
  </w:style>
  <w:style w:type="character" w:customStyle="1" w:styleId="20">
    <w:name w:val="Основной текст 2 Знак"/>
    <w:basedOn w:val="a0"/>
    <w:link w:val="2"/>
    <w:rsid w:val="002C5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2C5DA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C5D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2013-04-30T03:53:00Z</dcterms:created>
  <dcterms:modified xsi:type="dcterms:W3CDTF">2013-04-30T03:54:00Z</dcterms:modified>
</cp:coreProperties>
</file>