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E3" w:rsidRPr="00595D29" w:rsidRDefault="00F240E3" w:rsidP="00F240E3">
      <w:pPr>
        <w:tabs>
          <w:tab w:val="center" w:pos="4860"/>
          <w:tab w:val="right" w:pos="9721"/>
        </w:tabs>
        <w:autoSpaceDE w:val="0"/>
        <w:ind w:right="-81"/>
        <w:jc w:val="center"/>
        <w:rPr>
          <w:b/>
          <w:bCs/>
          <w:color w:val="595959" w:themeColor="text1" w:themeTint="A6"/>
          <w:sz w:val="28"/>
          <w:szCs w:val="28"/>
        </w:rPr>
      </w:pPr>
      <w:r w:rsidRPr="00595D29">
        <w:rPr>
          <w:b/>
          <w:bCs/>
          <w:color w:val="595959" w:themeColor="text1" w:themeTint="A6"/>
          <w:sz w:val="28"/>
          <w:szCs w:val="28"/>
        </w:rPr>
        <w:t>Администрация поселка Пристень</w:t>
      </w:r>
    </w:p>
    <w:p w:rsidR="00F240E3" w:rsidRPr="00595D29" w:rsidRDefault="00F240E3" w:rsidP="00F240E3">
      <w:pPr>
        <w:pStyle w:val="21"/>
        <w:autoSpaceDE w:val="0"/>
        <w:rPr>
          <w:color w:val="595959" w:themeColor="text1" w:themeTint="A6"/>
          <w:sz w:val="28"/>
          <w:szCs w:val="28"/>
        </w:rPr>
      </w:pPr>
      <w:proofErr w:type="spellStart"/>
      <w:r w:rsidRPr="00595D29">
        <w:rPr>
          <w:color w:val="595959" w:themeColor="text1" w:themeTint="A6"/>
          <w:sz w:val="28"/>
          <w:szCs w:val="28"/>
        </w:rPr>
        <w:t>Пристенского</w:t>
      </w:r>
      <w:proofErr w:type="spellEnd"/>
      <w:r w:rsidRPr="00595D29">
        <w:rPr>
          <w:color w:val="595959" w:themeColor="text1" w:themeTint="A6"/>
          <w:sz w:val="28"/>
          <w:szCs w:val="28"/>
        </w:rPr>
        <w:t xml:space="preserve"> района </w:t>
      </w:r>
      <w:r w:rsidRPr="00595D29">
        <w:rPr>
          <w:color w:val="595959" w:themeColor="text1" w:themeTint="A6"/>
          <w:sz w:val="28"/>
          <w:szCs w:val="28"/>
        </w:rPr>
        <w:tab/>
        <w:t xml:space="preserve">     Курской области</w:t>
      </w:r>
    </w:p>
    <w:p w:rsidR="00F240E3" w:rsidRPr="00595D29" w:rsidRDefault="00F240E3" w:rsidP="00F240E3">
      <w:pPr>
        <w:pStyle w:val="ConsNonformat"/>
        <w:jc w:val="center"/>
        <w:rPr>
          <w:rFonts w:ascii="Times New Roman" w:hAnsi="Times New Roman" w:cs="Times New Roman"/>
          <w:color w:val="595959" w:themeColor="text1" w:themeTint="A6"/>
          <w:sz w:val="28"/>
          <w:szCs w:val="28"/>
        </w:rPr>
      </w:pPr>
      <w:r w:rsidRPr="00595D29">
        <w:rPr>
          <w:rFonts w:ascii="Times New Roman" w:hAnsi="Times New Roman" w:cs="Times New Roman"/>
          <w:color w:val="595959" w:themeColor="text1" w:themeTint="A6"/>
          <w:sz w:val="28"/>
          <w:szCs w:val="28"/>
        </w:rPr>
        <w:t xml:space="preserve"> </w:t>
      </w:r>
    </w:p>
    <w:p w:rsidR="00F240E3" w:rsidRPr="00595D29" w:rsidRDefault="00F240E3" w:rsidP="00F240E3">
      <w:pPr>
        <w:pStyle w:val="ConsNonformat"/>
        <w:jc w:val="center"/>
        <w:rPr>
          <w:rFonts w:ascii="Times New Roman" w:hAnsi="Times New Roman" w:cs="Times New Roman"/>
          <w:b/>
          <w:color w:val="595959" w:themeColor="text1" w:themeTint="A6"/>
          <w:sz w:val="28"/>
          <w:szCs w:val="28"/>
        </w:rPr>
      </w:pPr>
      <w:r w:rsidRPr="00595D29">
        <w:rPr>
          <w:rFonts w:ascii="Times New Roman" w:hAnsi="Times New Roman" w:cs="Times New Roman"/>
          <w:b/>
          <w:color w:val="595959" w:themeColor="text1" w:themeTint="A6"/>
          <w:sz w:val="28"/>
          <w:szCs w:val="28"/>
        </w:rPr>
        <w:t>ПОСТАНОВЛЕНИЕ</w:t>
      </w:r>
    </w:p>
    <w:p w:rsidR="00F240E3" w:rsidRPr="00595D29" w:rsidRDefault="00F240E3" w:rsidP="00F240E3">
      <w:pPr>
        <w:pStyle w:val="ConsNonformat"/>
        <w:jc w:val="center"/>
        <w:rPr>
          <w:rFonts w:ascii="Times New Roman" w:hAnsi="Times New Roman" w:cs="Times New Roman"/>
          <w:b/>
          <w:color w:val="595959" w:themeColor="text1" w:themeTint="A6"/>
          <w:sz w:val="40"/>
          <w:szCs w:val="40"/>
          <w:u w:val="single"/>
        </w:rPr>
      </w:pPr>
    </w:p>
    <w:p w:rsidR="00F240E3" w:rsidRPr="00595D29" w:rsidRDefault="00F240E3" w:rsidP="00F240E3">
      <w:pPr>
        <w:pStyle w:val="FR2"/>
        <w:tabs>
          <w:tab w:val="left" w:pos="0"/>
          <w:tab w:val="left" w:pos="2977"/>
        </w:tabs>
        <w:ind w:left="0"/>
        <w:jc w:val="both"/>
        <w:rPr>
          <w:color w:val="595959" w:themeColor="text1" w:themeTint="A6"/>
          <w:sz w:val="24"/>
          <w:szCs w:val="24"/>
          <w:u w:val="single"/>
        </w:rPr>
      </w:pPr>
      <w:r w:rsidRPr="00595D29">
        <w:rPr>
          <w:color w:val="595959" w:themeColor="text1" w:themeTint="A6"/>
          <w:sz w:val="24"/>
          <w:szCs w:val="24"/>
        </w:rPr>
        <w:t xml:space="preserve">от « </w:t>
      </w:r>
      <w:r w:rsidRPr="00595D29">
        <w:rPr>
          <w:color w:val="595959" w:themeColor="text1" w:themeTint="A6"/>
          <w:sz w:val="24"/>
          <w:szCs w:val="24"/>
          <w:u w:val="single"/>
        </w:rPr>
        <w:t xml:space="preserve">   </w:t>
      </w:r>
      <w:r w:rsidR="0022047B" w:rsidRPr="00595D29">
        <w:rPr>
          <w:color w:val="595959" w:themeColor="text1" w:themeTint="A6"/>
          <w:sz w:val="24"/>
          <w:szCs w:val="24"/>
          <w:u w:val="single"/>
        </w:rPr>
        <w:t>19</w:t>
      </w:r>
      <w:r w:rsidRPr="00595D29">
        <w:rPr>
          <w:color w:val="595959" w:themeColor="text1" w:themeTint="A6"/>
          <w:sz w:val="24"/>
          <w:szCs w:val="24"/>
          <w:u w:val="single"/>
        </w:rPr>
        <w:t xml:space="preserve">    </w:t>
      </w:r>
      <w:r w:rsidRPr="00595D29">
        <w:rPr>
          <w:color w:val="595959" w:themeColor="text1" w:themeTint="A6"/>
          <w:sz w:val="24"/>
          <w:szCs w:val="24"/>
        </w:rPr>
        <w:t xml:space="preserve"> » </w:t>
      </w:r>
      <w:r w:rsidRPr="00595D29">
        <w:rPr>
          <w:color w:val="595959" w:themeColor="text1" w:themeTint="A6"/>
          <w:sz w:val="24"/>
          <w:szCs w:val="24"/>
          <w:u w:val="single"/>
        </w:rPr>
        <w:t xml:space="preserve">   сентября     </w:t>
      </w:r>
      <w:r w:rsidRPr="00595D29">
        <w:rPr>
          <w:color w:val="595959" w:themeColor="text1" w:themeTint="A6"/>
          <w:sz w:val="24"/>
          <w:szCs w:val="24"/>
        </w:rPr>
        <w:t xml:space="preserve"> 2014 г. № </w:t>
      </w:r>
      <w:r w:rsidRPr="00595D29">
        <w:rPr>
          <w:color w:val="595959" w:themeColor="text1" w:themeTint="A6"/>
          <w:sz w:val="24"/>
          <w:szCs w:val="24"/>
          <w:u w:val="single"/>
        </w:rPr>
        <w:t>_</w:t>
      </w:r>
      <w:r w:rsidR="0022047B" w:rsidRPr="00595D29">
        <w:rPr>
          <w:color w:val="595959" w:themeColor="text1" w:themeTint="A6"/>
          <w:sz w:val="24"/>
          <w:szCs w:val="24"/>
          <w:u w:val="single"/>
        </w:rPr>
        <w:t>154_</w:t>
      </w:r>
      <w:r w:rsidRPr="00595D29">
        <w:rPr>
          <w:color w:val="595959" w:themeColor="text1" w:themeTint="A6"/>
          <w:sz w:val="24"/>
          <w:szCs w:val="24"/>
          <w:u w:val="single"/>
        </w:rPr>
        <w:t xml:space="preserve">      </w:t>
      </w:r>
    </w:p>
    <w:p w:rsidR="00F240E3" w:rsidRPr="00595D29" w:rsidRDefault="00F240E3" w:rsidP="00F240E3">
      <w:pPr>
        <w:jc w:val="center"/>
        <w:rPr>
          <w:color w:val="595959" w:themeColor="text1" w:themeTint="A6"/>
        </w:rPr>
      </w:pPr>
    </w:p>
    <w:p w:rsidR="00F240E3" w:rsidRPr="00595D29" w:rsidRDefault="00F240E3" w:rsidP="00F240E3">
      <w:pPr>
        <w:rPr>
          <w:b/>
          <w:color w:val="595959" w:themeColor="text1" w:themeTint="A6"/>
          <w:sz w:val="28"/>
          <w:szCs w:val="28"/>
        </w:rPr>
      </w:pPr>
    </w:p>
    <w:p w:rsidR="00F240E3" w:rsidRPr="00595D29" w:rsidRDefault="00F240E3" w:rsidP="00F240E3">
      <w:pPr>
        <w:autoSpaceDE w:val="0"/>
        <w:autoSpaceDN w:val="0"/>
        <w:adjustRightInd w:val="0"/>
        <w:rPr>
          <w:b/>
          <w:bCs/>
          <w:color w:val="595959" w:themeColor="text1" w:themeTint="A6"/>
          <w:sz w:val="28"/>
          <w:szCs w:val="28"/>
        </w:rPr>
      </w:pPr>
      <w:r w:rsidRPr="00595D29">
        <w:rPr>
          <w:b/>
          <w:bCs/>
          <w:color w:val="595959" w:themeColor="text1" w:themeTint="A6"/>
          <w:sz w:val="28"/>
          <w:szCs w:val="28"/>
        </w:rPr>
        <w:t>Об утверждении Административного регламента</w:t>
      </w:r>
    </w:p>
    <w:p w:rsidR="00F240E3" w:rsidRPr="00595D29" w:rsidRDefault="00F240E3" w:rsidP="00F240E3">
      <w:pPr>
        <w:tabs>
          <w:tab w:val="left" w:pos="8441"/>
        </w:tabs>
        <w:rPr>
          <w:b/>
          <w:bCs/>
          <w:color w:val="595959" w:themeColor="text1" w:themeTint="A6"/>
          <w:sz w:val="28"/>
          <w:szCs w:val="28"/>
        </w:rPr>
      </w:pPr>
      <w:r w:rsidRPr="00595D29">
        <w:rPr>
          <w:b/>
          <w:bCs/>
          <w:color w:val="595959" w:themeColor="text1" w:themeTint="A6"/>
          <w:sz w:val="28"/>
          <w:szCs w:val="28"/>
        </w:rPr>
        <w:t xml:space="preserve">по предоставлению муниципальной услуги </w:t>
      </w:r>
    </w:p>
    <w:p w:rsidR="00F240E3" w:rsidRPr="00595D29" w:rsidRDefault="00F240E3" w:rsidP="00F240E3">
      <w:pPr>
        <w:widowControl w:val="0"/>
        <w:suppressAutoHyphens/>
        <w:rPr>
          <w:rFonts w:eastAsia="Lucida Sans Unicode"/>
          <w:b/>
          <w:color w:val="595959" w:themeColor="text1" w:themeTint="A6"/>
          <w:kern w:val="1"/>
          <w:sz w:val="28"/>
          <w:szCs w:val="28"/>
          <w:lang w:eastAsia="hi-IN" w:bidi="hi-IN"/>
        </w:rPr>
      </w:pPr>
      <w:r w:rsidRPr="00595D29">
        <w:rPr>
          <w:rFonts w:eastAsia="Lucida Sans Unicode"/>
          <w:b/>
          <w:color w:val="595959" w:themeColor="text1" w:themeTint="A6"/>
          <w:kern w:val="1"/>
          <w:sz w:val="28"/>
          <w:szCs w:val="28"/>
          <w:lang w:eastAsia="hi-IN" w:bidi="hi-IN"/>
        </w:rPr>
        <w:t xml:space="preserve">«Присвоение (уточнение) адресов объектам </w:t>
      </w:r>
    </w:p>
    <w:p w:rsidR="00F240E3" w:rsidRPr="00595D29" w:rsidRDefault="00F240E3" w:rsidP="00F240E3">
      <w:pPr>
        <w:widowControl w:val="0"/>
        <w:suppressAutoHyphens/>
        <w:rPr>
          <w:rFonts w:eastAsia="Lucida Sans Unicode"/>
          <w:b/>
          <w:color w:val="595959" w:themeColor="text1" w:themeTint="A6"/>
          <w:kern w:val="1"/>
          <w:sz w:val="28"/>
          <w:szCs w:val="28"/>
          <w:lang w:eastAsia="hi-IN" w:bidi="hi-IN"/>
        </w:rPr>
      </w:pPr>
      <w:r w:rsidRPr="00595D29">
        <w:rPr>
          <w:rFonts w:eastAsia="Lucida Sans Unicode"/>
          <w:b/>
          <w:color w:val="595959" w:themeColor="text1" w:themeTint="A6"/>
          <w:kern w:val="1"/>
          <w:sz w:val="28"/>
          <w:szCs w:val="28"/>
          <w:lang w:eastAsia="hi-IN" w:bidi="hi-IN"/>
        </w:rPr>
        <w:t>недвижимого имущества»</w:t>
      </w:r>
    </w:p>
    <w:p w:rsidR="00F240E3" w:rsidRPr="00595D29" w:rsidRDefault="00F240E3" w:rsidP="00F240E3">
      <w:pPr>
        <w:ind w:right="98"/>
        <w:jc w:val="center"/>
        <w:rPr>
          <w:b/>
          <w:color w:val="595959" w:themeColor="text1" w:themeTint="A6"/>
          <w:sz w:val="28"/>
          <w:szCs w:val="28"/>
        </w:rPr>
      </w:pPr>
    </w:p>
    <w:p w:rsidR="00F240E3" w:rsidRPr="00595D29" w:rsidRDefault="00F240E3" w:rsidP="00F240E3">
      <w:pPr>
        <w:autoSpaceDE w:val="0"/>
        <w:autoSpaceDN w:val="0"/>
        <w:adjustRightInd w:val="0"/>
        <w:rPr>
          <w:color w:val="595959" w:themeColor="text1" w:themeTint="A6"/>
          <w:sz w:val="28"/>
          <w:szCs w:val="28"/>
        </w:rPr>
      </w:pPr>
    </w:p>
    <w:p w:rsidR="00F240E3" w:rsidRPr="00595D29" w:rsidRDefault="00F240E3" w:rsidP="00F240E3">
      <w:pPr>
        <w:jc w:val="both"/>
        <w:rPr>
          <w:color w:val="595959" w:themeColor="text1" w:themeTint="A6"/>
          <w:sz w:val="28"/>
          <w:szCs w:val="28"/>
        </w:rPr>
      </w:pPr>
      <w:r w:rsidRPr="00595D29">
        <w:rPr>
          <w:color w:val="595959" w:themeColor="text1" w:themeTint="A6"/>
          <w:sz w:val="28"/>
          <w:szCs w:val="28"/>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поселка Пристень  </w:t>
      </w:r>
      <w:proofErr w:type="spellStart"/>
      <w:r w:rsidRPr="00595D29">
        <w:rPr>
          <w:color w:val="595959" w:themeColor="text1" w:themeTint="A6"/>
          <w:sz w:val="28"/>
          <w:szCs w:val="28"/>
        </w:rPr>
        <w:t>Пристенского</w:t>
      </w:r>
      <w:proofErr w:type="spellEnd"/>
      <w:r w:rsidRPr="00595D29">
        <w:rPr>
          <w:color w:val="595959" w:themeColor="text1" w:themeTint="A6"/>
          <w:sz w:val="28"/>
          <w:szCs w:val="28"/>
        </w:rPr>
        <w:t xml:space="preserve"> района Курской области от 24.04.2012 года N 57 "Правила разработки и утверждения административных регламентов исполнения муниципальных функций», Администрация поселка Пристень </w:t>
      </w:r>
      <w:proofErr w:type="spellStart"/>
      <w:r w:rsidRPr="00595D29">
        <w:rPr>
          <w:color w:val="595959" w:themeColor="text1" w:themeTint="A6"/>
          <w:sz w:val="28"/>
          <w:szCs w:val="28"/>
        </w:rPr>
        <w:t>Пристенского</w:t>
      </w:r>
      <w:proofErr w:type="spellEnd"/>
      <w:r w:rsidRPr="00595D29">
        <w:rPr>
          <w:color w:val="595959" w:themeColor="text1" w:themeTint="A6"/>
          <w:sz w:val="28"/>
          <w:szCs w:val="28"/>
        </w:rPr>
        <w:t xml:space="preserve"> района Курской области </w:t>
      </w:r>
      <w:r w:rsidRPr="00595D29">
        <w:rPr>
          <w:b/>
          <w:color w:val="595959" w:themeColor="text1" w:themeTint="A6"/>
          <w:sz w:val="28"/>
          <w:szCs w:val="28"/>
        </w:rPr>
        <w:t xml:space="preserve"> ПОСТАНОВЛЯЕТ:</w:t>
      </w:r>
    </w:p>
    <w:p w:rsidR="00F240E3" w:rsidRPr="00595D29" w:rsidRDefault="00F240E3" w:rsidP="00E55906">
      <w:pPr>
        <w:widowControl w:val="0"/>
        <w:suppressAutoHyphens/>
        <w:ind w:firstLine="540"/>
        <w:rPr>
          <w:rFonts w:eastAsia="Lucida Sans Unicode"/>
          <w:color w:val="595959" w:themeColor="text1" w:themeTint="A6"/>
          <w:kern w:val="1"/>
          <w:sz w:val="28"/>
          <w:szCs w:val="28"/>
          <w:lang w:eastAsia="hi-IN" w:bidi="hi-IN"/>
        </w:rPr>
      </w:pPr>
      <w:r w:rsidRPr="00595D29">
        <w:rPr>
          <w:color w:val="595959" w:themeColor="text1" w:themeTint="A6"/>
          <w:sz w:val="28"/>
          <w:szCs w:val="28"/>
        </w:rPr>
        <w:t xml:space="preserve">1. Утвердить Административный регламент Администрации поселка Пристень </w:t>
      </w:r>
      <w:proofErr w:type="spellStart"/>
      <w:r w:rsidRPr="00595D29">
        <w:rPr>
          <w:color w:val="595959" w:themeColor="text1" w:themeTint="A6"/>
          <w:sz w:val="28"/>
          <w:szCs w:val="28"/>
        </w:rPr>
        <w:t>Пристенского</w:t>
      </w:r>
      <w:proofErr w:type="spellEnd"/>
      <w:r w:rsidRPr="00595D29">
        <w:rPr>
          <w:color w:val="595959" w:themeColor="text1" w:themeTint="A6"/>
          <w:sz w:val="28"/>
          <w:szCs w:val="28"/>
        </w:rPr>
        <w:t xml:space="preserve"> района Курской области по предоставлению муниципальной услуги </w:t>
      </w:r>
      <w:r w:rsidRPr="00595D29">
        <w:rPr>
          <w:rFonts w:eastAsia="Lucida Sans Unicode"/>
          <w:color w:val="595959" w:themeColor="text1" w:themeTint="A6"/>
          <w:kern w:val="1"/>
          <w:sz w:val="28"/>
          <w:szCs w:val="28"/>
          <w:lang w:eastAsia="hi-IN" w:bidi="hi-IN"/>
        </w:rPr>
        <w:t>«Присвоение (уточнение) адресов объектам недвижимого имущества»</w:t>
      </w:r>
    </w:p>
    <w:p w:rsidR="00F240E3" w:rsidRPr="00595D29" w:rsidRDefault="00F240E3" w:rsidP="00F240E3">
      <w:pPr>
        <w:ind w:firstLine="540"/>
        <w:jc w:val="both"/>
        <w:rPr>
          <w:color w:val="595959" w:themeColor="text1" w:themeTint="A6"/>
          <w:sz w:val="28"/>
          <w:szCs w:val="28"/>
        </w:rPr>
      </w:pPr>
      <w:r w:rsidRPr="00595D29">
        <w:rPr>
          <w:color w:val="595959" w:themeColor="text1" w:themeTint="A6"/>
          <w:sz w:val="28"/>
          <w:szCs w:val="28"/>
        </w:rPr>
        <w:t xml:space="preserve">2. </w:t>
      </w:r>
      <w:proofErr w:type="gramStart"/>
      <w:r w:rsidRPr="00595D29">
        <w:rPr>
          <w:color w:val="595959" w:themeColor="text1" w:themeTint="A6"/>
          <w:sz w:val="28"/>
          <w:szCs w:val="28"/>
        </w:rPr>
        <w:t>Контроль за</w:t>
      </w:r>
      <w:proofErr w:type="gramEnd"/>
      <w:r w:rsidRPr="00595D29">
        <w:rPr>
          <w:color w:val="595959" w:themeColor="text1" w:themeTint="A6"/>
          <w:sz w:val="28"/>
          <w:szCs w:val="28"/>
        </w:rPr>
        <w:t xml:space="preserve"> исполнением настоящего постановления оставляю за собой. </w:t>
      </w:r>
    </w:p>
    <w:p w:rsidR="00F240E3" w:rsidRPr="00595D29" w:rsidRDefault="00F240E3" w:rsidP="00F240E3">
      <w:pPr>
        <w:ind w:firstLine="540"/>
        <w:jc w:val="both"/>
        <w:rPr>
          <w:color w:val="595959" w:themeColor="text1" w:themeTint="A6"/>
          <w:sz w:val="28"/>
          <w:szCs w:val="28"/>
        </w:rPr>
      </w:pPr>
      <w:r w:rsidRPr="00595D29">
        <w:rPr>
          <w:color w:val="595959" w:themeColor="text1" w:themeTint="A6"/>
          <w:sz w:val="28"/>
          <w:szCs w:val="28"/>
        </w:rPr>
        <w:t>3. Постановление вступает в силу со дня его обнародования.</w:t>
      </w:r>
    </w:p>
    <w:p w:rsidR="00F240E3" w:rsidRPr="00595D29" w:rsidRDefault="00F240E3" w:rsidP="00F240E3">
      <w:pPr>
        <w:jc w:val="both"/>
        <w:rPr>
          <w:color w:val="595959" w:themeColor="text1" w:themeTint="A6"/>
          <w:sz w:val="28"/>
          <w:szCs w:val="28"/>
        </w:rPr>
      </w:pPr>
    </w:p>
    <w:p w:rsidR="00F240E3" w:rsidRPr="00595D29" w:rsidRDefault="00F240E3" w:rsidP="00F240E3">
      <w:pPr>
        <w:jc w:val="both"/>
        <w:rPr>
          <w:color w:val="595959" w:themeColor="text1" w:themeTint="A6"/>
          <w:sz w:val="28"/>
          <w:szCs w:val="28"/>
        </w:rPr>
      </w:pPr>
    </w:p>
    <w:p w:rsidR="00F240E3" w:rsidRPr="00595D29" w:rsidRDefault="00F240E3" w:rsidP="00F240E3">
      <w:pPr>
        <w:jc w:val="both"/>
        <w:rPr>
          <w:color w:val="595959" w:themeColor="text1" w:themeTint="A6"/>
          <w:sz w:val="28"/>
          <w:szCs w:val="28"/>
        </w:rPr>
      </w:pPr>
    </w:p>
    <w:p w:rsidR="00F240E3" w:rsidRPr="00595D29" w:rsidRDefault="00F240E3" w:rsidP="00F240E3">
      <w:pPr>
        <w:jc w:val="both"/>
        <w:rPr>
          <w:color w:val="595959" w:themeColor="text1" w:themeTint="A6"/>
          <w:sz w:val="28"/>
          <w:szCs w:val="28"/>
        </w:rPr>
      </w:pPr>
      <w:r w:rsidRPr="00595D29">
        <w:rPr>
          <w:color w:val="595959" w:themeColor="text1" w:themeTint="A6"/>
          <w:sz w:val="28"/>
          <w:szCs w:val="28"/>
        </w:rPr>
        <w:t>Глава поселка Пристень                                                                       Т.М. Бурцева</w:t>
      </w:r>
    </w:p>
    <w:p w:rsidR="00F240E3" w:rsidRPr="00595D29" w:rsidRDefault="00F240E3" w:rsidP="00F240E3">
      <w:pPr>
        <w:rPr>
          <w:b/>
          <w:color w:val="595959" w:themeColor="text1" w:themeTint="A6"/>
          <w:sz w:val="28"/>
          <w:szCs w:val="28"/>
        </w:rPr>
      </w:pPr>
    </w:p>
    <w:p w:rsidR="00F240E3" w:rsidRPr="00595D29" w:rsidRDefault="00F240E3" w:rsidP="00F240E3">
      <w:pPr>
        <w:ind w:left="4500"/>
        <w:jc w:val="right"/>
        <w:rPr>
          <w:color w:val="595959" w:themeColor="text1" w:themeTint="A6"/>
          <w:sz w:val="28"/>
          <w:szCs w:val="28"/>
        </w:rPr>
      </w:pPr>
    </w:p>
    <w:p w:rsidR="00F240E3" w:rsidRPr="00595D29" w:rsidRDefault="00F240E3" w:rsidP="00F240E3">
      <w:pPr>
        <w:ind w:left="5040"/>
        <w:jc w:val="center"/>
        <w:rPr>
          <w:color w:val="595959" w:themeColor="text1" w:themeTint="A6"/>
          <w:sz w:val="28"/>
          <w:szCs w:val="28"/>
        </w:rPr>
      </w:pPr>
    </w:p>
    <w:p w:rsidR="00F240E3" w:rsidRPr="00595D29" w:rsidRDefault="00F240E3" w:rsidP="00F240E3">
      <w:pPr>
        <w:ind w:left="5040"/>
        <w:jc w:val="center"/>
        <w:rPr>
          <w:color w:val="595959" w:themeColor="text1" w:themeTint="A6"/>
          <w:sz w:val="28"/>
          <w:szCs w:val="28"/>
        </w:rPr>
      </w:pPr>
    </w:p>
    <w:p w:rsidR="00F240E3" w:rsidRPr="00595D29" w:rsidRDefault="00F240E3" w:rsidP="00F240E3">
      <w:pPr>
        <w:ind w:left="5040"/>
        <w:jc w:val="center"/>
        <w:rPr>
          <w:color w:val="595959" w:themeColor="text1" w:themeTint="A6"/>
          <w:sz w:val="28"/>
          <w:szCs w:val="28"/>
        </w:rPr>
      </w:pPr>
    </w:p>
    <w:p w:rsidR="00F240E3" w:rsidRPr="00595D29" w:rsidRDefault="00F240E3" w:rsidP="00F240E3">
      <w:pPr>
        <w:jc w:val="center"/>
        <w:rPr>
          <w:b/>
          <w:color w:val="595959" w:themeColor="text1" w:themeTint="A6"/>
          <w:sz w:val="28"/>
          <w:szCs w:val="28"/>
        </w:rPr>
      </w:pPr>
    </w:p>
    <w:p w:rsidR="00F240E3" w:rsidRPr="00595D29" w:rsidRDefault="00F240E3" w:rsidP="00F240E3">
      <w:pPr>
        <w:jc w:val="center"/>
        <w:rPr>
          <w:b/>
          <w:color w:val="595959" w:themeColor="text1" w:themeTint="A6"/>
          <w:sz w:val="28"/>
          <w:szCs w:val="28"/>
        </w:rPr>
      </w:pPr>
    </w:p>
    <w:p w:rsidR="00F240E3" w:rsidRPr="00595D29" w:rsidRDefault="00F240E3" w:rsidP="00F240E3">
      <w:pPr>
        <w:jc w:val="center"/>
        <w:rPr>
          <w:b/>
          <w:color w:val="595959" w:themeColor="text1" w:themeTint="A6"/>
          <w:sz w:val="28"/>
          <w:szCs w:val="28"/>
        </w:rPr>
      </w:pPr>
    </w:p>
    <w:p w:rsidR="00F240E3" w:rsidRPr="00595D29" w:rsidRDefault="00F240E3" w:rsidP="00F66B8F">
      <w:pPr>
        <w:ind w:right="98"/>
        <w:jc w:val="center"/>
        <w:rPr>
          <w:b/>
          <w:color w:val="595959" w:themeColor="text1" w:themeTint="A6"/>
          <w:sz w:val="28"/>
          <w:szCs w:val="28"/>
        </w:rPr>
      </w:pPr>
    </w:p>
    <w:p w:rsidR="00F240E3" w:rsidRPr="00595D29" w:rsidRDefault="00F240E3" w:rsidP="00F66B8F">
      <w:pPr>
        <w:widowControl w:val="0"/>
        <w:suppressAutoHyphens/>
        <w:jc w:val="center"/>
        <w:rPr>
          <w:rFonts w:eastAsia="Lucida Sans Unicode"/>
          <w:b/>
          <w:color w:val="595959" w:themeColor="text1" w:themeTint="A6"/>
          <w:kern w:val="1"/>
          <w:sz w:val="28"/>
          <w:szCs w:val="28"/>
          <w:lang w:eastAsia="hi-IN" w:bidi="hi-IN"/>
        </w:rPr>
      </w:pPr>
    </w:p>
    <w:p w:rsidR="00F240E3" w:rsidRPr="00595D29" w:rsidRDefault="00F240E3" w:rsidP="00F66B8F">
      <w:pPr>
        <w:widowControl w:val="0"/>
        <w:suppressAutoHyphens/>
        <w:jc w:val="center"/>
        <w:rPr>
          <w:rFonts w:eastAsia="Lucida Sans Unicode"/>
          <w:b/>
          <w:color w:val="595959" w:themeColor="text1" w:themeTint="A6"/>
          <w:kern w:val="1"/>
          <w:sz w:val="28"/>
          <w:szCs w:val="28"/>
          <w:lang w:eastAsia="hi-IN" w:bidi="hi-IN"/>
        </w:rPr>
      </w:pPr>
    </w:p>
    <w:p w:rsidR="00F240E3" w:rsidRPr="00595D29" w:rsidRDefault="00F240E3" w:rsidP="00F66B8F">
      <w:pPr>
        <w:widowControl w:val="0"/>
        <w:suppressAutoHyphens/>
        <w:jc w:val="center"/>
        <w:rPr>
          <w:rFonts w:eastAsia="Lucida Sans Unicode"/>
          <w:b/>
          <w:color w:val="595959" w:themeColor="text1" w:themeTint="A6"/>
          <w:kern w:val="1"/>
          <w:sz w:val="28"/>
          <w:szCs w:val="28"/>
          <w:lang w:eastAsia="hi-IN" w:bidi="hi-IN"/>
        </w:rPr>
      </w:pPr>
    </w:p>
    <w:p w:rsidR="00F240E3" w:rsidRPr="00595D29" w:rsidRDefault="00F240E3" w:rsidP="00F66B8F">
      <w:pPr>
        <w:widowControl w:val="0"/>
        <w:suppressAutoHyphens/>
        <w:jc w:val="center"/>
        <w:rPr>
          <w:rFonts w:eastAsia="Lucida Sans Unicode"/>
          <w:b/>
          <w:color w:val="595959" w:themeColor="text1" w:themeTint="A6"/>
          <w:kern w:val="1"/>
          <w:sz w:val="28"/>
          <w:szCs w:val="28"/>
          <w:lang w:eastAsia="hi-IN" w:bidi="hi-IN"/>
        </w:rPr>
      </w:pPr>
    </w:p>
    <w:p w:rsidR="00F240E3" w:rsidRPr="00595D29" w:rsidRDefault="00F240E3" w:rsidP="00F66B8F">
      <w:pPr>
        <w:widowControl w:val="0"/>
        <w:suppressAutoHyphens/>
        <w:jc w:val="center"/>
        <w:rPr>
          <w:rFonts w:eastAsia="Lucida Sans Unicode"/>
          <w:b/>
          <w:color w:val="595959" w:themeColor="text1" w:themeTint="A6"/>
          <w:kern w:val="1"/>
          <w:sz w:val="28"/>
          <w:szCs w:val="28"/>
          <w:lang w:eastAsia="hi-IN" w:bidi="hi-IN"/>
        </w:rPr>
      </w:pPr>
    </w:p>
    <w:p w:rsidR="00F240E3" w:rsidRPr="00595D29" w:rsidRDefault="00F240E3" w:rsidP="00F66B8F">
      <w:pPr>
        <w:widowControl w:val="0"/>
        <w:suppressAutoHyphens/>
        <w:jc w:val="center"/>
        <w:rPr>
          <w:rFonts w:eastAsia="Lucida Sans Unicode"/>
          <w:b/>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b/>
          <w:color w:val="595959" w:themeColor="text1" w:themeTint="A6"/>
          <w:kern w:val="1"/>
          <w:sz w:val="28"/>
          <w:szCs w:val="28"/>
          <w:lang w:eastAsia="hi-IN" w:bidi="hi-IN"/>
        </w:rPr>
      </w:pPr>
      <w:r w:rsidRPr="00595D29">
        <w:rPr>
          <w:rFonts w:eastAsia="Lucida Sans Unicode"/>
          <w:b/>
          <w:color w:val="595959" w:themeColor="text1" w:themeTint="A6"/>
          <w:kern w:val="1"/>
          <w:sz w:val="28"/>
          <w:szCs w:val="28"/>
          <w:lang w:eastAsia="hi-IN" w:bidi="hi-IN"/>
        </w:rPr>
        <w:t>Административный  регламент</w:t>
      </w:r>
    </w:p>
    <w:p w:rsidR="00F66B8F" w:rsidRPr="00595D29" w:rsidRDefault="00F66B8F" w:rsidP="00F66B8F">
      <w:pPr>
        <w:widowControl w:val="0"/>
        <w:suppressAutoHyphens/>
        <w:jc w:val="center"/>
        <w:rPr>
          <w:rFonts w:eastAsia="Lucida Sans Unicode"/>
          <w:b/>
          <w:color w:val="595959" w:themeColor="text1" w:themeTint="A6"/>
          <w:kern w:val="1"/>
          <w:sz w:val="28"/>
          <w:szCs w:val="28"/>
          <w:lang w:eastAsia="hi-IN" w:bidi="hi-IN"/>
        </w:rPr>
      </w:pPr>
      <w:r w:rsidRPr="00595D29">
        <w:rPr>
          <w:rFonts w:eastAsia="Lucida Sans Unicode"/>
          <w:b/>
          <w:color w:val="595959" w:themeColor="text1" w:themeTint="A6"/>
          <w:kern w:val="1"/>
          <w:sz w:val="28"/>
          <w:szCs w:val="28"/>
          <w:lang w:eastAsia="hi-IN" w:bidi="hi-IN"/>
        </w:rPr>
        <w:t xml:space="preserve">по предоставлению администрацией поселка Пристень </w:t>
      </w:r>
      <w:proofErr w:type="spellStart"/>
      <w:r w:rsidRPr="00595D29">
        <w:rPr>
          <w:rFonts w:eastAsia="Lucida Sans Unicode"/>
          <w:b/>
          <w:color w:val="595959" w:themeColor="text1" w:themeTint="A6"/>
          <w:kern w:val="1"/>
          <w:sz w:val="28"/>
          <w:szCs w:val="28"/>
          <w:lang w:eastAsia="hi-IN" w:bidi="hi-IN"/>
        </w:rPr>
        <w:t>Пристенского</w:t>
      </w:r>
      <w:proofErr w:type="spellEnd"/>
      <w:r w:rsidRPr="00595D29">
        <w:rPr>
          <w:rFonts w:eastAsia="Lucida Sans Unicode"/>
          <w:b/>
          <w:color w:val="595959" w:themeColor="text1" w:themeTint="A6"/>
          <w:kern w:val="1"/>
          <w:sz w:val="28"/>
          <w:szCs w:val="28"/>
          <w:lang w:eastAsia="hi-IN" w:bidi="hi-IN"/>
        </w:rPr>
        <w:t xml:space="preserve"> района Курской области муниципальной услуги  «Присвоение (уточнение) адресов объектам недвижимого имущества»</w:t>
      </w:r>
    </w:p>
    <w:p w:rsidR="00F66B8F" w:rsidRPr="00595D29" w:rsidRDefault="00F66B8F" w:rsidP="00F66B8F">
      <w:pPr>
        <w:ind w:right="98"/>
        <w:jc w:val="center"/>
        <w:rPr>
          <w:b/>
          <w:color w:val="595959" w:themeColor="text1" w:themeTint="A6"/>
          <w:sz w:val="28"/>
          <w:szCs w:val="28"/>
        </w:rPr>
      </w:pPr>
    </w:p>
    <w:p w:rsidR="00F66B8F" w:rsidRPr="00595D29" w:rsidRDefault="00F66B8F" w:rsidP="00F66B8F">
      <w:pPr>
        <w:numPr>
          <w:ilvl w:val="0"/>
          <w:numId w:val="1"/>
        </w:numPr>
        <w:ind w:right="98"/>
        <w:jc w:val="center"/>
        <w:rPr>
          <w:b/>
          <w:color w:val="595959" w:themeColor="text1" w:themeTint="A6"/>
          <w:sz w:val="28"/>
          <w:szCs w:val="28"/>
        </w:rPr>
      </w:pPr>
      <w:r w:rsidRPr="00595D29">
        <w:rPr>
          <w:b/>
          <w:color w:val="595959" w:themeColor="text1" w:themeTint="A6"/>
          <w:sz w:val="28"/>
          <w:szCs w:val="28"/>
        </w:rPr>
        <w:t>Общие положения</w:t>
      </w:r>
    </w:p>
    <w:p w:rsidR="00F66B8F" w:rsidRPr="00595D29" w:rsidRDefault="00F66B8F" w:rsidP="00F66B8F">
      <w:pPr>
        <w:ind w:left="1080" w:right="98"/>
        <w:rPr>
          <w:b/>
          <w:color w:val="595959" w:themeColor="text1" w:themeTint="A6"/>
          <w:sz w:val="28"/>
          <w:szCs w:val="28"/>
        </w:rPr>
      </w:pPr>
    </w:p>
    <w:p w:rsidR="00F66B8F" w:rsidRPr="00595D29" w:rsidRDefault="00F66B8F" w:rsidP="00F66B8F">
      <w:pPr>
        <w:ind w:firstLine="708"/>
        <w:jc w:val="center"/>
        <w:rPr>
          <w:b/>
          <w:color w:val="595959" w:themeColor="text1" w:themeTint="A6"/>
          <w:sz w:val="28"/>
          <w:szCs w:val="28"/>
        </w:rPr>
      </w:pPr>
      <w:r w:rsidRPr="00595D29">
        <w:rPr>
          <w:b/>
          <w:color w:val="595959" w:themeColor="text1" w:themeTint="A6"/>
          <w:sz w:val="28"/>
          <w:szCs w:val="28"/>
        </w:rPr>
        <w:t>1.1.Предмет регулирования  регламента</w:t>
      </w:r>
    </w:p>
    <w:p w:rsidR="00F66B8F" w:rsidRPr="00595D29" w:rsidRDefault="00F66B8F" w:rsidP="00F66B8F">
      <w:pPr>
        <w:ind w:right="98"/>
        <w:jc w:val="center"/>
        <w:rPr>
          <w:color w:val="595959" w:themeColor="text1" w:themeTint="A6"/>
          <w:sz w:val="28"/>
          <w:szCs w:val="28"/>
        </w:rPr>
      </w:pPr>
    </w:p>
    <w:p w:rsidR="00F66B8F" w:rsidRPr="00595D29" w:rsidRDefault="00F66B8F" w:rsidP="00F66B8F">
      <w:pPr>
        <w:ind w:firstLine="708"/>
        <w:jc w:val="both"/>
        <w:rPr>
          <w:rFonts w:eastAsia="Lucida Sans Unicode"/>
          <w:color w:val="595959" w:themeColor="text1" w:themeTint="A6"/>
          <w:kern w:val="1"/>
          <w:sz w:val="28"/>
          <w:szCs w:val="28"/>
          <w:lang w:eastAsia="hi-IN" w:bidi="hi-IN"/>
        </w:rPr>
      </w:pPr>
      <w:proofErr w:type="gramStart"/>
      <w:r w:rsidRPr="00595D29">
        <w:rPr>
          <w:color w:val="595959" w:themeColor="text1" w:themeTint="A6"/>
          <w:sz w:val="28"/>
          <w:szCs w:val="28"/>
        </w:rPr>
        <w:t xml:space="preserve">Административный регламент муниципальной услуги - </w:t>
      </w:r>
      <w:r w:rsidRPr="00595D29">
        <w:rPr>
          <w:rFonts w:eastAsia="Lucida Sans Unicode"/>
          <w:color w:val="595959" w:themeColor="text1" w:themeTint="A6"/>
          <w:kern w:val="1"/>
          <w:sz w:val="28"/>
          <w:szCs w:val="28"/>
          <w:lang w:eastAsia="hi-IN" w:bidi="hi-IN"/>
        </w:rPr>
        <w:t>«Присвоение (уточнение) адресов объектам недвижимого имущества»</w:t>
      </w:r>
      <w:r w:rsidRPr="00595D29">
        <w:rPr>
          <w:b/>
          <w:color w:val="595959" w:themeColor="text1" w:themeTint="A6"/>
          <w:sz w:val="28"/>
          <w:szCs w:val="28"/>
        </w:rPr>
        <w:t xml:space="preserve"> </w:t>
      </w:r>
      <w:r w:rsidRPr="00595D29">
        <w:rPr>
          <w:color w:val="595959" w:themeColor="text1" w:themeTint="A6"/>
          <w:sz w:val="28"/>
          <w:szCs w:val="28"/>
        </w:rPr>
        <w:t xml:space="preserve">(далее – административный регламент) определяет: </w:t>
      </w:r>
      <w:r w:rsidRPr="00595D29">
        <w:rPr>
          <w:color w:val="595959" w:themeColor="text1" w:themeTint="A6"/>
          <w:sz w:val="28"/>
          <w:szCs w:val="28"/>
          <w:lang w:eastAsia="en-US"/>
        </w:rPr>
        <w:t xml:space="preserve">стандарт предоставления муниципальной услуги; состав, </w:t>
      </w:r>
      <w:r w:rsidRPr="00595D29">
        <w:rPr>
          <w:color w:val="595959" w:themeColor="text1" w:themeTint="A6"/>
          <w:sz w:val="28"/>
          <w:szCs w:val="28"/>
        </w:rPr>
        <w:t>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roofErr w:type="gramEnd"/>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Предметом регулирования настоящего административного регламента являются отношения, возникающие между получателем результата предоставления муниципальной услуги и Администрацией поселка Пристень </w:t>
      </w:r>
      <w:proofErr w:type="spellStart"/>
      <w:r w:rsidRPr="00595D29">
        <w:rPr>
          <w:color w:val="595959" w:themeColor="text1" w:themeTint="A6"/>
          <w:sz w:val="28"/>
          <w:szCs w:val="28"/>
        </w:rPr>
        <w:t>Пристенского</w:t>
      </w:r>
      <w:proofErr w:type="spellEnd"/>
      <w:r w:rsidRPr="00595D29">
        <w:rPr>
          <w:color w:val="595959" w:themeColor="text1" w:themeTint="A6"/>
          <w:sz w:val="28"/>
          <w:szCs w:val="28"/>
        </w:rPr>
        <w:t xml:space="preserve">  района Курской области в связи с предоставлением муниципальной услуги </w:t>
      </w:r>
      <w:r w:rsidRPr="00595D29">
        <w:rPr>
          <w:rFonts w:eastAsia="Lucida Sans Unicode"/>
          <w:color w:val="595959" w:themeColor="text1" w:themeTint="A6"/>
          <w:kern w:val="1"/>
          <w:sz w:val="28"/>
          <w:szCs w:val="28"/>
          <w:lang w:eastAsia="hi-IN" w:bidi="hi-IN"/>
        </w:rPr>
        <w:t>«Присвоение (уточнение) адресов объектам недвижимого имущества»</w:t>
      </w:r>
      <w:r w:rsidRPr="00595D29">
        <w:rPr>
          <w:color w:val="595959" w:themeColor="text1" w:themeTint="A6"/>
          <w:sz w:val="28"/>
          <w:szCs w:val="28"/>
        </w:rPr>
        <w:t>.</w:t>
      </w:r>
    </w:p>
    <w:p w:rsidR="00F66B8F" w:rsidRPr="00595D29" w:rsidRDefault="00F66B8F" w:rsidP="00F66B8F">
      <w:pPr>
        <w:tabs>
          <w:tab w:val="left" w:pos="1080"/>
        </w:tabs>
        <w:ind w:right="98" w:firstLine="720"/>
        <w:jc w:val="both"/>
        <w:rPr>
          <w:color w:val="595959" w:themeColor="text1" w:themeTint="A6"/>
          <w:sz w:val="28"/>
          <w:szCs w:val="28"/>
        </w:rPr>
      </w:pPr>
    </w:p>
    <w:p w:rsidR="00F66B8F" w:rsidRPr="00595D29" w:rsidRDefault="00F66B8F" w:rsidP="00F66B8F">
      <w:pPr>
        <w:numPr>
          <w:ilvl w:val="1"/>
          <w:numId w:val="1"/>
        </w:numPr>
        <w:jc w:val="center"/>
        <w:rPr>
          <w:b/>
          <w:color w:val="595959" w:themeColor="text1" w:themeTint="A6"/>
          <w:sz w:val="28"/>
          <w:szCs w:val="28"/>
        </w:rPr>
      </w:pPr>
      <w:r w:rsidRPr="00595D29">
        <w:rPr>
          <w:b/>
          <w:color w:val="595959" w:themeColor="text1" w:themeTint="A6"/>
          <w:sz w:val="28"/>
          <w:szCs w:val="28"/>
        </w:rPr>
        <w:t>Круг заявителей</w:t>
      </w:r>
    </w:p>
    <w:p w:rsidR="00F66B8F" w:rsidRPr="00595D29" w:rsidRDefault="00F66B8F" w:rsidP="00F66B8F">
      <w:pPr>
        <w:ind w:left="1428"/>
        <w:rPr>
          <w:color w:val="595959" w:themeColor="text1" w:themeTint="A6"/>
          <w:sz w:val="28"/>
          <w:szCs w:val="28"/>
        </w:rPr>
      </w:pPr>
    </w:p>
    <w:p w:rsidR="00F66B8F" w:rsidRPr="00595D29" w:rsidRDefault="00F66B8F" w:rsidP="00F66B8F">
      <w:pPr>
        <w:ind w:firstLine="720"/>
        <w:jc w:val="both"/>
        <w:rPr>
          <w:rFonts w:eastAsia="Lucida Sans Unicode"/>
          <w:color w:val="595959" w:themeColor="text1" w:themeTint="A6"/>
          <w:kern w:val="1"/>
          <w:sz w:val="28"/>
          <w:szCs w:val="28"/>
          <w:lang w:eastAsia="hi-IN" w:bidi="hi-IN"/>
        </w:rPr>
      </w:pPr>
      <w:r w:rsidRPr="00595D29">
        <w:rPr>
          <w:color w:val="595959" w:themeColor="text1" w:themeTint="A6"/>
          <w:sz w:val="28"/>
          <w:szCs w:val="28"/>
        </w:rPr>
        <w:tab/>
      </w:r>
      <w:r w:rsidRPr="00595D29">
        <w:rPr>
          <w:rFonts w:eastAsia="Lucida Sans Unicode"/>
          <w:color w:val="595959" w:themeColor="text1" w:themeTint="A6"/>
          <w:kern w:val="1"/>
          <w:sz w:val="28"/>
          <w:szCs w:val="28"/>
          <w:lang w:eastAsia="hi-IN" w:bidi="hi-IN"/>
        </w:rPr>
        <w:t>Получателями муниципальной услуги (далее–Заявитель), имеющими намерение присвоить почтовый адрес вновь построенному объекту, подтвердить имеющийся почтовый адрес, получить новый взамен ранее выданного почтового адреса, выступают:</w:t>
      </w:r>
    </w:p>
    <w:p w:rsidR="00F66B8F" w:rsidRPr="00595D29" w:rsidRDefault="00F66B8F" w:rsidP="00F66B8F">
      <w:pPr>
        <w:widowControl w:val="0"/>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ab/>
        <w:t>- физические лица либо их законные представители);</w:t>
      </w:r>
    </w:p>
    <w:p w:rsidR="00F66B8F" w:rsidRPr="00595D29" w:rsidRDefault="00F66B8F" w:rsidP="00F66B8F">
      <w:pPr>
        <w:widowControl w:val="0"/>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ab/>
        <w:t xml:space="preserve">- юридические лица (организации всех форм собственности) в лице руководителя организации либо представителя по доверенности. </w:t>
      </w:r>
    </w:p>
    <w:p w:rsidR="00F66B8F" w:rsidRPr="00595D29" w:rsidRDefault="00F66B8F" w:rsidP="00F66B8F">
      <w:pPr>
        <w:widowControl w:val="0"/>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ab/>
        <w:t>- индивидуальные предприниматели.</w:t>
      </w:r>
    </w:p>
    <w:p w:rsidR="00F66B8F" w:rsidRPr="00595D29" w:rsidRDefault="00F66B8F" w:rsidP="00F66B8F">
      <w:pPr>
        <w:tabs>
          <w:tab w:val="left" w:pos="1134"/>
          <w:tab w:val="left" w:pos="1541"/>
          <w:tab w:val="left" w:pos="1809"/>
        </w:tabs>
        <w:jc w:val="center"/>
        <w:rPr>
          <w:b/>
          <w:color w:val="595959" w:themeColor="text1" w:themeTint="A6"/>
          <w:sz w:val="28"/>
          <w:szCs w:val="28"/>
        </w:rPr>
      </w:pPr>
    </w:p>
    <w:p w:rsidR="00F66B8F" w:rsidRPr="00595D29" w:rsidRDefault="00F66B8F" w:rsidP="00F66B8F">
      <w:pPr>
        <w:tabs>
          <w:tab w:val="left" w:pos="1134"/>
          <w:tab w:val="left" w:pos="1541"/>
          <w:tab w:val="left" w:pos="1809"/>
        </w:tabs>
        <w:jc w:val="center"/>
        <w:rPr>
          <w:b/>
          <w:color w:val="595959" w:themeColor="text1" w:themeTint="A6"/>
          <w:sz w:val="28"/>
          <w:szCs w:val="28"/>
        </w:rPr>
      </w:pPr>
      <w:r w:rsidRPr="00595D29">
        <w:rPr>
          <w:b/>
          <w:color w:val="595959" w:themeColor="text1" w:themeTint="A6"/>
          <w:sz w:val="28"/>
          <w:szCs w:val="28"/>
        </w:rPr>
        <w:t xml:space="preserve">1.3. Требования к порядку информирования </w:t>
      </w:r>
    </w:p>
    <w:p w:rsidR="00F66B8F" w:rsidRPr="00595D29" w:rsidRDefault="00F66B8F" w:rsidP="00F66B8F">
      <w:pPr>
        <w:tabs>
          <w:tab w:val="left" w:pos="1134"/>
          <w:tab w:val="left" w:pos="1541"/>
          <w:tab w:val="left" w:pos="1809"/>
        </w:tabs>
        <w:jc w:val="center"/>
        <w:rPr>
          <w:b/>
          <w:color w:val="595959" w:themeColor="text1" w:themeTint="A6"/>
          <w:sz w:val="28"/>
          <w:szCs w:val="28"/>
        </w:rPr>
      </w:pPr>
      <w:r w:rsidRPr="00595D29">
        <w:rPr>
          <w:b/>
          <w:color w:val="595959" w:themeColor="text1" w:themeTint="A6"/>
          <w:sz w:val="28"/>
          <w:szCs w:val="28"/>
        </w:rPr>
        <w:t>о предоставлении муниципальной услуги</w:t>
      </w:r>
    </w:p>
    <w:p w:rsidR="00F66B8F" w:rsidRPr="00595D29" w:rsidRDefault="00F66B8F" w:rsidP="00F66B8F">
      <w:pPr>
        <w:tabs>
          <w:tab w:val="left" w:pos="720"/>
        </w:tabs>
        <w:ind w:right="98"/>
        <w:jc w:val="both"/>
        <w:rPr>
          <w:b/>
          <w:color w:val="595959" w:themeColor="text1" w:themeTint="A6"/>
          <w:sz w:val="28"/>
          <w:szCs w:val="28"/>
        </w:rPr>
      </w:pP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xml:space="preserve">Администрация п. Пристень </w:t>
      </w:r>
      <w:proofErr w:type="spellStart"/>
      <w:r w:rsidRPr="00595D29">
        <w:rPr>
          <w:color w:val="595959" w:themeColor="text1" w:themeTint="A6"/>
          <w:sz w:val="28"/>
          <w:szCs w:val="28"/>
          <w:lang w:eastAsia="ar-SA"/>
        </w:rPr>
        <w:t>Пристенского</w:t>
      </w:r>
      <w:proofErr w:type="spellEnd"/>
      <w:r w:rsidRPr="00595D29">
        <w:rPr>
          <w:color w:val="595959" w:themeColor="text1" w:themeTint="A6"/>
          <w:sz w:val="28"/>
          <w:szCs w:val="28"/>
          <w:lang w:eastAsia="ar-SA"/>
        </w:rPr>
        <w:t xml:space="preserve"> района Курской области: </w:t>
      </w:r>
    </w:p>
    <w:p w:rsidR="00F66B8F" w:rsidRPr="00595D29" w:rsidRDefault="00F66B8F" w:rsidP="00F66B8F">
      <w:pPr>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xml:space="preserve">306200, п. Пристень, ул. Комсомольская, 34  </w:t>
      </w:r>
    </w:p>
    <w:p w:rsidR="00F66B8F" w:rsidRPr="00595D29" w:rsidRDefault="00F66B8F" w:rsidP="00F66B8F">
      <w:pPr>
        <w:suppressAutoHyphens/>
        <w:ind w:firstLine="709"/>
        <w:jc w:val="both"/>
        <w:outlineLvl w:val="0"/>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График работы:</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ежедневно - с 8.00 до 17.00 часов с 12.00 ч. до 13.00 ч.</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lastRenderedPageBreak/>
        <w:t>Выходные дни – суббота, воскресенье.</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Прием заявлений осуществляется:</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с понедельника по пятницу с 08.00 ч. до 17.00 ч.</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Выдача результатов предоставления муниципальной услуги производится:</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с понедельника по пятницу с 08.00 ч. до 17.00 ч.</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Телефон для справок: 8 (47134) 2-15-43; </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Телефон для направления обращений факсимильной связью:</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8 (47134) 2-15-43.</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Адрес электронной почты: </w:t>
      </w:r>
      <w:proofErr w:type="spellStart"/>
      <w:r w:rsidRPr="00595D29">
        <w:rPr>
          <w:color w:val="595959" w:themeColor="text1" w:themeTint="A6"/>
          <w:sz w:val="28"/>
          <w:szCs w:val="28"/>
          <w:lang w:val="en-US"/>
        </w:rPr>
        <w:t>pristenp</w:t>
      </w:r>
      <w:proofErr w:type="spellEnd"/>
      <w:r w:rsidRPr="00595D29">
        <w:rPr>
          <w:color w:val="595959" w:themeColor="text1" w:themeTint="A6"/>
          <w:sz w:val="28"/>
          <w:szCs w:val="28"/>
        </w:rPr>
        <w:t>.</w:t>
      </w:r>
      <w:proofErr w:type="spellStart"/>
      <w:r w:rsidRPr="00595D29">
        <w:rPr>
          <w:color w:val="595959" w:themeColor="text1" w:themeTint="A6"/>
          <w:sz w:val="28"/>
          <w:szCs w:val="28"/>
          <w:lang w:val="en-US"/>
        </w:rPr>
        <w:t>rkursk</w:t>
      </w:r>
      <w:proofErr w:type="spellEnd"/>
      <w:r w:rsidRPr="00595D29">
        <w:rPr>
          <w:color w:val="595959" w:themeColor="text1" w:themeTint="A6"/>
          <w:sz w:val="28"/>
          <w:szCs w:val="28"/>
        </w:rPr>
        <w:t>.</w:t>
      </w:r>
      <w:proofErr w:type="spellStart"/>
      <w:r w:rsidRPr="00595D29">
        <w:rPr>
          <w:color w:val="595959" w:themeColor="text1" w:themeTint="A6"/>
          <w:sz w:val="28"/>
          <w:szCs w:val="28"/>
          <w:lang w:val="en-US"/>
        </w:rPr>
        <w:t>ru</w:t>
      </w:r>
      <w:proofErr w:type="spellEnd"/>
      <w:r w:rsidRPr="00595D29">
        <w:rPr>
          <w:color w:val="595959" w:themeColor="text1" w:themeTint="A6"/>
          <w:sz w:val="28"/>
          <w:szCs w:val="28"/>
        </w:rPr>
        <w:t>;</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Прием заявлений, информирование о порядке и ходе предоставления услуги и выдача  результатов предоставления муниципальной услуги осуществляться также через «Многофункциональный центр по предоставлению государственных и муниципальных услуг» (далее ОБУ «МФЦ») по адресу:</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306200, п. Пристень,  ул. Ленина, д.10, </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График работы:</w:t>
      </w:r>
    </w:p>
    <w:p w:rsidR="00F66B8F" w:rsidRPr="00595D29" w:rsidRDefault="00F66B8F" w:rsidP="00F66B8F">
      <w:pPr>
        <w:tabs>
          <w:tab w:val="left" w:pos="2520"/>
        </w:tabs>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Понедельник-пятница          8.00 – 17.00</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Суббота, воскресенье          выходной</w:t>
      </w:r>
    </w:p>
    <w:p w:rsidR="00F66B8F" w:rsidRPr="00595D29" w:rsidRDefault="00F66B8F" w:rsidP="00F66B8F">
      <w:pPr>
        <w:suppressAutoHyphens/>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Телефон для справок: (847134) 2-18-55</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1.3.2. Адреса официальных сайтов в сети «Интернет», содержащих информацию о предоставлении муниципальной услуги.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xml:space="preserve">Информация об ответственных и </w:t>
      </w:r>
      <w:proofErr w:type="gramStart"/>
      <w:r w:rsidRPr="00595D29">
        <w:rPr>
          <w:color w:val="595959" w:themeColor="text1" w:themeTint="A6"/>
          <w:sz w:val="28"/>
          <w:szCs w:val="28"/>
          <w:lang w:eastAsia="ar-SA"/>
        </w:rPr>
        <w:t>порядке</w:t>
      </w:r>
      <w:proofErr w:type="gramEnd"/>
      <w:r w:rsidRPr="00595D29">
        <w:rPr>
          <w:color w:val="595959" w:themeColor="text1" w:themeTint="A6"/>
          <w:sz w:val="28"/>
          <w:szCs w:val="28"/>
          <w:lang w:eastAsia="ar-SA"/>
        </w:rPr>
        <w:t xml:space="preserve"> предоставления муниципальной услуги, перечне документов, необходимых для ее получения, размещается: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xml:space="preserve">- на официальном сайте Администрации поселка Пристень </w:t>
      </w:r>
      <w:r w:rsidRPr="00595D29">
        <w:rPr>
          <w:color w:val="595959" w:themeColor="text1" w:themeTint="A6"/>
          <w:sz w:val="28"/>
          <w:szCs w:val="28"/>
        </w:rPr>
        <w:t xml:space="preserve"> (</w:t>
      </w:r>
      <w:proofErr w:type="spellStart"/>
      <w:r w:rsidRPr="00595D29">
        <w:rPr>
          <w:color w:val="595959" w:themeColor="text1" w:themeTint="A6"/>
          <w:sz w:val="28"/>
          <w:szCs w:val="28"/>
          <w:lang w:val="en-US"/>
        </w:rPr>
        <w:t>pristenp</w:t>
      </w:r>
      <w:proofErr w:type="spellEnd"/>
      <w:r w:rsidRPr="00595D29">
        <w:rPr>
          <w:color w:val="595959" w:themeColor="text1" w:themeTint="A6"/>
          <w:sz w:val="28"/>
          <w:szCs w:val="28"/>
        </w:rPr>
        <w:t>.</w:t>
      </w:r>
      <w:proofErr w:type="spellStart"/>
      <w:r w:rsidRPr="00595D29">
        <w:rPr>
          <w:color w:val="595959" w:themeColor="text1" w:themeTint="A6"/>
          <w:sz w:val="28"/>
          <w:szCs w:val="28"/>
          <w:lang w:val="en-US"/>
        </w:rPr>
        <w:t>rkursk</w:t>
      </w:r>
      <w:proofErr w:type="spellEnd"/>
      <w:r w:rsidRPr="00595D29">
        <w:rPr>
          <w:color w:val="595959" w:themeColor="text1" w:themeTint="A6"/>
          <w:sz w:val="28"/>
          <w:szCs w:val="28"/>
        </w:rPr>
        <w:t>.</w:t>
      </w:r>
      <w:proofErr w:type="spellStart"/>
      <w:r w:rsidRPr="00595D29">
        <w:rPr>
          <w:color w:val="595959" w:themeColor="text1" w:themeTint="A6"/>
          <w:sz w:val="28"/>
          <w:szCs w:val="28"/>
          <w:lang w:val="en-US"/>
        </w:rPr>
        <w:t>ru</w:t>
      </w:r>
      <w:proofErr w:type="spellEnd"/>
      <w:r w:rsidRPr="00595D29">
        <w:rPr>
          <w:color w:val="595959" w:themeColor="text1" w:themeTint="A6"/>
          <w:sz w:val="28"/>
          <w:szCs w:val="28"/>
        </w:rPr>
        <w:t>);</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в региональной информационной системе «Портал государственных и муниципальных услуг (функций) Курской области» (http://pgu.rkursk.ru);</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в федеральной государственной информационной системе «Единый портал государственных и муниципальных услуг (функций)» (http://gosuslugi.ru).</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1.3.3. Указанная информация может быть получена в форме:</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индивидуального консультирования лично;</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индивидуального консультирования по почте;</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индивидуального консультирования по телефону;</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публичного письменного консультирования;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публичного устного консультирования.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1.3.4. Основными, общими требованиями к информированию заявителей являются: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достоверность представляемой информации;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четкость в изложении информации;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полнота информирования;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удобство и доступность получения информации;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оперативность представления информации.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1.3.5. Индивидуальное консультирование лично.</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w:t>
      </w:r>
      <w:r w:rsidRPr="00595D29">
        <w:rPr>
          <w:color w:val="595959" w:themeColor="text1" w:themeTint="A6"/>
          <w:sz w:val="28"/>
          <w:szCs w:val="28"/>
          <w:lang w:eastAsia="ar-SA"/>
        </w:rPr>
        <w:lastRenderedPageBreak/>
        <w:t>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1.3.6. Индивидуальное консультирование по почте (по электронной почте).</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Датой получения обращения является дата регистрации входящего обращения.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1.3.7. Индивидуальное консультирование по телефону.</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Время разговора не должно превышать 10 минут.</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1.3.8. Публичное устное консультирование.</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1.3.9. Публичное письменное консультирование.</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ответы на письменные обращения даются в простой, четкой и понятной форме в письменном виде и должны содержать:</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ответы на поставленные вопросы;</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должность, фамилию и инициалы лица, подписавшего ответ;</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фамилию и инициалы исполнителя;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наименование структурного подразделения-исполнителя;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номер телефона исполнителя;</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lastRenderedPageBreak/>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1.3.12. На стендах в местах предоставления муниципальной услуги размещаются следующие информационные материалы:</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текст административного регламента;</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выдержки из нормативных правовых актов по наиболее часто задаваемым вопросам;</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требования к письменному запросу о предоставлении консультации;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перечень документов, представляемых получателями муниципальной услуги, и требования, предъявляемые к этим документам;</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формы документов для заполнения, образцы заполнения документов;</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перечень оснований для отказа в предоставлении муниципальной услуги;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порядок досудебного обжалования решения, действий или бездействия должностных лиц, предоставляющих муниципальную услугу.</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xml:space="preserve">1.3.13. В информационно-телекоммуникационной сети «Интернет» на официальном сайте Администрации поселка Пристень </w:t>
      </w:r>
      <w:proofErr w:type="spellStart"/>
      <w:r w:rsidRPr="00595D29">
        <w:rPr>
          <w:color w:val="595959" w:themeColor="text1" w:themeTint="A6"/>
          <w:sz w:val="28"/>
          <w:szCs w:val="28"/>
          <w:lang w:eastAsia="ar-SA"/>
        </w:rPr>
        <w:t>Пристенского</w:t>
      </w:r>
      <w:proofErr w:type="spellEnd"/>
      <w:r w:rsidRPr="00595D29">
        <w:rPr>
          <w:color w:val="595959" w:themeColor="text1" w:themeTint="A6"/>
          <w:sz w:val="28"/>
          <w:szCs w:val="28"/>
          <w:lang w:eastAsia="ar-SA"/>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полное наименование и почтовый адрес Администрации поселка Пристень Курской области;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справочные телефоны, по которым можно получить консультацию по порядку предоставления муниципальной услуги;</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адрес электронной почты;</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текст административного регламента;</w:t>
      </w:r>
    </w:p>
    <w:p w:rsidR="00F66B8F" w:rsidRPr="00595D29" w:rsidRDefault="00F66B8F" w:rsidP="00F66B8F">
      <w:pPr>
        <w:widowControl w:val="0"/>
        <w:suppressAutoHyphens/>
        <w:autoSpaceDE w:val="0"/>
        <w:ind w:firstLine="709"/>
        <w:jc w:val="both"/>
        <w:rPr>
          <w:color w:val="595959" w:themeColor="text1" w:themeTint="A6"/>
          <w:sz w:val="28"/>
          <w:szCs w:val="28"/>
          <w:lang w:eastAsia="ar-SA"/>
        </w:rPr>
      </w:pPr>
      <w:r w:rsidRPr="00595D29">
        <w:rPr>
          <w:color w:val="595959" w:themeColor="text1" w:themeTint="A6"/>
          <w:sz w:val="28"/>
          <w:szCs w:val="28"/>
          <w:lang w:eastAsia="ar-SA"/>
        </w:rPr>
        <w:t>- информационные материалы (полная версия), содержащиеся на стендах в местах предоставления муниципальной услуги</w:t>
      </w:r>
    </w:p>
    <w:p w:rsidR="00F66B8F" w:rsidRPr="00595D29" w:rsidRDefault="00F66B8F" w:rsidP="00F66B8F">
      <w:pPr>
        <w:suppressAutoHyphens/>
        <w:autoSpaceDE w:val="0"/>
        <w:autoSpaceDN w:val="0"/>
        <w:adjustRightInd w:val="0"/>
        <w:ind w:firstLine="284"/>
        <w:jc w:val="center"/>
        <w:rPr>
          <w:color w:val="595959" w:themeColor="text1" w:themeTint="A6"/>
          <w:sz w:val="28"/>
          <w:szCs w:val="28"/>
        </w:rPr>
      </w:pPr>
    </w:p>
    <w:p w:rsidR="00F66B8F" w:rsidRPr="00595D29" w:rsidRDefault="00F66B8F" w:rsidP="00F66B8F">
      <w:pPr>
        <w:suppressAutoHyphens/>
        <w:autoSpaceDE w:val="0"/>
        <w:autoSpaceDN w:val="0"/>
        <w:adjustRightInd w:val="0"/>
        <w:ind w:firstLine="284"/>
        <w:jc w:val="center"/>
        <w:rPr>
          <w:b/>
          <w:color w:val="595959" w:themeColor="text1" w:themeTint="A6"/>
          <w:sz w:val="28"/>
          <w:szCs w:val="28"/>
        </w:rPr>
      </w:pPr>
      <w:r w:rsidRPr="00595D29">
        <w:rPr>
          <w:b/>
          <w:color w:val="595959" w:themeColor="text1" w:themeTint="A6"/>
          <w:sz w:val="28"/>
          <w:szCs w:val="28"/>
          <w:lang w:val="en-US"/>
        </w:rPr>
        <w:t>II</w:t>
      </w:r>
      <w:r w:rsidRPr="00595D29">
        <w:rPr>
          <w:b/>
          <w:color w:val="595959" w:themeColor="text1" w:themeTint="A6"/>
          <w:sz w:val="28"/>
          <w:szCs w:val="28"/>
        </w:rPr>
        <w:t xml:space="preserve">. </w:t>
      </w:r>
      <w:proofErr w:type="gramStart"/>
      <w:r w:rsidRPr="00595D29">
        <w:rPr>
          <w:b/>
          <w:color w:val="595959" w:themeColor="text1" w:themeTint="A6"/>
          <w:sz w:val="28"/>
          <w:szCs w:val="28"/>
        </w:rPr>
        <w:t>Стандарт  предоставления</w:t>
      </w:r>
      <w:proofErr w:type="gramEnd"/>
      <w:r w:rsidRPr="00595D29">
        <w:rPr>
          <w:b/>
          <w:color w:val="595959" w:themeColor="text1" w:themeTint="A6"/>
          <w:sz w:val="28"/>
          <w:szCs w:val="28"/>
        </w:rPr>
        <w:t xml:space="preserve"> муниципальной услуги</w:t>
      </w:r>
    </w:p>
    <w:p w:rsidR="00F66B8F" w:rsidRPr="00595D29" w:rsidRDefault="00F66B8F" w:rsidP="00F66B8F">
      <w:pPr>
        <w:suppressAutoHyphens/>
        <w:autoSpaceDE w:val="0"/>
        <w:autoSpaceDN w:val="0"/>
        <w:adjustRightInd w:val="0"/>
        <w:ind w:firstLine="284"/>
        <w:jc w:val="center"/>
        <w:rPr>
          <w:color w:val="595959" w:themeColor="text1" w:themeTint="A6"/>
          <w:sz w:val="28"/>
          <w:szCs w:val="28"/>
        </w:rPr>
      </w:pPr>
    </w:p>
    <w:p w:rsidR="00F66B8F" w:rsidRPr="00595D29" w:rsidRDefault="00F66B8F" w:rsidP="00F66B8F">
      <w:pPr>
        <w:pStyle w:val="ConsPlusNormal"/>
        <w:widowControl/>
        <w:ind w:firstLine="540"/>
        <w:jc w:val="center"/>
        <w:rPr>
          <w:rFonts w:ascii="Times New Roman" w:hAnsi="Times New Roman"/>
          <w:b/>
          <w:color w:val="595959" w:themeColor="text1" w:themeTint="A6"/>
          <w:sz w:val="28"/>
        </w:rPr>
      </w:pPr>
      <w:r w:rsidRPr="00595D29">
        <w:rPr>
          <w:rFonts w:ascii="Times New Roman" w:hAnsi="Times New Roman"/>
          <w:b/>
          <w:color w:val="595959" w:themeColor="text1" w:themeTint="A6"/>
          <w:sz w:val="28"/>
        </w:rPr>
        <w:t>2.1.Наименование муниципальной услуги</w:t>
      </w:r>
    </w:p>
    <w:p w:rsidR="00F66B8F" w:rsidRPr="00595D29" w:rsidRDefault="00F66B8F" w:rsidP="00F66B8F">
      <w:pPr>
        <w:pStyle w:val="ConsPlusNormal"/>
        <w:widowControl/>
        <w:ind w:firstLine="540"/>
        <w:rPr>
          <w:rFonts w:ascii="Times New Roman" w:hAnsi="Times New Roman"/>
          <w:color w:val="595959" w:themeColor="text1" w:themeTint="A6"/>
          <w:sz w:val="28"/>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«Присвоение (уточнение) адресов объектам недвижимого имущества».</w:t>
      </w:r>
    </w:p>
    <w:p w:rsidR="00F66B8F" w:rsidRPr="00595D29" w:rsidRDefault="00F66B8F" w:rsidP="00F66B8F">
      <w:pPr>
        <w:pStyle w:val="a4"/>
        <w:tabs>
          <w:tab w:val="left" w:pos="1815"/>
        </w:tabs>
        <w:spacing w:after="0"/>
        <w:ind w:firstLine="540"/>
        <w:jc w:val="center"/>
        <w:rPr>
          <w:b/>
          <w:color w:val="595959" w:themeColor="text1" w:themeTint="A6"/>
          <w:sz w:val="28"/>
          <w:szCs w:val="28"/>
        </w:rPr>
      </w:pPr>
      <w:r w:rsidRPr="00595D29">
        <w:rPr>
          <w:b/>
          <w:color w:val="595959" w:themeColor="text1" w:themeTint="A6"/>
          <w:sz w:val="28"/>
          <w:szCs w:val="28"/>
        </w:rPr>
        <w:t>2.2. Наименование органа, предоставляющего муниципальную услугу</w:t>
      </w:r>
    </w:p>
    <w:p w:rsidR="00F66B8F" w:rsidRPr="00595D29" w:rsidRDefault="00F66B8F" w:rsidP="00F66B8F">
      <w:pPr>
        <w:tabs>
          <w:tab w:val="left" w:pos="1080"/>
        </w:tabs>
        <w:ind w:right="98"/>
        <w:rPr>
          <w:color w:val="595959" w:themeColor="text1" w:themeTint="A6"/>
          <w:sz w:val="28"/>
          <w:szCs w:val="28"/>
        </w:rPr>
      </w:pPr>
    </w:p>
    <w:p w:rsidR="00F66B8F" w:rsidRPr="00595D29" w:rsidRDefault="00F66B8F" w:rsidP="00F66B8F">
      <w:pPr>
        <w:widowControl w:val="0"/>
        <w:suppressAutoHyphens/>
        <w:ind w:firstLine="567"/>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Предоставление муниципальной услуги осуществляет администрация поселка Пристень </w:t>
      </w:r>
      <w:proofErr w:type="spellStart"/>
      <w:r w:rsidRPr="00595D29">
        <w:rPr>
          <w:rFonts w:eastAsia="Lucida Sans Unicode"/>
          <w:color w:val="595959" w:themeColor="text1" w:themeTint="A6"/>
          <w:kern w:val="1"/>
          <w:sz w:val="28"/>
          <w:szCs w:val="28"/>
          <w:lang w:eastAsia="hi-IN" w:bidi="hi-IN"/>
        </w:rPr>
        <w:t>Пристенского</w:t>
      </w:r>
      <w:proofErr w:type="spellEnd"/>
      <w:r w:rsidRPr="00595D29">
        <w:rPr>
          <w:rFonts w:eastAsia="Lucida Sans Unicode"/>
          <w:color w:val="595959" w:themeColor="text1" w:themeTint="A6"/>
          <w:kern w:val="1"/>
          <w:sz w:val="28"/>
          <w:szCs w:val="28"/>
          <w:lang w:eastAsia="hi-IN" w:bidi="hi-IN"/>
        </w:rPr>
        <w:t xml:space="preserve"> района Курской области (далее – администрация).</w:t>
      </w:r>
    </w:p>
    <w:p w:rsidR="00F66B8F" w:rsidRPr="00595D29" w:rsidRDefault="00F66B8F" w:rsidP="00F66B8F">
      <w:pPr>
        <w:ind w:firstLine="708"/>
        <w:jc w:val="both"/>
        <w:rPr>
          <w:color w:val="595959" w:themeColor="text1" w:themeTint="A6"/>
          <w:sz w:val="28"/>
          <w:szCs w:val="28"/>
        </w:rPr>
      </w:pPr>
      <w:proofErr w:type="gramStart"/>
      <w:r w:rsidRPr="00595D29">
        <w:rPr>
          <w:color w:val="595959" w:themeColor="text1" w:themeTint="A6"/>
          <w:sz w:val="28"/>
          <w:szCs w:val="28"/>
        </w:rPr>
        <w:t xml:space="preserve">При предоставлении муниципальной услуги должностные лица </w:t>
      </w:r>
      <w:r w:rsidRPr="00595D29">
        <w:rPr>
          <w:rFonts w:eastAsia="Lucida Sans Unicode"/>
          <w:color w:val="595959" w:themeColor="text1" w:themeTint="A6"/>
          <w:kern w:val="1"/>
          <w:sz w:val="28"/>
          <w:szCs w:val="28"/>
          <w:lang w:eastAsia="hi-IN" w:bidi="hi-IN"/>
        </w:rPr>
        <w:t>администрации поселка Пристень</w:t>
      </w:r>
      <w:r w:rsidRPr="00595D29">
        <w:rPr>
          <w:color w:val="595959" w:themeColor="text1" w:themeTint="A6"/>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поселка Пристень </w:t>
      </w:r>
      <w:proofErr w:type="spellStart"/>
      <w:r w:rsidRPr="00595D29">
        <w:rPr>
          <w:color w:val="595959" w:themeColor="text1" w:themeTint="A6"/>
          <w:sz w:val="28"/>
          <w:szCs w:val="28"/>
        </w:rPr>
        <w:t>Пристенского</w:t>
      </w:r>
      <w:proofErr w:type="spellEnd"/>
      <w:proofErr w:type="gramEnd"/>
      <w:r w:rsidRPr="00595D29">
        <w:rPr>
          <w:color w:val="595959" w:themeColor="text1" w:themeTint="A6"/>
          <w:sz w:val="28"/>
          <w:szCs w:val="28"/>
        </w:rPr>
        <w:t xml:space="preserve"> района Курской области.</w:t>
      </w:r>
    </w:p>
    <w:p w:rsidR="00F66B8F" w:rsidRPr="00595D29" w:rsidRDefault="00F66B8F" w:rsidP="00F66B8F">
      <w:pPr>
        <w:tabs>
          <w:tab w:val="left" w:pos="720"/>
        </w:tabs>
        <w:ind w:right="98"/>
        <w:jc w:val="both"/>
        <w:rPr>
          <w:color w:val="595959" w:themeColor="text1" w:themeTint="A6"/>
          <w:sz w:val="28"/>
          <w:szCs w:val="28"/>
        </w:rPr>
      </w:pPr>
    </w:p>
    <w:p w:rsidR="00F66B8F" w:rsidRPr="00595D29" w:rsidRDefault="00F66B8F" w:rsidP="00F66B8F">
      <w:pPr>
        <w:pStyle w:val="a5"/>
        <w:widowControl/>
        <w:tabs>
          <w:tab w:val="left" w:pos="400"/>
        </w:tabs>
        <w:suppressAutoHyphens/>
        <w:ind w:firstLine="0"/>
        <w:jc w:val="center"/>
        <w:rPr>
          <w:b/>
          <w:color w:val="595959" w:themeColor="text1" w:themeTint="A6"/>
          <w:szCs w:val="28"/>
        </w:rPr>
      </w:pPr>
      <w:r w:rsidRPr="00595D29">
        <w:rPr>
          <w:b/>
          <w:color w:val="595959" w:themeColor="text1" w:themeTint="A6"/>
          <w:szCs w:val="28"/>
        </w:rPr>
        <w:t xml:space="preserve"> 2.3 Описание результата предоставления муниципальной услуги</w:t>
      </w:r>
    </w:p>
    <w:p w:rsidR="00F66B8F" w:rsidRPr="00595D29" w:rsidRDefault="00F66B8F" w:rsidP="00F66B8F">
      <w:pPr>
        <w:tabs>
          <w:tab w:val="left" w:pos="720"/>
        </w:tabs>
        <w:ind w:right="98"/>
        <w:jc w:val="both"/>
        <w:rPr>
          <w:b/>
          <w:color w:val="595959" w:themeColor="text1" w:themeTint="A6"/>
          <w:sz w:val="28"/>
          <w:szCs w:val="28"/>
        </w:rPr>
      </w:pPr>
    </w:p>
    <w:p w:rsidR="00F66B8F" w:rsidRPr="00595D29" w:rsidRDefault="00F66B8F" w:rsidP="00F66B8F">
      <w:pPr>
        <w:tabs>
          <w:tab w:val="left" w:pos="1080"/>
        </w:tabs>
        <w:ind w:right="98"/>
        <w:jc w:val="both"/>
        <w:rPr>
          <w:color w:val="595959" w:themeColor="text1" w:themeTint="A6"/>
          <w:sz w:val="28"/>
          <w:szCs w:val="28"/>
        </w:rPr>
      </w:pPr>
      <w:r w:rsidRPr="00595D29">
        <w:rPr>
          <w:color w:val="595959" w:themeColor="text1" w:themeTint="A6"/>
          <w:sz w:val="28"/>
          <w:szCs w:val="28"/>
        </w:rPr>
        <w:tab/>
        <w:t>Результатом предоставления муниципальной услуги является выдача заявителю постановления о присвоении адреса объекту недвижимости или адресной справки, как сведений из Информационной системы обеспечения градостроительной деятельности,  либо отказ в присвоении адреса объекту недвижимости.</w:t>
      </w:r>
    </w:p>
    <w:p w:rsidR="00F66B8F" w:rsidRPr="00595D29" w:rsidRDefault="00F66B8F" w:rsidP="00F66B8F">
      <w:pPr>
        <w:tabs>
          <w:tab w:val="left" w:pos="1080"/>
        </w:tabs>
        <w:ind w:right="98"/>
        <w:jc w:val="both"/>
        <w:rPr>
          <w:color w:val="595959" w:themeColor="text1" w:themeTint="A6"/>
          <w:sz w:val="28"/>
          <w:szCs w:val="28"/>
        </w:rPr>
      </w:pPr>
    </w:p>
    <w:p w:rsidR="00F66B8F" w:rsidRPr="00595D29" w:rsidRDefault="00F66B8F" w:rsidP="00F66B8F">
      <w:pPr>
        <w:tabs>
          <w:tab w:val="left" w:pos="540"/>
        </w:tabs>
        <w:suppressAutoHyphens/>
        <w:autoSpaceDE w:val="0"/>
        <w:autoSpaceDN w:val="0"/>
        <w:adjustRightInd w:val="0"/>
        <w:ind w:firstLine="284"/>
        <w:jc w:val="center"/>
        <w:rPr>
          <w:b/>
          <w:color w:val="595959" w:themeColor="text1" w:themeTint="A6"/>
          <w:sz w:val="28"/>
          <w:szCs w:val="28"/>
        </w:rPr>
      </w:pPr>
      <w:r w:rsidRPr="00595D29">
        <w:rPr>
          <w:b/>
          <w:color w:val="595959" w:themeColor="text1" w:themeTint="A6"/>
          <w:sz w:val="28"/>
          <w:szCs w:val="28"/>
        </w:rPr>
        <w:t xml:space="preserve">2.4. </w:t>
      </w:r>
      <w:r w:rsidRPr="00595D29">
        <w:rPr>
          <w:b/>
          <w:color w:val="595959" w:themeColor="text1" w:themeTint="A6"/>
          <w:sz w:val="28"/>
          <w:szCs w:val="28"/>
        </w:rPr>
        <w:tab/>
        <w:t>Срок предоставления муниципальной услуги</w:t>
      </w:r>
    </w:p>
    <w:p w:rsidR="00F66B8F" w:rsidRPr="00595D29" w:rsidRDefault="00F66B8F" w:rsidP="00F66B8F">
      <w:pPr>
        <w:tabs>
          <w:tab w:val="left" w:pos="540"/>
        </w:tabs>
        <w:suppressAutoHyphens/>
        <w:autoSpaceDE w:val="0"/>
        <w:autoSpaceDN w:val="0"/>
        <w:adjustRightInd w:val="0"/>
        <w:ind w:firstLine="284"/>
        <w:jc w:val="both"/>
        <w:rPr>
          <w:b/>
          <w:color w:val="595959" w:themeColor="text1" w:themeTint="A6"/>
          <w:sz w:val="28"/>
          <w:szCs w:val="28"/>
        </w:rPr>
      </w:pPr>
    </w:p>
    <w:p w:rsidR="00F66B8F" w:rsidRPr="00595D29" w:rsidRDefault="00F66B8F" w:rsidP="00F66B8F">
      <w:pPr>
        <w:autoSpaceDE w:val="0"/>
        <w:ind w:firstLine="540"/>
        <w:jc w:val="both"/>
        <w:rPr>
          <w:rFonts w:eastAsia="Lucida Sans Unicode"/>
          <w:color w:val="595959" w:themeColor="text1" w:themeTint="A6"/>
          <w:kern w:val="1"/>
          <w:sz w:val="28"/>
          <w:szCs w:val="28"/>
          <w:lang w:eastAsia="hi-IN" w:bidi="hi-IN"/>
        </w:rPr>
      </w:pPr>
      <w:r w:rsidRPr="00595D29">
        <w:rPr>
          <w:color w:val="595959" w:themeColor="text1" w:themeTint="A6"/>
          <w:sz w:val="28"/>
          <w:szCs w:val="28"/>
        </w:rPr>
        <w:t xml:space="preserve">  </w:t>
      </w:r>
      <w:r w:rsidRPr="00595D29">
        <w:rPr>
          <w:color w:val="595959" w:themeColor="text1" w:themeTint="A6"/>
          <w:sz w:val="28"/>
          <w:szCs w:val="28"/>
        </w:rPr>
        <w:tab/>
      </w:r>
      <w:r w:rsidRPr="00595D29">
        <w:rPr>
          <w:rFonts w:eastAsia="Lucida Sans Unicode"/>
          <w:color w:val="595959" w:themeColor="text1" w:themeTint="A6"/>
          <w:kern w:val="1"/>
          <w:sz w:val="28"/>
          <w:szCs w:val="28"/>
          <w:lang w:eastAsia="hi-IN" w:bidi="hi-IN"/>
        </w:rPr>
        <w:t xml:space="preserve">2.4.1.Администрация поселка Пристень </w:t>
      </w:r>
      <w:proofErr w:type="spellStart"/>
      <w:r w:rsidRPr="00595D29">
        <w:rPr>
          <w:rFonts w:eastAsia="Lucida Sans Unicode"/>
          <w:color w:val="595959" w:themeColor="text1" w:themeTint="A6"/>
          <w:kern w:val="1"/>
          <w:sz w:val="28"/>
          <w:szCs w:val="28"/>
          <w:lang w:eastAsia="hi-IN" w:bidi="hi-IN"/>
        </w:rPr>
        <w:t>Пристенского</w:t>
      </w:r>
      <w:proofErr w:type="spellEnd"/>
      <w:r w:rsidRPr="00595D29">
        <w:rPr>
          <w:rFonts w:eastAsia="Lucida Sans Unicode"/>
          <w:color w:val="595959" w:themeColor="text1" w:themeTint="A6"/>
          <w:kern w:val="1"/>
          <w:sz w:val="28"/>
          <w:szCs w:val="28"/>
          <w:lang w:eastAsia="hi-IN" w:bidi="hi-IN"/>
        </w:rPr>
        <w:t xml:space="preserve"> района Курской области обеспечивает присвоение адреса объекту недвижимости в следующие сроки:</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1) прием заявления о присвоении адреса объекту недвижимости – в день поступления заявления;</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2) проверка наличия необходимых документов, прилагаемых к заявлению, и правильности оформления представленных документов – в день поступления заявления;</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3) подбор и изучение архивных, проектных и прочих материалов, необходимых для установления и оформления адресных документов - 5 рабочих дня;</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4) обследование территории на местности, где расположены объекты недвижимости, для которых устанавливаются адреса, взаимное согласование устанавливаемых и существующих адресов близлежащих объектов недвижимости - 3 рабочих дня;</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5) подготовка и утверждение постановления о присвоении адреса объекта недвижимости – 4 рабочих дня;</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6)  выдача заявителю  постановления о присвоении адреса объекту </w:t>
      </w:r>
      <w:r w:rsidRPr="00595D29">
        <w:rPr>
          <w:rFonts w:eastAsia="Lucida Sans Unicode"/>
          <w:color w:val="595959" w:themeColor="text1" w:themeTint="A6"/>
          <w:kern w:val="1"/>
          <w:sz w:val="28"/>
          <w:szCs w:val="28"/>
          <w:lang w:eastAsia="hi-IN" w:bidi="hi-IN"/>
        </w:rPr>
        <w:lastRenderedPageBreak/>
        <w:t>недвижимости или отказа в присвоении адреса – в день обращения заявителя.</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Срок предоставления муниципальной услуги не должен превышать 15 рабочих дней. </w:t>
      </w:r>
    </w:p>
    <w:p w:rsidR="00F66B8F" w:rsidRPr="00595D29" w:rsidRDefault="00F66B8F" w:rsidP="00F66B8F">
      <w:pPr>
        <w:widowControl w:val="0"/>
        <w:tabs>
          <w:tab w:val="left" w:pos="42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2.4.2. Продолжительность приема у специалиста, осуществляющего выдачу и прием документов, не должна превышать 20 минут.</w:t>
      </w:r>
    </w:p>
    <w:p w:rsidR="00F66B8F" w:rsidRPr="00595D29" w:rsidRDefault="00F66B8F" w:rsidP="00F66B8F">
      <w:pPr>
        <w:widowControl w:val="0"/>
        <w:suppressAutoHyphens/>
        <w:ind w:firstLine="708"/>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2.4.3.  Максимально допустимые сроки приостановления услуги 10 дней.</w:t>
      </w:r>
    </w:p>
    <w:p w:rsidR="00F66B8F" w:rsidRPr="00595D29" w:rsidRDefault="00F66B8F" w:rsidP="00F66B8F">
      <w:pPr>
        <w:widowControl w:val="0"/>
        <w:suppressAutoHyphens/>
        <w:ind w:firstLine="708"/>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2.4.4.  Максимально допустимые сроки выдачи документов 30 дней.</w:t>
      </w:r>
    </w:p>
    <w:p w:rsidR="00F66B8F" w:rsidRPr="00595D29" w:rsidRDefault="00F66B8F" w:rsidP="00F66B8F">
      <w:pPr>
        <w:widowControl w:val="0"/>
        <w:suppressAutoHyphens/>
        <w:ind w:firstLine="708"/>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2.4.5.  Время ожидания приема Заявителем для сдачи и получения адресной справки (при наличии всех необходимых документов), получения консультаций о процедуре предоставления муниципальной услуги не должно превышать </w:t>
      </w:r>
      <w:r w:rsidRPr="00595D29">
        <w:rPr>
          <w:rFonts w:eastAsia="Lucida Sans Unicode"/>
          <w:bCs/>
          <w:color w:val="595959" w:themeColor="text1" w:themeTint="A6"/>
          <w:kern w:val="1"/>
          <w:sz w:val="28"/>
          <w:szCs w:val="28"/>
          <w:lang w:eastAsia="hi-IN" w:bidi="hi-IN"/>
        </w:rPr>
        <w:t>3</w:t>
      </w:r>
      <w:r w:rsidRPr="00595D29">
        <w:rPr>
          <w:rFonts w:eastAsia="Lucida Sans Unicode"/>
          <w:color w:val="595959" w:themeColor="text1" w:themeTint="A6"/>
          <w:kern w:val="1"/>
          <w:sz w:val="28"/>
          <w:szCs w:val="28"/>
          <w:lang w:eastAsia="hi-IN" w:bidi="hi-IN"/>
        </w:rPr>
        <w:t>0 минут.</w:t>
      </w:r>
    </w:p>
    <w:p w:rsidR="00F66B8F" w:rsidRPr="00595D29" w:rsidRDefault="00F66B8F" w:rsidP="00F66B8F">
      <w:pPr>
        <w:tabs>
          <w:tab w:val="left" w:pos="540"/>
        </w:tabs>
        <w:suppressAutoHyphens/>
        <w:autoSpaceDE w:val="0"/>
        <w:autoSpaceDN w:val="0"/>
        <w:adjustRightInd w:val="0"/>
        <w:ind w:firstLine="284"/>
        <w:jc w:val="both"/>
        <w:rPr>
          <w:color w:val="595959" w:themeColor="text1" w:themeTint="A6"/>
          <w:sz w:val="28"/>
          <w:szCs w:val="28"/>
        </w:rPr>
      </w:pPr>
      <w:r w:rsidRPr="00595D29">
        <w:rPr>
          <w:color w:val="595959" w:themeColor="text1" w:themeTint="A6"/>
          <w:sz w:val="28"/>
          <w:szCs w:val="28"/>
        </w:rPr>
        <w:tab/>
        <w:t xml:space="preserve">    </w:t>
      </w:r>
    </w:p>
    <w:p w:rsidR="00F66B8F" w:rsidRPr="00595D29" w:rsidRDefault="00F66B8F" w:rsidP="00F66B8F">
      <w:pPr>
        <w:tabs>
          <w:tab w:val="left" w:pos="540"/>
        </w:tabs>
        <w:suppressAutoHyphens/>
        <w:autoSpaceDE w:val="0"/>
        <w:autoSpaceDN w:val="0"/>
        <w:adjustRightInd w:val="0"/>
        <w:ind w:firstLine="284"/>
        <w:jc w:val="both"/>
        <w:rPr>
          <w:color w:val="595959" w:themeColor="text1" w:themeTint="A6"/>
          <w:sz w:val="28"/>
          <w:szCs w:val="28"/>
        </w:rPr>
      </w:pPr>
    </w:p>
    <w:p w:rsidR="00F66B8F" w:rsidRPr="00595D29" w:rsidRDefault="00F66B8F" w:rsidP="00F66B8F">
      <w:pPr>
        <w:tabs>
          <w:tab w:val="left" w:pos="540"/>
        </w:tabs>
        <w:suppressAutoHyphens/>
        <w:autoSpaceDE w:val="0"/>
        <w:autoSpaceDN w:val="0"/>
        <w:adjustRightInd w:val="0"/>
        <w:ind w:firstLine="284"/>
        <w:jc w:val="center"/>
        <w:rPr>
          <w:b/>
          <w:color w:val="595959" w:themeColor="text1" w:themeTint="A6"/>
          <w:sz w:val="28"/>
          <w:szCs w:val="28"/>
        </w:rPr>
      </w:pPr>
      <w:r w:rsidRPr="00595D29">
        <w:rPr>
          <w:b/>
          <w:color w:val="595959" w:themeColor="text1" w:themeTint="A6"/>
          <w:sz w:val="28"/>
          <w:szCs w:val="28"/>
        </w:rPr>
        <w:t>2.5.</w:t>
      </w:r>
      <w:r w:rsidRPr="00595D29">
        <w:rPr>
          <w:b/>
          <w:color w:val="595959" w:themeColor="text1" w:themeTint="A6"/>
        </w:rPr>
        <w:t xml:space="preserve"> </w:t>
      </w:r>
      <w:r w:rsidRPr="00595D29">
        <w:rPr>
          <w:b/>
          <w:color w:val="595959" w:themeColor="text1" w:themeTint="A6"/>
          <w:sz w:val="28"/>
          <w:szCs w:val="28"/>
        </w:rPr>
        <w:t>Перечень нормативных правовых актов, регулирующих отношения, возникающие в связи с предоставлением муниципальной услуги</w:t>
      </w:r>
    </w:p>
    <w:p w:rsidR="00F66B8F" w:rsidRPr="00595D29" w:rsidRDefault="00F66B8F" w:rsidP="00F66B8F">
      <w:pPr>
        <w:widowControl w:val="0"/>
        <w:suppressAutoHyphens/>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Предоставление муниципальной услуги осуществляется в соответствии со следующими нормативными правовыми актами:</w:t>
      </w:r>
    </w:p>
    <w:p w:rsidR="00F66B8F" w:rsidRPr="00595D29" w:rsidRDefault="00F66B8F" w:rsidP="00F66B8F">
      <w:pPr>
        <w:widowControl w:val="0"/>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ab/>
        <w:t>-</w:t>
      </w:r>
      <w:r w:rsidRPr="00595D29">
        <w:rPr>
          <w:rFonts w:eastAsia="Lucida Sans Unicode"/>
          <w:color w:val="595959" w:themeColor="text1" w:themeTint="A6"/>
          <w:kern w:val="1"/>
          <w:sz w:val="28"/>
          <w:szCs w:val="28"/>
          <w:lang w:eastAsia="hi-IN" w:bidi="hi-IN"/>
        </w:rPr>
        <w:tab/>
        <w:t>Федеральным Законом РФ от 06.10.2003 год № 131-Ф</w:t>
      </w:r>
      <w:proofErr w:type="gramStart"/>
      <w:r w:rsidRPr="00595D29">
        <w:rPr>
          <w:rFonts w:eastAsia="Lucida Sans Unicode"/>
          <w:color w:val="595959" w:themeColor="text1" w:themeTint="A6"/>
          <w:kern w:val="1"/>
          <w:sz w:val="28"/>
          <w:szCs w:val="28"/>
          <w:lang w:eastAsia="hi-IN" w:bidi="hi-IN"/>
        </w:rPr>
        <w:t>З(</w:t>
      </w:r>
      <w:proofErr w:type="gramEnd"/>
      <w:r w:rsidRPr="00595D29">
        <w:rPr>
          <w:rFonts w:eastAsia="Lucida Sans Unicode"/>
          <w:color w:val="595959" w:themeColor="text1" w:themeTint="A6"/>
          <w:kern w:val="1"/>
          <w:sz w:val="28"/>
          <w:szCs w:val="28"/>
          <w:lang w:eastAsia="hi-IN" w:bidi="hi-IN"/>
        </w:rPr>
        <w:t>в ред. Федерального закона от 29.12.2010 N 442-ФЗ) "Об общих принципах организации местного самоуправления в Российской Федерации": "Собрание законодательства РФ", 06.10.2003 N 40, ст. 3822, "Парламентская газета" N 186 от 08.10.2003, "Российская газета", N 202 от 08.10.2009;</w:t>
      </w:r>
    </w:p>
    <w:p w:rsidR="00F66B8F" w:rsidRPr="00595D29" w:rsidRDefault="00F66B8F" w:rsidP="00F66B8F">
      <w:pPr>
        <w:widowControl w:val="0"/>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ab/>
        <w:t>-</w:t>
      </w:r>
      <w:r w:rsidRPr="00595D29">
        <w:rPr>
          <w:rFonts w:eastAsia="Lucida Sans Unicode"/>
          <w:color w:val="595959" w:themeColor="text1" w:themeTint="A6"/>
          <w:kern w:val="1"/>
          <w:sz w:val="28"/>
          <w:szCs w:val="28"/>
          <w:lang w:eastAsia="hi-IN" w:bidi="hi-IN"/>
        </w:rPr>
        <w:tab/>
        <w:t>Градостроительным кодексом Российской Федерации от 30.11.1994 N 51-ФЗ (в ред. Федерального закона от 27.07.2010 N 194-ФЗ): "Собрание законодательства РФ", 05.12.1994, N 32 ст. 3301, "Российская газета", N 238 - 239, 08.12.1994;</w:t>
      </w:r>
    </w:p>
    <w:p w:rsidR="00F66B8F" w:rsidRPr="00595D29" w:rsidRDefault="00F66B8F" w:rsidP="00F66B8F">
      <w:pPr>
        <w:widowControl w:val="0"/>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ab/>
      </w:r>
      <w:r w:rsidRPr="00595D29">
        <w:rPr>
          <w:rFonts w:eastAsia="Lucida Sans Unicode"/>
          <w:color w:val="595959" w:themeColor="text1" w:themeTint="A6"/>
          <w:kern w:val="1"/>
          <w:sz w:val="28"/>
          <w:szCs w:val="28"/>
          <w:lang w:eastAsia="hi-IN" w:bidi="hi-IN"/>
        </w:rPr>
        <w:tab/>
        <w:t>-Земельным Кодексом Российской Федерации" Собрание законодательства РФ", 29.10.2001, N 44, ст. 4147,"Парламентская газета", N 204-205, 30.10.2001,</w:t>
      </w:r>
    </w:p>
    <w:p w:rsidR="00F66B8F" w:rsidRPr="00595D29" w:rsidRDefault="00F66B8F" w:rsidP="00F66B8F">
      <w:pPr>
        <w:widowControl w:val="0"/>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"Российская газета", N 211-212, 30.10.2001.;</w:t>
      </w:r>
    </w:p>
    <w:p w:rsidR="00F66B8F" w:rsidRPr="00595D29" w:rsidRDefault="00F66B8F" w:rsidP="00F66B8F">
      <w:pPr>
        <w:widowControl w:val="0"/>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ab/>
        <w:t>-</w:t>
      </w:r>
      <w:r w:rsidRPr="00595D29">
        <w:rPr>
          <w:rFonts w:eastAsia="Lucida Sans Unicode"/>
          <w:color w:val="595959" w:themeColor="text1" w:themeTint="A6"/>
          <w:kern w:val="1"/>
          <w:sz w:val="28"/>
          <w:szCs w:val="28"/>
          <w:lang w:eastAsia="hi-IN" w:bidi="hi-IN"/>
        </w:rPr>
        <w:tab/>
        <w:t>Федеральным Законом РФ от 02.05.2006г. №59-ФЗ «О порядке рассмотрения обращений граждан Российской Федерации»</w:t>
      </w:r>
      <w:r w:rsidRPr="00595D29">
        <w:rPr>
          <w:rFonts w:ascii="Arial" w:eastAsia="Lucida Sans Unicode" w:hAnsi="Arial" w:cs="Mangal"/>
          <w:color w:val="595959" w:themeColor="text1" w:themeTint="A6"/>
          <w:kern w:val="1"/>
          <w:sz w:val="20"/>
          <w:lang w:eastAsia="hi-IN" w:bidi="hi-IN"/>
        </w:rPr>
        <w:t xml:space="preserve"> </w:t>
      </w:r>
      <w:r w:rsidRPr="00595D29">
        <w:rPr>
          <w:rFonts w:eastAsia="Lucida Sans Unicode"/>
          <w:color w:val="595959" w:themeColor="text1" w:themeTint="A6"/>
          <w:kern w:val="1"/>
          <w:sz w:val="28"/>
          <w:szCs w:val="28"/>
          <w:lang w:eastAsia="hi-IN" w:bidi="hi-IN"/>
        </w:rPr>
        <w:t xml:space="preserve">"(собрание законодательства Российской Федерации от 08.05.2006  № 19); </w:t>
      </w:r>
    </w:p>
    <w:p w:rsidR="00F66B8F" w:rsidRPr="00595D29" w:rsidRDefault="00F66B8F" w:rsidP="00F66B8F">
      <w:pPr>
        <w:widowControl w:val="0"/>
        <w:suppressAutoHyphens/>
        <w:autoSpaceDE w:val="0"/>
        <w:ind w:firstLine="540"/>
        <w:jc w:val="both"/>
        <w:rPr>
          <w:rFonts w:eastAsia="Arial"/>
          <w:color w:val="595959" w:themeColor="text1" w:themeTint="A6"/>
          <w:kern w:val="1"/>
          <w:sz w:val="28"/>
          <w:szCs w:val="28"/>
        </w:rPr>
      </w:pPr>
      <w:r w:rsidRPr="00595D29">
        <w:rPr>
          <w:rFonts w:eastAsia="Arial"/>
          <w:color w:val="595959" w:themeColor="text1" w:themeTint="A6"/>
          <w:kern w:val="1"/>
          <w:sz w:val="28"/>
          <w:szCs w:val="28"/>
          <w:lang w:eastAsia="ar-SA"/>
        </w:rPr>
        <w:tab/>
        <w:t>-</w:t>
      </w:r>
      <w:r w:rsidRPr="00595D29">
        <w:rPr>
          <w:rFonts w:eastAsia="Arial"/>
          <w:color w:val="595959" w:themeColor="text1" w:themeTint="A6"/>
          <w:kern w:val="1"/>
          <w:sz w:val="28"/>
          <w:szCs w:val="28"/>
          <w:lang w:eastAsia="ar-SA"/>
        </w:rPr>
        <w:tab/>
        <w:t xml:space="preserve">Уставом муниципального образования «поселок Пристень» </w:t>
      </w:r>
      <w:proofErr w:type="spellStart"/>
      <w:r w:rsidRPr="00595D29">
        <w:rPr>
          <w:rFonts w:eastAsia="Arial"/>
          <w:color w:val="595959" w:themeColor="text1" w:themeTint="A6"/>
          <w:kern w:val="1"/>
          <w:sz w:val="28"/>
          <w:szCs w:val="28"/>
          <w:lang w:eastAsia="ar-SA"/>
        </w:rPr>
        <w:t>Пристенского</w:t>
      </w:r>
      <w:proofErr w:type="spellEnd"/>
      <w:r w:rsidRPr="00595D29">
        <w:rPr>
          <w:rFonts w:eastAsia="Arial"/>
          <w:color w:val="595959" w:themeColor="text1" w:themeTint="A6"/>
          <w:kern w:val="1"/>
          <w:sz w:val="28"/>
          <w:szCs w:val="28"/>
          <w:lang w:eastAsia="ar-SA"/>
        </w:rPr>
        <w:t xml:space="preserve"> района Курской области,</w:t>
      </w:r>
      <w:r w:rsidRPr="00595D29">
        <w:rPr>
          <w:rFonts w:eastAsia="Arial"/>
          <w:color w:val="595959" w:themeColor="text1" w:themeTint="A6"/>
          <w:kern w:val="1"/>
          <w:sz w:val="28"/>
          <w:szCs w:val="28"/>
        </w:rPr>
        <w:t xml:space="preserve"> обнародован на информационных стендах Администрации поселка Пристень </w:t>
      </w:r>
      <w:proofErr w:type="spellStart"/>
      <w:r w:rsidRPr="00595D29">
        <w:rPr>
          <w:rFonts w:eastAsia="Arial"/>
          <w:color w:val="595959" w:themeColor="text1" w:themeTint="A6"/>
          <w:kern w:val="1"/>
          <w:sz w:val="28"/>
          <w:szCs w:val="28"/>
        </w:rPr>
        <w:t>Пристенского</w:t>
      </w:r>
      <w:proofErr w:type="spellEnd"/>
      <w:r w:rsidRPr="00595D29">
        <w:rPr>
          <w:rFonts w:eastAsia="Arial"/>
          <w:color w:val="595959" w:themeColor="text1" w:themeTint="A6"/>
          <w:kern w:val="1"/>
          <w:sz w:val="28"/>
          <w:szCs w:val="28"/>
        </w:rPr>
        <w:t xml:space="preserve"> района Курской области;</w:t>
      </w:r>
    </w:p>
    <w:p w:rsidR="00F66B8F" w:rsidRPr="00595D29" w:rsidRDefault="00F66B8F" w:rsidP="00F66B8F">
      <w:pPr>
        <w:ind w:firstLine="540"/>
        <w:jc w:val="both"/>
        <w:rPr>
          <w:rFonts w:eastAsia="Lucida Sans Unicode"/>
          <w:color w:val="595959" w:themeColor="text1" w:themeTint="A6"/>
          <w:kern w:val="1"/>
          <w:sz w:val="28"/>
          <w:szCs w:val="28"/>
          <w:lang w:eastAsia="hi-IN" w:bidi="hi-IN"/>
        </w:rPr>
      </w:pPr>
      <w:r w:rsidRPr="00595D29">
        <w:rPr>
          <w:rFonts w:eastAsia="Arial"/>
          <w:color w:val="595959" w:themeColor="text1" w:themeTint="A6"/>
          <w:kern w:val="1"/>
          <w:sz w:val="28"/>
          <w:szCs w:val="28"/>
        </w:rPr>
        <w:t xml:space="preserve">- Постановлением Администрации поселка Пристень  </w:t>
      </w:r>
      <w:proofErr w:type="spellStart"/>
      <w:r w:rsidRPr="00595D29">
        <w:rPr>
          <w:rFonts w:eastAsia="Arial"/>
          <w:color w:val="595959" w:themeColor="text1" w:themeTint="A6"/>
          <w:kern w:val="1"/>
          <w:sz w:val="28"/>
          <w:szCs w:val="28"/>
        </w:rPr>
        <w:t>Пристенского</w:t>
      </w:r>
      <w:proofErr w:type="spellEnd"/>
      <w:r w:rsidRPr="00595D29">
        <w:rPr>
          <w:rFonts w:eastAsia="Arial"/>
          <w:color w:val="595959" w:themeColor="text1" w:themeTint="A6"/>
          <w:kern w:val="1"/>
          <w:sz w:val="28"/>
          <w:szCs w:val="28"/>
        </w:rPr>
        <w:t xml:space="preserve"> района Курской области  </w:t>
      </w:r>
      <w:r w:rsidRPr="00595D29">
        <w:rPr>
          <w:color w:val="595959" w:themeColor="text1" w:themeTint="A6"/>
          <w:sz w:val="28"/>
          <w:szCs w:val="28"/>
        </w:rPr>
        <w:t xml:space="preserve">постановлением Администрации поселка Пристень </w:t>
      </w:r>
      <w:proofErr w:type="spellStart"/>
      <w:r w:rsidRPr="00595D29">
        <w:rPr>
          <w:color w:val="595959" w:themeColor="text1" w:themeTint="A6"/>
          <w:sz w:val="28"/>
          <w:szCs w:val="28"/>
        </w:rPr>
        <w:t>Пристенского</w:t>
      </w:r>
      <w:proofErr w:type="spellEnd"/>
      <w:r w:rsidRPr="00595D29">
        <w:rPr>
          <w:color w:val="595959" w:themeColor="text1" w:themeTint="A6"/>
          <w:sz w:val="28"/>
          <w:szCs w:val="28"/>
        </w:rPr>
        <w:t xml:space="preserve"> района Курской области от 24.04.2012 года N 57 "Правила разработки и утверждения административных регламентов исполнения муниципальных функций». </w:t>
      </w:r>
    </w:p>
    <w:p w:rsidR="00F66B8F" w:rsidRPr="00595D29" w:rsidRDefault="00F66B8F" w:rsidP="00F66B8F">
      <w:pPr>
        <w:tabs>
          <w:tab w:val="left" w:pos="540"/>
        </w:tabs>
        <w:suppressAutoHyphens/>
        <w:autoSpaceDE w:val="0"/>
        <w:autoSpaceDN w:val="0"/>
        <w:adjustRightInd w:val="0"/>
        <w:ind w:firstLine="284"/>
        <w:jc w:val="both"/>
        <w:rPr>
          <w:color w:val="595959" w:themeColor="text1" w:themeTint="A6"/>
          <w:sz w:val="28"/>
          <w:szCs w:val="28"/>
        </w:rPr>
      </w:pPr>
    </w:p>
    <w:p w:rsidR="00F66B8F" w:rsidRPr="00595D29" w:rsidRDefault="00F66B8F" w:rsidP="00F66B8F">
      <w:pPr>
        <w:jc w:val="center"/>
        <w:rPr>
          <w:b/>
          <w:color w:val="595959" w:themeColor="text1" w:themeTint="A6"/>
          <w:sz w:val="28"/>
          <w:szCs w:val="28"/>
        </w:rPr>
      </w:pPr>
      <w:r w:rsidRPr="00595D29">
        <w:rPr>
          <w:b/>
          <w:color w:val="595959" w:themeColor="text1" w:themeTint="A6"/>
          <w:sz w:val="28"/>
          <w:szCs w:val="28"/>
        </w:rPr>
        <w:t>2.6. Исчерпывающий перечень документов, необходимых в соответствии нормативными правовыми актами для предоставления муниципальной услуги, подлежащих представлению заявителем</w:t>
      </w:r>
    </w:p>
    <w:p w:rsidR="00F66B8F" w:rsidRPr="00595D29" w:rsidRDefault="00F66B8F" w:rsidP="00F66B8F">
      <w:pPr>
        <w:ind w:left="709" w:hanging="709"/>
        <w:jc w:val="both"/>
        <w:rPr>
          <w:bCs/>
          <w:color w:val="595959" w:themeColor="text1" w:themeTint="A6"/>
          <w:sz w:val="28"/>
          <w:szCs w:val="28"/>
        </w:rPr>
      </w:pP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К заявлению о предоставлении муниципальной услуги прилагаются:</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lastRenderedPageBreak/>
        <w:t>1) копия документа, подтверждающего право собственности на объект недвижимости;</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2) копия личного паспорта;</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3) копия доверенности для представителя;</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4) плановый материал, выполненный в масштабе 1:500 или 1:2000, с обозначением рассматриваемого земельного участка и (или) объекта недвижимости;</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Для присвоения адреса жилым (нежилым) помещениям (дополнительно):</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а) копия разрешения на перепланировку;</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б) копия акта приемки в эксплуатацию жилого (нежилого) помещения, полученного в результате перепланировки;</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в) поэтажный план жилого дома или нежилого здания (технический паспорт) и экспликация, на котором расположено жилое (нежилое) помещение;</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г) выписка из лицевого счета квартиросъемщика по соответствующему жилому помещению;</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proofErr w:type="spellStart"/>
      <w:r w:rsidRPr="00595D29">
        <w:rPr>
          <w:rFonts w:eastAsia="Lucida Sans Unicode"/>
          <w:color w:val="595959" w:themeColor="text1" w:themeTint="A6"/>
          <w:kern w:val="1"/>
          <w:sz w:val="28"/>
          <w:szCs w:val="28"/>
          <w:lang w:eastAsia="hi-IN" w:bidi="hi-IN"/>
        </w:rPr>
        <w:t>д</w:t>
      </w:r>
      <w:proofErr w:type="spellEnd"/>
      <w:r w:rsidRPr="00595D29">
        <w:rPr>
          <w:rFonts w:eastAsia="Lucida Sans Unicode"/>
          <w:color w:val="595959" w:themeColor="text1" w:themeTint="A6"/>
          <w:kern w:val="1"/>
          <w:sz w:val="28"/>
          <w:szCs w:val="28"/>
          <w:lang w:eastAsia="hi-IN" w:bidi="hi-IN"/>
        </w:rPr>
        <w:t>) решение суда;</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е) иные документы (договоры, справки, и т.д. при необходимости).</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Для присвоения адреса вновь выстроенным объектам недвижимости (дополнительно):</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а) разрешение на строительство;</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в) план размещения объекта недвижимости на картографической основе;</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г) поэтажный план жилого (нежилого) здания (технический паспорт);</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proofErr w:type="spellStart"/>
      <w:r w:rsidRPr="00595D29">
        <w:rPr>
          <w:rFonts w:eastAsia="Lucida Sans Unicode"/>
          <w:color w:val="595959" w:themeColor="text1" w:themeTint="A6"/>
          <w:kern w:val="1"/>
          <w:sz w:val="28"/>
          <w:szCs w:val="28"/>
          <w:lang w:eastAsia="hi-IN" w:bidi="hi-IN"/>
        </w:rPr>
        <w:t>д</w:t>
      </w:r>
      <w:proofErr w:type="spellEnd"/>
      <w:r w:rsidRPr="00595D29">
        <w:rPr>
          <w:rFonts w:eastAsia="Lucida Sans Unicode"/>
          <w:color w:val="595959" w:themeColor="text1" w:themeTint="A6"/>
          <w:kern w:val="1"/>
          <w:sz w:val="28"/>
          <w:szCs w:val="28"/>
          <w:lang w:eastAsia="hi-IN" w:bidi="hi-IN"/>
        </w:rPr>
        <w:t>) разрешение на ввод объекта в эксплуатацию.</w:t>
      </w:r>
    </w:p>
    <w:p w:rsidR="00F66B8F" w:rsidRPr="00595D29" w:rsidRDefault="00F66B8F" w:rsidP="00F66B8F">
      <w:pPr>
        <w:widowControl w:val="0"/>
        <w:suppressAutoHyphens/>
        <w:ind w:firstLine="708"/>
        <w:rPr>
          <w:rFonts w:eastAsia="Lucida Sans Unicode"/>
          <w:color w:val="595959" w:themeColor="text1" w:themeTint="A6"/>
          <w:kern w:val="1"/>
          <w:sz w:val="28"/>
          <w:szCs w:val="28"/>
          <w:lang w:eastAsia="hi-IN" w:bidi="hi-IN"/>
        </w:rPr>
      </w:pPr>
    </w:p>
    <w:p w:rsidR="00F66B8F" w:rsidRPr="00595D29" w:rsidRDefault="00F66B8F" w:rsidP="00F66B8F">
      <w:pPr>
        <w:pStyle w:val="u"/>
        <w:tabs>
          <w:tab w:val="left" w:pos="400"/>
        </w:tabs>
        <w:spacing w:before="0" w:beforeAutospacing="0" w:after="0" w:afterAutospacing="0"/>
        <w:ind w:firstLine="709"/>
        <w:jc w:val="center"/>
        <w:rPr>
          <w:b/>
          <w:color w:val="595959" w:themeColor="text1" w:themeTint="A6"/>
          <w:sz w:val="28"/>
          <w:szCs w:val="28"/>
        </w:rPr>
      </w:pPr>
      <w:r w:rsidRPr="00595D29">
        <w:rPr>
          <w:b/>
          <w:color w:val="595959" w:themeColor="text1" w:themeTint="A6"/>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F66B8F" w:rsidRPr="00595D29" w:rsidRDefault="00F66B8F" w:rsidP="00F66B8F">
      <w:pPr>
        <w:ind w:firstLine="540"/>
        <w:jc w:val="center"/>
        <w:rPr>
          <w:b/>
          <w:color w:val="595959" w:themeColor="text1" w:themeTint="A6"/>
          <w:sz w:val="28"/>
          <w:szCs w:val="28"/>
        </w:rPr>
      </w:pP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2.7.1. Документы (их копии или сведения, содержащиеся в них), указанные в </w:t>
      </w:r>
      <w:proofErr w:type="gramStart"/>
      <w:r w:rsidRPr="00595D29">
        <w:rPr>
          <w:color w:val="595959" w:themeColor="text1" w:themeTint="A6"/>
          <w:sz w:val="28"/>
          <w:szCs w:val="28"/>
        </w:rPr>
        <w:t>под</w:t>
      </w:r>
      <w:proofErr w:type="gramEnd"/>
      <w:r w:rsidR="00B03527" w:rsidRPr="00595D29">
        <w:rPr>
          <w:color w:val="595959" w:themeColor="text1" w:themeTint="A6"/>
        </w:rPr>
        <w:fldChar w:fldCharType="begin"/>
      </w:r>
      <w:r w:rsidR="009C5051" w:rsidRPr="00595D29">
        <w:rPr>
          <w:color w:val="595959" w:themeColor="text1" w:themeTint="A6"/>
        </w:rPr>
        <w:instrText>HYPERLINK "http://www.consultant.ru/popular/gskrf/15_6.html" \l "p1671" \o "Текущий документ"</w:instrText>
      </w:r>
      <w:r w:rsidR="00B03527" w:rsidRPr="00595D29">
        <w:rPr>
          <w:color w:val="595959" w:themeColor="text1" w:themeTint="A6"/>
        </w:rPr>
        <w:fldChar w:fldCharType="separate"/>
      </w:r>
      <w:r w:rsidRPr="00595D29">
        <w:rPr>
          <w:color w:val="595959" w:themeColor="text1" w:themeTint="A6"/>
          <w:sz w:val="28"/>
          <w:szCs w:val="28"/>
        </w:rPr>
        <w:t xml:space="preserve">пункте  </w:t>
      </w:r>
      <w:r w:rsidR="00B03527" w:rsidRPr="00595D29">
        <w:rPr>
          <w:color w:val="595959" w:themeColor="text1" w:themeTint="A6"/>
        </w:rPr>
        <w:fldChar w:fldCharType="end"/>
      </w:r>
      <w:r w:rsidRPr="00595D29">
        <w:rPr>
          <w:color w:val="595959" w:themeColor="text1" w:themeTint="A6"/>
          <w:sz w:val="28"/>
          <w:szCs w:val="28"/>
        </w:rPr>
        <w:t xml:space="preserve">2.6  пункта 2.6.2, настоящего Административного регламента, </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Непредставление заявителем указанных документов не является основанием для отказа в предоставлении муниципальной услуги. </w:t>
      </w:r>
    </w:p>
    <w:p w:rsidR="00F66B8F" w:rsidRPr="00595D29" w:rsidRDefault="00F66B8F" w:rsidP="00F66B8F">
      <w:pPr>
        <w:jc w:val="center"/>
        <w:outlineLvl w:val="1"/>
        <w:rPr>
          <w:b/>
          <w:color w:val="595959" w:themeColor="text1" w:themeTint="A6"/>
          <w:sz w:val="28"/>
          <w:szCs w:val="28"/>
        </w:rPr>
      </w:pPr>
      <w:r w:rsidRPr="00595D29">
        <w:rPr>
          <w:b/>
          <w:color w:val="595959" w:themeColor="text1" w:themeTint="A6"/>
          <w:sz w:val="28"/>
          <w:szCs w:val="28"/>
        </w:rPr>
        <w:t xml:space="preserve">2.8. Указание на запрет требовать от заявителя </w:t>
      </w:r>
    </w:p>
    <w:p w:rsidR="00F66B8F" w:rsidRPr="00595D29" w:rsidRDefault="00F66B8F" w:rsidP="00F66B8F">
      <w:pPr>
        <w:ind w:firstLine="540"/>
        <w:jc w:val="center"/>
        <w:outlineLvl w:val="1"/>
        <w:rPr>
          <w:b/>
          <w:color w:val="595959" w:themeColor="text1" w:themeTint="A6"/>
          <w:sz w:val="28"/>
          <w:szCs w:val="28"/>
        </w:rPr>
      </w:pPr>
    </w:p>
    <w:p w:rsidR="00F66B8F" w:rsidRPr="00595D29" w:rsidRDefault="00F66B8F" w:rsidP="00F66B8F">
      <w:pPr>
        <w:ind w:firstLine="709"/>
        <w:jc w:val="both"/>
        <w:rPr>
          <w:color w:val="595959" w:themeColor="text1" w:themeTint="A6"/>
          <w:sz w:val="28"/>
          <w:szCs w:val="28"/>
        </w:rPr>
      </w:pPr>
      <w:bookmarkStart w:id="0" w:name="p1692"/>
      <w:bookmarkStart w:id="1" w:name="p1694"/>
      <w:bookmarkStart w:id="2" w:name="p1696"/>
      <w:bookmarkEnd w:id="0"/>
      <w:bookmarkEnd w:id="1"/>
      <w:bookmarkEnd w:id="2"/>
      <w:r w:rsidRPr="00595D29">
        <w:rPr>
          <w:color w:val="595959" w:themeColor="text1" w:themeTint="A6"/>
          <w:sz w:val="28"/>
          <w:szCs w:val="28"/>
        </w:rPr>
        <w:t>Администрация не вправе требовать от заявителя:</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66B8F" w:rsidRPr="00595D29" w:rsidRDefault="00F66B8F" w:rsidP="00F66B8F">
      <w:pPr>
        <w:ind w:firstLine="709"/>
        <w:jc w:val="both"/>
        <w:rPr>
          <w:color w:val="595959" w:themeColor="text1" w:themeTint="A6"/>
          <w:sz w:val="28"/>
          <w:szCs w:val="28"/>
        </w:rPr>
      </w:pPr>
      <w:proofErr w:type="gramStart"/>
      <w:r w:rsidRPr="00595D29">
        <w:rPr>
          <w:color w:val="595959" w:themeColor="text1" w:themeTint="A6"/>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w:t>
      </w:r>
      <w:r w:rsidRPr="00595D29">
        <w:rPr>
          <w:color w:val="595959" w:themeColor="text1" w:themeTint="A6"/>
          <w:sz w:val="28"/>
          <w:szCs w:val="28"/>
        </w:rPr>
        <w:lastRenderedPageBreak/>
        <w:t xml:space="preserve">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5" w:history="1">
        <w:r w:rsidRPr="00595D29">
          <w:rPr>
            <w:color w:val="595959" w:themeColor="text1" w:themeTint="A6"/>
            <w:sz w:val="28"/>
            <w:szCs w:val="28"/>
          </w:rPr>
          <w:t>части 6 статьи 7</w:t>
        </w:r>
        <w:proofErr w:type="gramEnd"/>
      </w:hyperlink>
      <w:r w:rsidRPr="00595D29">
        <w:rPr>
          <w:color w:val="595959" w:themeColor="text1" w:themeTint="A6"/>
          <w:sz w:val="28"/>
          <w:szCs w:val="28"/>
        </w:rPr>
        <w:t xml:space="preserve"> Федерального закона от 27 июля </w:t>
      </w:r>
      <w:smartTag w:uri="urn:schemas-microsoft-com:office:smarttags" w:element="metricconverter">
        <w:smartTagPr>
          <w:attr w:name="ProductID" w:val="2010 г"/>
        </w:smartTagPr>
        <w:r w:rsidRPr="00595D29">
          <w:rPr>
            <w:color w:val="595959" w:themeColor="text1" w:themeTint="A6"/>
            <w:sz w:val="28"/>
            <w:szCs w:val="28"/>
          </w:rPr>
          <w:t>2010 г</w:t>
        </w:r>
      </w:smartTag>
      <w:r w:rsidRPr="00595D29">
        <w:rPr>
          <w:color w:val="595959" w:themeColor="text1" w:themeTint="A6"/>
          <w:sz w:val="28"/>
          <w:szCs w:val="28"/>
        </w:rPr>
        <w:t>. № 210-ФЗ «Об организации предоставления государственных и муниципальных услуг».</w:t>
      </w:r>
    </w:p>
    <w:p w:rsidR="00F66B8F" w:rsidRPr="00595D29" w:rsidRDefault="00F66B8F" w:rsidP="00F66B8F">
      <w:pPr>
        <w:rPr>
          <w:b/>
          <w:bCs/>
          <w:color w:val="595959" w:themeColor="text1" w:themeTint="A6"/>
          <w:sz w:val="28"/>
          <w:szCs w:val="28"/>
        </w:rPr>
      </w:pPr>
    </w:p>
    <w:p w:rsidR="00F66B8F" w:rsidRPr="00595D29" w:rsidRDefault="00F66B8F" w:rsidP="00F66B8F">
      <w:pPr>
        <w:tabs>
          <w:tab w:val="left" w:pos="400"/>
        </w:tabs>
        <w:jc w:val="center"/>
        <w:rPr>
          <w:b/>
          <w:color w:val="595959" w:themeColor="text1" w:themeTint="A6"/>
          <w:sz w:val="28"/>
          <w:szCs w:val="28"/>
        </w:rPr>
      </w:pPr>
      <w:r w:rsidRPr="00595D29">
        <w:rPr>
          <w:b/>
          <w:color w:val="595959" w:themeColor="text1" w:themeTint="A6"/>
          <w:sz w:val="28"/>
          <w:szCs w:val="28"/>
        </w:rPr>
        <w:t>2.9. Исчерпывающий перечень оснований для отказа в приеме документов, необходимых для предоставления муниципальной услуги</w:t>
      </w:r>
    </w:p>
    <w:p w:rsidR="00F66B8F" w:rsidRPr="00595D29" w:rsidRDefault="00F66B8F" w:rsidP="00F66B8F">
      <w:pPr>
        <w:tabs>
          <w:tab w:val="left" w:pos="400"/>
        </w:tabs>
        <w:ind w:firstLine="600"/>
        <w:jc w:val="center"/>
        <w:rPr>
          <w:b/>
          <w:color w:val="595959" w:themeColor="text1" w:themeTint="A6"/>
          <w:sz w:val="28"/>
          <w:szCs w:val="28"/>
        </w:rPr>
      </w:pPr>
    </w:p>
    <w:p w:rsidR="00F66B8F" w:rsidRPr="00595D29" w:rsidRDefault="00F66B8F" w:rsidP="00F66B8F">
      <w:pPr>
        <w:tabs>
          <w:tab w:val="left" w:pos="400"/>
        </w:tabs>
        <w:ind w:firstLine="709"/>
        <w:jc w:val="both"/>
        <w:rPr>
          <w:color w:val="595959" w:themeColor="text1" w:themeTint="A6"/>
          <w:sz w:val="28"/>
          <w:szCs w:val="28"/>
        </w:rPr>
      </w:pPr>
      <w:r w:rsidRPr="00595D29">
        <w:rPr>
          <w:color w:val="595959" w:themeColor="text1" w:themeTint="A6"/>
          <w:sz w:val="28"/>
          <w:szCs w:val="28"/>
        </w:rPr>
        <w:t>Перечень оснований для отказа в приеме документов, необходимых для предоставления муниципальной услуги:</w:t>
      </w:r>
    </w:p>
    <w:p w:rsidR="00F66B8F" w:rsidRPr="00595D29" w:rsidRDefault="00F66B8F" w:rsidP="00F66B8F">
      <w:pPr>
        <w:pStyle w:val="ConsPlusNormal"/>
        <w:widowControl/>
        <w:tabs>
          <w:tab w:val="left" w:pos="400"/>
        </w:tabs>
        <w:ind w:firstLine="709"/>
        <w:jc w:val="both"/>
        <w:rPr>
          <w:rFonts w:ascii="Times New Roman" w:hAnsi="Times New Roman" w:cs="Times New Roman"/>
          <w:color w:val="595959" w:themeColor="text1" w:themeTint="A6"/>
          <w:sz w:val="28"/>
          <w:szCs w:val="28"/>
        </w:rPr>
      </w:pPr>
      <w:r w:rsidRPr="00595D29">
        <w:rPr>
          <w:rFonts w:ascii="Times New Roman" w:hAnsi="Times New Roman" w:cs="Times New Roman"/>
          <w:color w:val="595959" w:themeColor="text1" w:themeTint="A6"/>
          <w:sz w:val="28"/>
          <w:szCs w:val="28"/>
        </w:rPr>
        <w:t>заявление подписано неуполномоченным лицом;</w:t>
      </w:r>
    </w:p>
    <w:p w:rsidR="00F66B8F" w:rsidRPr="00595D29" w:rsidRDefault="00F66B8F" w:rsidP="00F66B8F">
      <w:pPr>
        <w:pStyle w:val="ConsPlusNormal"/>
        <w:widowControl/>
        <w:tabs>
          <w:tab w:val="left" w:pos="400"/>
        </w:tabs>
        <w:ind w:firstLine="709"/>
        <w:jc w:val="both"/>
        <w:rPr>
          <w:rFonts w:ascii="Times New Roman" w:hAnsi="Times New Roman" w:cs="Times New Roman"/>
          <w:color w:val="595959" w:themeColor="text1" w:themeTint="A6"/>
          <w:sz w:val="28"/>
          <w:szCs w:val="28"/>
        </w:rPr>
      </w:pPr>
      <w:r w:rsidRPr="00595D29">
        <w:rPr>
          <w:rFonts w:ascii="Times New Roman" w:hAnsi="Times New Roman" w:cs="Times New Roman"/>
          <w:color w:val="595959" w:themeColor="text1" w:themeTint="A6"/>
          <w:sz w:val="28"/>
          <w:szCs w:val="28"/>
        </w:rPr>
        <w:t>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F66B8F" w:rsidRPr="00595D29" w:rsidRDefault="00F66B8F" w:rsidP="00F66B8F">
      <w:pPr>
        <w:shd w:val="clear" w:color="auto" w:fill="FFFFFF"/>
        <w:tabs>
          <w:tab w:val="left" w:pos="400"/>
          <w:tab w:val="left" w:pos="1373"/>
        </w:tabs>
        <w:ind w:firstLine="709"/>
        <w:jc w:val="both"/>
        <w:rPr>
          <w:color w:val="595959" w:themeColor="text1" w:themeTint="A6"/>
          <w:sz w:val="28"/>
          <w:szCs w:val="28"/>
        </w:rPr>
      </w:pPr>
      <w:r w:rsidRPr="00595D29">
        <w:rPr>
          <w:color w:val="595959" w:themeColor="text1" w:themeTint="A6"/>
          <w:sz w:val="28"/>
          <w:szCs w:val="28"/>
        </w:rPr>
        <w:t>текст заявления, адрес заявителя не поддаются прочтению;</w:t>
      </w:r>
    </w:p>
    <w:p w:rsidR="00F66B8F" w:rsidRPr="00595D29" w:rsidRDefault="00F66B8F" w:rsidP="00F66B8F">
      <w:pPr>
        <w:shd w:val="clear" w:color="auto" w:fill="FFFFFF"/>
        <w:tabs>
          <w:tab w:val="left" w:pos="400"/>
          <w:tab w:val="left" w:pos="1373"/>
        </w:tabs>
        <w:ind w:firstLine="709"/>
        <w:jc w:val="both"/>
        <w:rPr>
          <w:color w:val="595959" w:themeColor="text1" w:themeTint="A6"/>
          <w:sz w:val="28"/>
          <w:szCs w:val="28"/>
        </w:rPr>
      </w:pPr>
      <w:r w:rsidRPr="00595D29">
        <w:rPr>
          <w:color w:val="595959" w:themeColor="text1" w:themeTint="A6"/>
          <w:sz w:val="28"/>
          <w:szCs w:val="28"/>
        </w:rPr>
        <w:t>в представленных документах имеется наличие подчисток, приписок, зачеркнутых слов и иных неоговоренных исправлений;</w:t>
      </w:r>
    </w:p>
    <w:p w:rsidR="00F66B8F" w:rsidRPr="00595D29" w:rsidRDefault="00F66B8F" w:rsidP="00F66B8F">
      <w:pPr>
        <w:shd w:val="clear" w:color="auto" w:fill="FFFFFF"/>
        <w:tabs>
          <w:tab w:val="left" w:pos="400"/>
          <w:tab w:val="left" w:pos="1373"/>
        </w:tabs>
        <w:ind w:firstLine="709"/>
        <w:jc w:val="both"/>
        <w:rPr>
          <w:color w:val="595959" w:themeColor="text1" w:themeTint="A6"/>
          <w:sz w:val="28"/>
          <w:szCs w:val="28"/>
        </w:rPr>
      </w:pPr>
      <w:r w:rsidRPr="00595D29">
        <w:rPr>
          <w:color w:val="595959" w:themeColor="text1" w:themeTint="A6"/>
          <w:sz w:val="28"/>
          <w:szCs w:val="28"/>
        </w:rPr>
        <w:t>документы исполнены карандашом.</w:t>
      </w:r>
    </w:p>
    <w:p w:rsidR="00F66B8F" w:rsidRPr="00595D29" w:rsidRDefault="00F66B8F" w:rsidP="00F66B8F">
      <w:pPr>
        <w:tabs>
          <w:tab w:val="left" w:pos="400"/>
        </w:tabs>
        <w:rPr>
          <w:b/>
          <w:color w:val="595959" w:themeColor="text1" w:themeTint="A6"/>
          <w:sz w:val="28"/>
          <w:szCs w:val="28"/>
        </w:rPr>
      </w:pPr>
    </w:p>
    <w:p w:rsidR="00F66B8F" w:rsidRPr="00595D29" w:rsidRDefault="00F66B8F" w:rsidP="00F66B8F">
      <w:pPr>
        <w:tabs>
          <w:tab w:val="left" w:pos="400"/>
        </w:tabs>
        <w:jc w:val="center"/>
        <w:rPr>
          <w:b/>
          <w:color w:val="595959" w:themeColor="text1" w:themeTint="A6"/>
          <w:sz w:val="28"/>
          <w:szCs w:val="28"/>
        </w:rPr>
      </w:pPr>
      <w:r w:rsidRPr="00595D29">
        <w:rPr>
          <w:b/>
          <w:color w:val="595959" w:themeColor="text1" w:themeTint="A6"/>
          <w:sz w:val="28"/>
          <w:szCs w:val="28"/>
        </w:rPr>
        <w:t>2.10. Исчерпывающий перечень оснований для приостановления</w:t>
      </w:r>
    </w:p>
    <w:p w:rsidR="00F66B8F" w:rsidRPr="00595D29" w:rsidRDefault="00F66B8F" w:rsidP="00F66B8F">
      <w:pPr>
        <w:tabs>
          <w:tab w:val="left" w:pos="400"/>
        </w:tabs>
        <w:jc w:val="center"/>
        <w:rPr>
          <w:b/>
          <w:color w:val="595959" w:themeColor="text1" w:themeTint="A6"/>
          <w:sz w:val="28"/>
          <w:szCs w:val="28"/>
        </w:rPr>
      </w:pPr>
      <w:r w:rsidRPr="00595D29">
        <w:rPr>
          <w:b/>
          <w:color w:val="595959" w:themeColor="text1" w:themeTint="A6"/>
          <w:sz w:val="28"/>
          <w:szCs w:val="28"/>
        </w:rPr>
        <w:t>или отказа в предоставлении муниципальной услуги</w:t>
      </w:r>
    </w:p>
    <w:p w:rsidR="00F66B8F" w:rsidRPr="00595D29" w:rsidRDefault="00F66B8F" w:rsidP="00F66B8F">
      <w:pPr>
        <w:tabs>
          <w:tab w:val="left" w:pos="400"/>
        </w:tabs>
        <w:ind w:firstLine="600"/>
        <w:jc w:val="center"/>
        <w:rPr>
          <w:b/>
          <w:color w:val="595959" w:themeColor="text1" w:themeTint="A6"/>
          <w:sz w:val="28"/>
          <w:szCs w:val="28"/>
        </w:rPr>
      </w:pPr>
    </w:p>
    <w:p w:rsidR="00F66B8F" w:rsidRPr="00595D29" w:rsidRDefault="00F66B8F" w:rsidP="00F66B8F">
      <w:pPr>
        <w:tabs>
          <w:tab w:val="left" w:pos="400"/>
        </w:tabs>
        <w:ind w:firstLine="709"/>
        <w:jc w:val="both"/>
        <w:rPr>
          <w:color w:val="595959" w:themeColor="text1" w:themeTint="A6"/>
          <w:sz w:val="28"/>
          <w:szCs w:val="28"/>
        </w:rPr>
      </w:pPr>
      <w:r w:rsidRPr="00595D29">
        <w:rPr>
          <w:color w:val="595959" w:themeColor="text1" w:themeTint="A6"/>
          <w:sz w:val="28"/>
          <w:szCs w:val="28"/>
        </w:rPr>
        <w:t>2.10.1. Основания для приостановления предоставления муниципальной услуги отсутствуют.</w:t>
      </w:r>
    </w:p>
    <w:p w:rsidR="00F66B8F" w:rsidRPr="00595D29" w:rsidRDefault="00F66B8F" w:rsidP="00F66B8F">
      <w:pPr>
        <w:tabs>
          <w:tab w:val="left" w:pos="400"/>
        </w:tabs>
        <w:ind w:firstLine="709"/>
        <w:jc w:val="both"/>
        <w:rPr>
          <w:b/>
          <w:color w:val="595959" w:themeColor="text1" w:themeTint="A6"/>
          <w:sz w:val="28"/>
          <w:szCs w:val="28"/>
        </w:rPr>
      </w:pPr>
      <w:r w:rsidRPr="00595D29">
        <w:rPr>
          <w:color w:val="595959" w:themeColor="text1" w:themeTint="A6"/>
          <w:sz w:val="28"/>
          <w:szCs w:val="28"/>
        </w:rPr>
        <w:t>2.10.2.   Основаниями для отказа в предоставлении муниципальной услуги  являются:</w:t>
      </w:r>
    </w:p>
    <w:p w:rsidR="00F66B8F" w:rsidRPr="00595D29" w:rsidRDefault="00F66B8F" w:rsidP="00F66B8F">
      <w:pPr>
        <w:pStyle w:val="ConsPlusNormal"/>
        <w:widowControl/>
        <w:tabs>
          <w:tab w:val="left" w:pos="400"/>
        </w:tabs>
        <w:ind w:firstLine="709"/>
        <w:jc w:val="both"/>
        <w:rPr>
          <w:rFonts w:ascii="Times New Roman" w:hAnsi="Times New Roman" w:cs="Times New Roman"/>
          <w:color w:val="595959" w:themeColor="text1" w:themeTint="A6"/>
          <w:sz w:val="28"/>
          <w:szCs w:val="28"/>
        </w:rPr>
      </w:pPr>
      <w:r w:rsidRPr="00595D29">
        <w:rPr>
          <w:rFonts w:ascii="Times New Roman" w:hAnsi="Times New Roman" w:cs="Times New Roman"/>
          <w:color w:val="595959" w:themeColor="text1" w:themeTint="A6"/>
          <w:sz w:val="28"/>
          <w:szCs w:val="28"/>
        </w:rPr>
        <w:t xml:space="preserve">отсутствие документов, предусмотренных пунктом 2.6 настоящего Административного регламента; </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 наличие в представленных документах недостоверных сведений либо несоответствие их требованиям законодательства;     </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2.10.4. Неполучение (несвоевременное получение) документов, запрашиваемых в соответствии с пунктом 2.7. Административного регламента, не может являться основанием для отказа в предоставлении муниципальной услуги.</w:t>
      </w:r>
    </w:p>
    <w:p w:rsidR="00F66B8F" w:rsidRPr="00595D29" w:rsidRDefault="00F66B8F" w:rsidP="00F66B8F">
      <w:pPr>
        <w:rPr>
          <w:b/>
          <w:bCs/>
          <w:color w:val="595959" w:themeColor="text1" w:themeTint="A6"/>
          <w:sz w:val="28"/>
          <w:szCs w:val="28"/>
        </w:rPr>
      </w:pPr>
    </w:p>
    <w:p w:rsidR="00F66B8F" w:rsidRPr="00595D29" w:rsidRDefault="00F66B8F" w:rsidP="00F66B8F">
      <w:pPr>
        <w:ind w:firstLine="567"/>
        <w:jc w:val="center"/>
        <w:rPr>
          <w:b/>
          <w:color w:val="595959" w:themeColor="text1" w:themeTint="A6"/>
          <w:sz w:val="28"/>
          <w:szCs w:val="28"/>
        </w:rPr>
      </w:pPr>
      <w:r w:rsidRPr="00595D29">
        <w:rPr>
          <w:b/>
          <w:color w:val="595959" w:themeColor="text1" w:themeTint="A6"/>
          <w:sz w:val="28"/>
          <w:szCs w:val="28"/>
        </w:rPr>
        <w:t xml:space="preserve">2.11. Перечень услуг, которые являются необходимыми и обязательными для предоставления муниципальной услуги, </w:t>
      </w:r>
    </w:p>
    <w:p w:rsidR="00F66B8F" w:rsidRPr="00595D29" w:rsidRDefault="00F66B8F" w:rsidP="00F66B8F">
      <w:pPr>
        <w:ind w:firstLine="567"/>
        <w:jc w:val="center"/>
        <w:rPr>
          <w:b/>
          <w:color w:val="595959" w:themeColor="text1" w:themeTint="A6"/>
          <w:sz w:val="28"/>
          <w:szCs w:val="28"/>
        </w:rPr>
      </w:pPr>
      <w:proofErr w:type="gramStart"/>
      <w:r w:rsidRPr="00595D29">
        <w:rPr>
          <w:b/>
          <w:color w:val="595959" w:themeColor="text1" w:themeTint="A6"/>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F66B8F" w:rsidRPr="00595D29" w:rsidRDefault="00F66B8F" w:rsidP="00F66B8F">
      <w:pPr>
        <w:ind w:firstLine="567"/>
        <w:jc w:val="center"/>
        <w:rPr>
          <w:b/>
          <w:color w:val="595959" w:themeColor="text1" w:themeTint="A6"/>
          <w:sz w:val="28"/>
          <w:szCs w:val="28"/>
        </w:rPr>
      </w:pPr>
    </w:p>
    <w:p w:rsidR="00F66B8F" w:rsidRPr="00595D29" w:rsidRDefault="00F66B8F" w:rsidP="00F66B8F">
      <w:pPr>
        <w:ind w:firstLine="567"/>
        <w:jc w:val="both"/>
        <w:rPr>
          <w:color w:val="595959" w:themeColor="text1" w:themeTint="A6"/>
          <w:sz w:val="28"/>
          <w:szCs w:val="28"/>
        </w:rPr>
      </w:pPr>
      <w:r w:rsidRPr="00595D29">
        <w:rPr>
          <w:color w:val="595959" w:themeColor="text1" w:themeTint="A6"/>
          <w:sz w:val="28"/>
          <w:szCs w:val="28"/>
        </w:rPr>
        <w:t>Услуги, которые являются необходимыми и обязательными для предоставления муниципальной услуги не предусмотрены.</w:t>
      </w:r>
    </w:p>
    <w:p w:rsidR="00F66B8F" w:rsidRPr="00595D29" w:rsidRDefault="00F66B8F" w:rsidP="00F66B8F">
      <w:pPr>
        <w:ind w:firstLine="567"/>
        <w:jc w:val="both"/>
        <w:rPr>
          <w:color w:val="595959" w:themeColor="text1" w:themeTint="A6"/>
          <w:sz w:val="28"/>
          <w:szCs w:val="28"/>
        </w:rPr>
      </w:pPr>
    </w:p>
    <w:p w:rsidR="00F66B8F" w:rsidRPr="00595D29" w:rsidRDefault="00F66B8F" w:rsidP="00F66B8F">
      <w:pPr>
        <w:ind w:firstLine="567"/>
        <w:jc w:val="center"/>
        <w:rPr>
          <w:color w:val="595959" w:themeColor="text1" w:themeTint="A6"/>
          <w:sz w:val="28"/>
          <w:szCs w:val="28"/>
        </w:rPr>
      </w:pPr>
    </w:p>
    <w:p w:rsidR="00F66B8F" w:rsidRPr="00595D29" w:rsidRDefault="00F66B8F" w:rsidP="00F66B8F">
      <w:pPr>
        <w:tabs>
          <w:tab w:val="left" w:pos="400"/>
        </w:tabs>
        <w:jc w:val="center"/>
        <w:rPr>
          <w:b/>
          <w:color w:val="595959" w:themeColor="text1" w:themeTint="A6"/>
          <w:sz w:val="28"/>
          <w:szCs w:val="28"/>
        </w:rPr>
      </w:pPr>
      <w:r w:rsidRPr="00595D29">
        <w:rPr>
          <w:b/>
          <w:color w:val="595959" w:themeColor="text1" w:themeTint="A6"/>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F66B8F" w:rsidRPr="00595D29" w:rsidRDefault="00F66B8F" w:rsidP="00F66B8F">
      <w:pPr>
        <w:rPr>
          <w:b/>
          <w:color w:val="595959" w:themeColor="text1" w:themeTint="A6"/>
          <w:sz w:val="28"/>
          <w:szCs w:val="28"/>
        </w:rPr>
      </w:pPr>
    </w:p>
    <w:p w:rsidR="00F66B8F" w:rsidRPr="00595D29" w:rsidRDefault="00F66B8F" w:rsidP="00F66B8F">
      <w:pPr>
        <w:tabs>
          <w:tab w:val="left" w:pos="400"/>
        </w:tabs>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 xml:space="preserve"> Муниципальная услуга предоставляется бесплатно.</w:t>
      </w:r>
    </w:p>
    <w:p w:rsidR="00F66B8F" w:rsidRPr="00595D29" w:rsidRDefault="00F66B8F" w:rsidP="00F66B8F">
      <w:pPr>
        <w:tabs>
          <w:tab w:val="left" w:pos="400"/>
        </w:tabs>
        <w:autoSpaceDE w:val="0"/>
        <w:autoSpaceDN w:val="0"/>
        <w:adjustRightInd w:val="0"/>
        <w:ind w:firstLine="709"/>
        <w:jc w:val="both"/>
        <w:rPr>
          <w:color w:val="595959" w:themeColor="text1" w:themeTint="A6"/>
          <w:sz w:val="28"/>
          <w:szCs w:val="28"/>
        </w:rPr>
      </w:pPr>
    </w:p>
    <w:p w:rsidR="00F66B8F" w:rsidRPr="00595D29" w:rsidRDefault="00F66B8F" w:rsidP="00F66B8F">
      <w:pPr>
        <w:tabs>
          <w:tab w:val="left" w:pos="400"/>
        </w:tabs>
        <w:jc w:val="center"/>
        <w:rPr>
          <w:b/>
          <w:color w:val="595959" w:themeColor="text1" w:themeTint="A6"/>
          <w:sz w:val="28"/>
          <w:szCs w:val="28"/>
        </w:rPr>
      </w:pPr>
      <w:r w:rsidRPr="00595D29">
        <w:rPr>
          <w:b/>
          <w:color w:val="595959" w:themeColor="text1" w:themeTint="A6"/>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66B8F" w:rsidRPr="00595D29" w:rsidRDefault="00F66B8F" w:rsidP="00F66B8F">
      <w:pPr>
        <w:tabs>
          <w:tab w:val="left" w:pos="400"/>
        </w:tabs>
        <w:jc w:val="center"/>
        <w:rPr>
          <w:b/>
          <w:color w:val="595959" w:themeColor="text1" w:themeTint="A6"/>
          <w:sz w:val="28"/>
          <w:szCs w:val="28"/>
        </w:rPr>
      </w:pPr>
    </w:p>
    <w:p w:rsidR="00F66B8F" w:rsidRPr="00595D29" w:rsidRDefault="00F66B8F" w:rsidP="00F66B8F">
      <w:pPr>
        <w:tabs>
          <w:tab w:val="left" w:pos="400"/>
        </w:tabs>
        <w:autoSpaceDE w:val="0"/>
        <w:autoSpaceDN w:val="0"/>
        <w:adjustRightInd w:val="0"/>
        <w:ind w:firstLine="600"/>
        <w:jc w:val="both"/>
        <w:rPr>
          <w:color w:val="595959" w:themeColor="text1" w:themeTint="A6"/>
          <w:sz w:val="28"/>
          <w:szCs w:val="28"/>
        </w:rPr>
      </w:pPr>
      <w:r w:rsidRPr="00595D29">
        <w:rPr>
          <w:color w:val="595959" w:themeColor="text1" w:themeTint="A6"/>
          <w:sz w:val="28"/>
          <w:szCs w:val="28"/>
        </w:rPr>
        <w:t>Услуги, которые являются необходимыми и обязательными для предоставления муниципальной услуги не предусмотрены.</w:t>
      </w:r>
    </w:p>
    <w:p w:rsidR="00F66B8F" w:rsidRPr="00595D29" w:rsidRDefault="00F66B8F" w:rsidP="00F66B8F">
      <w:pPr>
        <w:tabs>
          <w:tab w:val="left" w:pos="400"/>
        </w:tabs>
        <w:autoSpaceDE w:val="0"/>
        <w:autoSpaceDN w:val="0"/>
        <w:adjustRightInd w:val="0"/>
        <w:ind w:firstLine="600"/>
        <w:jc w:val="both"/>
        <w:rPr>
          <w:color w:val="595959" w:themeColor="text1" w:themeTint="A6"/>
          <w:sz w:val="28"/>
          <w:szCs w:val="28"/>
        </w:rPr>
      </w:pPr>
    </w:p>
    <w:p w:rsidR="00F66B8F" w:rsidRPr="00595D29" w:rsidRDefault="00F66B8F" w:rsidP="00F66B8F">
      <w:pPr>
        <w:jc w:val="center"/>
        <w:rPr>
          <w:b/>
          <w:color w:val="595959" w:themeColor="text1" w:themeTint="A6"/>
          <w:sz w:val="28"/>
          <w:szCs w:val="28"/>
        </w:rPr>
      </w:pPr>
      <w:r w:rsidRPr="00595D29">
        <w:rPr>
          <w:b/>
          <w:color w:val="595959" w:themeColor="text1" w:themeTint="A6"/>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F66B8F" w:rsidRPr="00595D29" w:rsidRDefault="00F66B8F" w:rsidP="00F66B8F">
      <w:pPr>
        <w:jc w:val="center"/>
        <w:rPr>
          <w:b/>
          <w:color w:val="595959" w:themeColor="text1" w:themeTint="A6"/>
          <w:sz w:val="28"/>
          <w:szCs w:val="28"/>
        </w:rPr>
      </w:pPr>
    </w:p>
    <w:p w:rsidR="00F66B8F" w:rsidRPr="00595D29" w:rsidRDefault="00F66B8F" w:rsidP="00F66B8F">
      <w:pPr>
        <w:ind w:firstLine="709"/>
        <w:jc w:val="both"/>
        <w:rPr>
          <w:color w:val="595959" w:themeColor="text1" w:themeTint="A6"/>
          <w:sz w:val="28"/>
          <w:szCs w:val="28"/>
        </w:rPr>
      </w:pPr>
      <w:r w:rsidRPr="00595D29">
        <w:rPr>
          <w:b/>
          <w:color w:val="595959" w:themeColor="text1" w:themeTint="A6"/>
          <w:sz w:val="28"/>
          <w:szCs w:val="28"/>
        </w:rPr>
        <w:t xml:space="preserve"> </w:t>
      </w:r>
      <w:r w:rsidRPr="00595D29">
        <w:rPr>
          <w:color w:val="595959" w:themeColor="text1" w:themeTint="A6"/>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F66B8F" w:rsidRPr="00595D29" w:rsidRDefault="00F66B8F" w:rsidP="00F66B8F">
      <w:pPr>
        <w:jc w:val="center"/>
        <w:rPr>
          <w:b/>
          <w:color w:val="595959" w:themeColor="text1" w:themeTint="A6"/>
          <w:sz w:val="28"/>
          <w:szCs w:val="28"/>
        </w:rPr>
      </w:pPr>
    </w:p>
    <w:p w:rsidR="00F66B8F" w:rsidRPr="00595D29" w:rsidRDefault="00F66B8F" w:rsidP="00F66B8F">
      <w:pPr>
        <w:jc w:val="center"/>
        <w:rPr>
          <w:b/>
          <w:color w:val="595959" w:themeColor="text1" w:themeTint="A6"/>
          <w:sz w:val="28"/>
          <w:szCs w:val="28"/>
        </w:rPr>
      </w:pPr>
      <w:r w:rsidRPr="00595D29">
        <w:rPr>
          <w:b/>
          <w:color w:val="595959" w:themeColor="text1" w:themeTint="A6"/>
          <w:sz w:val="28"/>
          <w:szCs w:val="28"/>
        </w:rPr>
        <w:t xml:space="preserve">2.15. Срок и порядок регистрации запроса заявителя </w:t>
      </w:r>
    </w:p>
    <w:p w:rsidR="00F66B8F" w:rsidRPr="00595D29" w:rsidRDefault="00F66B8F" w:rsidP="00F66B8F">
      <w:pPr>
        <w:jc w:val="center"/>
        <w:rPr>
          <w:b/>
          <w:color w:val="595959" w:themeColor="text1" w:themeTint="A6"/>
          <w:sz w:val="28"/>
          <w:szCs w:val="28"/>
        </w:rPr>
      </w:pPr>
      <w:r w:rsidRPr="00595D29">
        <w:rPr>
          <w:b/>
          <w:color w:val="595959" w:themeColor="text1" w:themeTint="A6"/>
          <w:sz w:val="28"/>
          <w:szCs w:val="28"/>
        </w:rPr>
        <w:t xml:space="preserve">о предоставлении муниципальной услуги </w:t>
      </w:r>
    </w:p>
    <w:p w:rsidR="00F66B8F" w:rsidRPr="00595D29" w:rsidRDefault="00F66B8F" w:rsidP="00F66B8F">
      <w:pPr>
        <w:shd w:val="clear" w:color="auto" w:fill="FFFFFF"/>
        <w:jc w:val="both"/>
        <w:textAlignment w:val="baseline"/>
        <w:rPr>
          <w:color w:val="595959" w:themeColor="text1" w:themeTint="A6"/>
          <w:sz w:val="28"/>
          <w:szCs w:val="28"/>
        </w:rPr>
      </w:pPr>
    </w:p>
    <w:p w:rsidR="00F66B8F" w:rsidRPr="00595D29" w:rsidRDefault="00F66B8F" w:rsidP="00F66B8F">
      <w:pPr>
        <w:ind w:firstLine="720"/>
        <w:jc w:val="both"/>
        <w:rPr>
          <w:color w:val="595959" w:themeColor="text1" w:themeTint="A6"/>
          <w:sz w:val="28"/>
          <w:szCs w:val="28"/>
        </w:rPr>
      </w:pPr>
      <w:r w:rsidRPr="00595D29">
        <w:rPr>
          <w:color w:val="595959" w:themeColor="text1" w:themeTint="A6"/>
          <w:sz w:val="28"/>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F66B8F" w:rsidRPr="00595D29" w:rsidRDefault="00F66B8F" w:rsidP="00F66B8F">
      <w:pPr>
        <w:ind w:firstLine="720"/>
        <w:jc w:val="both"/>
        <w:rPr>
          <w:color w:val="595959" w:themeColor="text1" w:themeTint="A6"/>
          <w:sz w:val="28"/>
          <w:szCs w:val="28"/>
        </w:rPr>
      </w:pPr>
      <w:r w:rsidRPr="00595D29">
        <w:rPr>
          <w:color w:val="595959" w:themeColor="text1" w:themeTint="A6"/>
          <w:sz w:val="28"/>
          <w:szCs w:val="28"/>
        </w:rPr>
        <w:t xml:space="preserve">Время регистрации заявления о предоставлении муниципальной услуги не должно превышать 10 минут. </w:t>
      </w:r>
    </w:p>
    <w:p w:rsidR="00F66B8F" w:rsidRPr="00595D29" w:rsidRDefault="00F66B8F" w:rsidP="00F66B8F">
      <w:pPr>
        <w:shd w:val="clear" w:color="auto" w:fill="FFFFFF"/>
        <w:ind w:firstLine="708"/>
        <w:jc w:val="both"/>
        <w:textAlignment w:val="baseline"/>
        <w:rPr>
          <w:color w:val="595959" w:themeColor="text1" w:themeTint="A6"/>
          <w:sz w:val="28"/>
          <w:szCs w:val="28"/>
        </w:rPr>
      </w:pPr>
      <w:r w:rsidRPr="00595D29">
        <w:rPr>
          <w:color w:val="595959" w:themeColor="text1" w:themeTint="A6"/>
          <w:sz w:val="28"/>
          <w:szCs w:val="28"/>
        </w:rPr>
        <w:t>2.15.2. В случае направления заявления и документов, необходимых для предоставления муниципальной услуги, через ОБУ «МФЦ», заявление регистрируется в журнале регистрации входящей корреспонденции соответствующей датой получения от ОБУ «МФЦ».</w:t>
      </w:r>
    </w:p>
    <w:p w:rsidR="00F66B8F" w:rsidRPr="00595D29" w:rsidRDefault="00F66B8F" w:rsidP="00F66B8F">
      <w:pPr>
        <w:ind w:firstLine="600"/>
        <w:jc w:val="both"/>
        <w:rPr>
          <w:color w:val="595959" w:themeColor="text1" w:themeTint="A6"/>
          <w:sz w:val="28"/>
          <w:szCs w:val="28"/>
        </w:rPr>
      </w:pPr>
    </w:p>
    <w:p w:rsidR="00F66B8F" w:rsidRPr="00595D29" w:rsidRDefault="00F66B8F" w:rsidP="00F66B8F">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595D29">
        <w:rPr>
          <w:rFonts w:ascii="Times New Roman" w:hAnsi="Times New Roman" w:cs="Times New Roman"/>
          <w:b/>
          <w:color w:val="595959" w:themeColor="text1" w:themeTint="A6"/>
          <w:sz w:val="28"/>
          <w:szCs w:val="28"/>
        </w:rPr>
        <w:t xml:space="preserve">2.16. Требования к помещениям, </w:t>
      </w:r>
    </w:p>
    <w:p w:rsidR="00F66B8F" w:rsidRPr="00595D29" w:rsidRDefault="00F66B8F" w:rsidP="00F66B8F">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595D29">
        <w:rPr>
          <w:rFonts w:ascii="Times New Roman" w:hAnsi="Times New Roman" w:cs="Times New Roman"/>
          <w:b/>
          <w:color w:val="595959" w:themeColor="text1" w:themeTint="A6"/>
          <w:sz w:val="28"/>
          <w:szCs w:val="28"/>
        </w:rPr>
        <w:t xml:space="preserve">в </w:t>
      </w:r>
      <w:proofErr w:type="gramStart"/>
      <w:r w:rsidRPr="00595D29">
        <w:rPr>
          <w:rFonts w:ascii="Times New Roman" w:hAnsi="Times New Roman" w:cs="Times New Roman"/>
          <w:b/>
          <w:color w:val="595959" w:themeColor="text1" w:themeTint="A6"/>
          <w:sz w:val="28"/>
          <w:szCs w:val="28"/>
        </w:rPr>
        <w:t>которых</w:t>
      </w:r>
      <w:proofErr w:type="gramEnd"/>
      <w:r w:rsidRPr="00595D29">
        <w:rPr>
          <w:rFonts w:ascii="Times New Roman" w:hAnsi="Times New Roman" w:cs="Times New Roman"/>
          <w:b/>
          <w:color w:val="595959" w:themeColor="text1" w:themeTint="A6"/>
          <w:sz w:val="28"/>
          <w:szCs w:val="28"/>
        </w:rPr>
        <w:t xml:space="preserve">  предоставляется муниципальная  услуга</w:t>
      </w:r>
    </w:p>
    <w:p w:rsidR="00F66B8F" w:rsidRPr="00595D29" w:rsidRDefault="00F66B8F" w:rsidP="00F66B8F">
      <w:pPr>
        <w:jc w:val="both"/>
        <w:rPr>
          <w:color w:val="595959" w:themeColor="text1" w:themeTint="A6"/>
          <w:sz w:val="28"/>
          <w:szCs w:val="28"/>
        </w:rPr>
      </w:pP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2.16.1. Требования к местам предоставления услуги.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Помещение, в котором осуществляется предоставление муниципальной услуги, должно обеспечивать:</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комфортное расположение  заявителя и должностного лица уполномоченного подразделения;</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возможность и удобство оформления заявителем необходимых документов;</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lastRenderedPageBreak/>
        <w:t>телефонную связь;</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возможность копирования документов;</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доступ к основным нормативным правовым актам, регламентирующим полномочия и сферу Отдела Администрации поселка Пристень </w:t>
      </w:r>
      <w:proofErr w:type="spellStart"/>
      <w:r w:rsidRPr="00595D29">
        <w:rPr>
          <w:color w:val="595959" w:themeColor="text1" w:themeTint="A6"/>
          <w:sz w:val="28"/>
          <w:szCs w:val="28"/>
        </w:rPr>
        <w:t>Пристенского</w:t>
      </w:r>
      <w:proofErr w:type="spellEnd"/>
      <w:r w:rsidRPr="00595D29">
        <w:rPr>
          <w:color w:val="595959" w:themeColor="text1" w:themeTint="A6"/>
          <w:sz w:val="28"/>
          <w:szCs w:val="28"/>
        </w:rPr>
        <w:t xml:space="preserve"> района Курской области;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доступ к нормативным  правовым актам, регулирующим исполнение муниципальной  услуги;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наличие письменных принадлежностей и бумаги формата А</w:t>
      </w:r>
      <w:proofErr w:type="gramStart"/>
      <w:r w:rsidRPr="00595D29">
        <w:rPr>
          <w:color w:val="595959" w:themeColor="text1" w:themeTint="A6"/>
          <w:sz w:val="28"/>
          <w:szCs w:val="28"/>
        </w:rPr>
        <w:t>4</w:t>
      </w:r>
      <w:proofErr w:type="gramEnd"/>
      <w:r w:rsidRPr="00595D29">
        <w:rPr>
          <w:color w:val="595959" w:themeColor="text1" w:themeTint="A6"/>
          <w:sz w:val="28"/>
          <w:szCs w:val="28"/>
        </w:rPr>
        <w:t>.</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2.16.2. Требования к местам ожидания приема заявителей.</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595D29">
        <w:rPr>
          <w:color w:val="595959" w:themeColor="text1" w:themeTint="A6"/>
          <w:sz w:val="28"/>
          <w:szCs w:val="28"/>
        </w:rPr>
        <w:t>банкетками</w:t>
      </w:r>
      <w:proofErr w:type="spellEnd"/>
      <w:r w:rsidRPr="00595D29">
        <w:rPr>
          <w:color w:val="595959" w:themeColor="text1" w:themeTint="A6"/>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2.16.3. Требования к размещению и оформлению визуальной, текстовой и </w:t>
      </w:r>
      <w:proofErr w:type="spellStart"/>
      <w:r w:rsidRPr="00595D29">
        <w:rPr>
          <w:color w:val="595959" w:themeColor="text1" w:themeTint="A6"/>
          <w:sz w:val="28"/>
          <w:szCs w:val="28"/>
        </w:rPr>
        <w:t>мультимедийной</w:t>
      </w:r>
      <w:proofErr w:type="spellEnd"/>
      <w:r w:rsidRPr="00595D29">
        <w:rPr>
          <w:color w:val="595959" w:themeColor="text1" w:themeTint="A6"/>
          <w:sz w:val="28"/>
          <w:szCs w:val="28"/>
        </w:rPr>
        <w:t xml:space="preserve"> информации.</w:t>
      </w:r>
    </w:p>
    <w:p w:rsidR="00F66B8F" w:rsidRPr="00595D29" w:rsidRDefault="00F66B8F" w:rsidP="00F66B8F">
      <w:pPr>
        <w:ind w:firstLine="709"/>
        <w:jc w:val="both"/>
        <w:rPr>
          <w:color w:val="595959" w:themeColor="text1" w:themeTint="A6"/>
          <w:sz w:val="28"/>
          <w:szCs w:val="28"/>
          <w:shd w:val="clear" w:color="auto" w:fill="FFFFFF"/>
        </w:rPr>
      </w:pPr>
      <w:r w:rsidRPr="00595D29">
        <w:rPr>
          <w:color w:val="595959" w:themeColor="text1" w:themeTint="A6"/>
          <w:sz w:val="28"/>
          <w:szCs w:val="28"/>
        </w:rPr>
        <w:t xml:space="preserve">Вся информация о порядке предоставления муниципальной услуги должна быть размещена на информационном стенде Администрации </w:t>
      </w:r>
      <w:r w:rsidRPr="00595D29">
        <w:rPr>
          <w:color w:val="595959" w:themeColor="text1" w:themeTint="A6"/>
          <w:sz w:val="28"/>
          <w:szCs w:val="28"/>
          <w:shd w:val="clear" w:color="auto" w:fill="FFFFFF"/>
        </w:rPr>
        <w:t xml:space="preserve">в месте, доступном для просмотра (в том числе при большом количестве посетителей). </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shd w:val="clear" w:color="auto" w:fill="FFFFFF"/>
        </w:rPr>
        <w:t>Информация должна размещаться в удобной для восприятия форме.</w:t>
      </w:r>
    </w:p>
    <w:p w:rsidR="00F66B8F" w:rsidRPr="00595D29" w:rsidRDefault="00F66B8F" w:rsidP="00F66B8F">
      <w:pPr>
        <w:pStyle w:val="ConsPlusNormal"/>
        <w:ind w:firstLine="0"/>
        <w:jc w:val="both"/>
        <w:rPr>
          <w:rFonts w:ascii="Times New Roman" w:hAnsi="Times New Roman" w:cs="Times New Roman"/>
          <w:color w:val="595959" w:themeColor="text1" w:themeTint="A6"/>
          <w:sz w:val="28"/>
          <w:szCs w:val="28"/>
        </w:rPr>
      </w:pPr>
    </w:p>
    <w:p w:rsidR="00F66B8F" w:rsidRPr="00595D29" w:rsidRDefault="00F66B8F" w:rsidP="00F66B8F">
      <w:pPr>
        <w:jc w:val="center"/>
        <w:rPr>
          <w:b/>
          <w:color w:val="595959" w:themeColor="text1" w:themeTint="A6"/>
          <w:sz w:val="28"/>
          <w:szCs w:val="28"/>
        </w:rPr>
      </w:pPr>
      <w:r w:rsidRPr="00595D29">
        <w:rPr>
          <w:b/>
          <w:color w:val="595959" w:themeColor="text1" w:themeTint="A6"/>
          <w:sz w:val="28"/>
          <w:szCs w:val="28"/>
        </w:rPr>
        <w:t>2.17. Показатели доступности и качества муниципальной услуги</w:t>
      </w:r>
    </w:p>
    <w:p w:rsidR="00F66B8F" w:rsidRPr="00595D29" w:rsidRDefault="00F66B8F" w:rsidP="00F66B8F">
      <w:pPr>
        <w:jc w:val="both"/>
        <w:rPr>
          <w:i/>
          <w:color w:val="595959" w:themeColor="text1" w:themeTint="A6"/>
          <w:sz w:val="28"/>
          <w:szCs w:val="28"/>
        </w:rPr>
      </w:pP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2.17.1. Показателями доступности и качества муниципальной услуги являются:</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своевременность приема заявлений о предоставлении муниципальной услуги в Администрации;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своевременность рассмотрения документов, представленных заявителем;</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возможность подачи и рассмотрения обращений по вопросу предоставления муниципальной услуги в электронной форме;</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отсутствие обоснованных жалоб на нарушение положений настоящего  регламента.</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lastRenderedPageBreak/>
        <w:t xml:space="preserve">2.17.2. Взаимодействие заявителя </w:t>
      </w:r>
      <w:r w:rsidRPr="00595D29">
        <w:rPr>
          <w:b/>
          <w:color w:val="595959" w:themeColor="text1" w:themeTint="A6"/>
          <w:sz w:val="28"/>
          <w:szCs w:val="28"/>
        </w:rPr>
        <w:t xml:space="preserve"> </w:t>
      </w:r>
      <w:r w:rsidRPr="00595D29">
        <w:rPr>
          <w:color w:val="595959" w:themeColor="text1" w:themeTint="A6"/>
          <w:sz w:val="28"/>
          <w:szCs w:val="28"/>
        </w:rPr>
        <w:t>с должностными лицами Администрации при предоставлении муниципальной услуги: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при подаче документов, необходимых для предоставления муниципальной услуги;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при получении результатов предоставления муниципальной услуги.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2.17.3. Возможность получения услуги в МФЦ.</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Предоставление муниципальной услуги также осуществляется в  «Многофункциональный центр по предоставлению государственных и муниципальных услуг».</w:t>
      </w:r>
    </w:p>
    <w:p w:rsidR="00F66B8F" w:rsidRPr="00595D29" w:rsidRDefault="00F66B8F" w:rsidP="00F66B8F">
      <w:pPr>
        <w:ind w:firstLine="709"/>
        <w:jc w:val="both"/>
        <w:rPr>
          <w:b/>
          <w:color w:val="595959" w:themeColor="text1" w:themeTint="A6"/>
          <w:sz w:val="28"/>
          <w:szCs w:val="28"/>
        </w:rPr>
      </w:pPr>
      <w:r w:rsidRPr="00595D29">
        <w:rPr>
          <w:color w:val="595959" w:themeColor="text1" w:themeTint="A6"/>
          <w:sz w:val="28"/>
          <w:szCs w:val="28"/>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F66B8F" w:rsidRPr="00595D29" w:rsidRDefault="00F66B8F" w:rsidP="00F66B8F">
      <w:pPr>
        <w:ind w:firstLine="709"/>
        <w:jc w:val="both"/>
        <w:rPr>
          <w:color w:val="595959" w:themeColor="text1" w:themeTint="A6"/>
          <w:sz w:val="28"/>
          <w:szCs w:val="28"/>
          <w:shd w:val="clear" w:color="auto" w:fill="FFFFFF"/>
        </w:rPr>
      </w:pPr>
      <w:r w:rsidRPr="00595D29">
        <w:rPr>
          <w:color w:val="595959" w:themeColor="text1" w:themeTint="A6"/>
          <w:sz w:val="28"/>
          <w:szCs w:val="28"/>
          <w:shd w:val="clear" w:color="auto" w:fill="FFFFFF"/>
        </w:rPr>
        <w:t xml:space="preserve">В рабочее время заявитель может получить информацию о ходе предоставления </w:t>
      </w:r>
      <w:r w:rsidRPr="00595D29">
        <w:rPr>
          <w:color w:val="595959" w:themeColor="text1" w:themeTint="A6"/>
          <w:sz w:val="28"/>
          <w:szCs w:val="28"/>
        </w:rPr>
        <w:t>муниципальной</w:t>
      </w:r>
      <w:r w:rsidRPr="00595D29">
        <w:rPr>
          <w:color w:val="595959" w:themeColor="text1" w:themeTint="A6"/>
          <w:sz w:val="28"/>
          <w:szCs w:val="28"/>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F66B8F" w:rsidRPr="00595D29" w:rsidRDefault="00F66B8F" w:rsidP="00F66B8F">
      <w:pPr>
        <w:jc w:val="center"/>
        <w:rPr>
          <w:b/>
          <w:bCs/>
          <w:color w:val="595959" w:themeColor="text1" w:themeTint="A6"/>
          <w:sz w:val="28"/>
          <w:szCs w:val="28"/>
        </w:rPr>
      </w:pPr>
    </w:p>
    <w:p w:rsidR="00F66B8F" w:rsidRPr="00595D29" w:rsidRDefault="00F66B8F" w:rsidP="00F66B8F">
      <w:pPr>
        <w:jc w:val="center"/>
        <w:rPr>
          <w:b/>
          <w:color w:val="595959" w:themeColor="text1" w:themeTint="A6"/>
          <w:sz w:val="28"/>
          <w:szCs w:val="28"/>
        </w:rPr>
      </w:pPr>
      <w:r w:rsidRPr="00595D29">
        <w:rPr>
          <w:b/>
          <w:color w:val="595959" w:themeColor="text1" w:themeTint="A6"/>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F66B8F" w:rsidRPr="00595D29" w:rsidRDefault="00F66B8F" w:rsidP="00F66B8F">
      <w:pPr>
        <w:jc w:val="center"/>
        <w:rPr>
          <w:b/>
          <w:color w:val="595959" w:themeColor="text1" w:themeTint="A6"/>
          <w:sz w:val="28"/>
          <w:szCs w:val="28"/>
        </w:rPr>
      </w:pPr>
      <w:r w:rsidRPr="00595D29">
        <w:rPr>
          <w:b/>
          <w:color w:val="595959" w:themeColor="text1" w:themeTint="A6"/>
          <w:sz w:val="28"/>
          <w:szCs w:val="28"/>
        </w:rPr>
        <w:t xml:space="preserve">и особенности предоставления муниципальных услуг </w:t>
      </w:r>
    </w:p>
    <w:p w:rsidR="00F66B8F" w:rsidRPr="00595D29" w:rsidRDefault="00F66B8F" w:rsidP="00F66B8F">
      <w:pPr>
        <w:jc w:val="center"/>
        <w:rPr>
          <w:b/>
          <w:bCs/>
          <w:color w:val="595959" w:themeColor="text1" w:themeTint="A6"/>
          <w:sz w:val="28"/>
          <w:szCs w:val="28"/>
        </w:rPr>
      </w:pPr>
      <w:r w:rsidRPr="00595D29">
        <w:rPr>
          <w:b/>
          <w:color w:val="595959" w:themeColor="text1" w:themeTint="A6"/>
          <w:sz w:val="28"/>
          <w:szCs w:val="28"/>
        </w:rPr>
        <w:t>в электронной форме</w:t>
      </w:r>
    </w:p>
    <w:p w:rsidR="00F66B8F" w:rsidRPr="00595D29" w:rsidRDefault="00F66B8F" w:rsidP="00F66B8F">
      <w:pPr>
        <w:ind w:firstLine="567"/>
        <w:jc w:val="both"/>
        <w:rPr>
          <w:color w:val="595959" w:themeColor="text1" w:themeTint="A6"/>
          <w:sz w:val="28"/>
          <w:szCs w:val="28"/>
        </w:rPr>
      </w:pP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2.18.1. Особенности предоставления муниципальной услуги в ОБУ «МФЦ». </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2.18.2. Особенности предоставления муниципальной услуги в электронной форме</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D7DB6" w:rsidRPr="00595D29" w:rsidRDefault="00F66B8F" w:rsidP="00AD7DB6">
      <w:pPr>
        <w:widowControl w:val="0"/>
        <w:suppressAutoHyphens/>
        <w:jc w:val="both"/>
        <w:rPr>
          <w:rFonts w:eastAsia="Lucida Sans Unicode"/>
          <w:color w:val="595959" w:themeColor="text1" w:themeTint="A6"/>
          <w:kern w:val="1"/>
          <w:sz w:val="28"/>
          <w:szCs w:val="28"/>
          <w:lang w:eastAsia="hi-IN" w:bidi="hi-IN"/>
        </w:rPr>
      </w:pPr>
      <w:r w:rsidRPr="00595D29">
        <w:rPr>
          <w:rFonts w:eastAsia="Calibri"/>
          <w:color w:val="595959" w:themeColor="text1" w:themeTint="A6"/>
          <w:sz w:val="28"/>
          <w:szCs w:val="28"/>
          <w:lang w:eastAsia="ar-SA"/>
        </w:rPr>
        <w:t xml:space="preserve">Для получения муниципальной услуги в электронном виде необходимо заполнить заявление о предоставлении муниципальной услуги </w:t>
      </w:r>
      <w:r w:rsidR="00AD7DB6" w:rsidRPr="00595D29">
        <w:rPr>
          <w:rFonts w:eastAsia="Lucida Sans Unicode"/>
          <w:color w:val="595959" w:themeColor="text1" w:themeTint="A6"/>
          <w:kern w:val="1"/>
          <w:sz w:val="28"/>
          <w:szCs w:val="28"/>
          <w:lang w:eastAsia="hi-IN" w:bidi="hi-IN"/>
        </w:rPr>
        <w:t>«Присвоение (уточнение) адресов объектам недвижимого имущества».</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Заявление в электронном виде поступит в Отдел.</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Уточнить текущее состояние заявления можно в разделе «Мои заявки».</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Подача заявления на предоставление муниципальной услуги в электронном виде осуществляется с применением простой электронной подписи.</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F66B8F" w:rsidRPr="00595D29" w:rsidRDefault="00F66B8F" w:rsidP="00F66B8F">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595D29">
        <w:rPr>
          <w:rFonts w:eastAsia="Calibri"/>
          <w:color w:val="595959" w:themeColor="text1" w:themeTint="A6"/>
          <w:sz w:val="28"/>
          <w:szCs w:val="28"/>
          <w:lang w:eastAsia="ar-SA"/>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F66B8F" w:rsidRPr="00595D29" w:rsidRDefault="00F66B8F" w:rsidP="00F66B8F">
      <w:pPr>
        <w:suppressAutoHyphens/>
        <w:autoSpaceDE w:val="0"/>
        <w:autoSpaceDN w:val="0"/>
        <w:adjustRightInd w:val="0"/>
        <w:ind w:firstLine="284"/>
        <w:jc w:val="both"/>
        <w:rPr>
          <w:color w:val="595959" w:themeColor="text1" w:themeTint="A6"/>
          <w:sz w:val="28"/>
          <w:szCs w:val="28"/>
        </w:rPr>
      </w:pPr>
      <w:r w:rsidRPr="00595D29">
        <w:rPr>
          <w:color w:val="595959" w:themeColor="text1" w:themeTint="A6"/>
          <w:sz w:val="28"/>
          <w:szCs w:val="28"/>
        </w:rPr>
        <w:t xml:space="preserve">    </w:t>
      </w:r>
    </w:p>
    <w:p w:rsidR="00F66B8F" w:rsidRPr="00595D29" w:rsidRDefault="00F66B8F" w:rsidP="00F66B8F">
      <w:pPr>
        <w:suppressAutoHyphens/>
        <w:autoSpaceDE w:val="0"/>
        <w:autoSpaceDN w:val="0"/>
        <w:adjustRightInd w:val="0"/>
        <w:ind w:firstLine="284"/>
        <w:jc w:val="both"/>
        <w:rPr>
          <w:color w:val="595959" w:themeColor="text1" w:themeTint="A6"/>
          <w:sz w:val="28"/>
          <w:szCs w:val="28"/>
        </w:rPr>
      </w:pPr>
    </w:p>
    <w:p w:rsidR="00F66B8F" w:rsidRPr="00595D29" w:rsidRDefault="00F66B8F" w:rsidP="00F66B8F">
      <w:pPr>
        <w:suppressAutoHyphens/>
        <w:jc w:val="center"/>
        <w:rPr>
          <w:b/>
          <w:color w:val="595959" w:themeColor="text1" w:themeTint="A6"/>
          <w:sz w:val="28"/>
          <w:szCs w:val="28"/>
          <w:lang w:eastAsia="ar-SA"/>
        </w:rPr>
      </w:pPr>
      <w:r w:rsidRPr="00595D29">
        <w:rPr>
          <w:b/>
          <w:color w:val="595959" w:themeColor="text1" w:themeTint="A6"/>
          <w:sz w:val="28"/>
          <w:szCs w:val="28"/>
          <w:lang w:val="en-US" w:eastAsia="ar-SA"/>
        </w:rPr>
        <w:t>III</w:t>
      </w:r>
      <w:r w:rsidRPr="00595D29">
        <w:rPr>
          <w:b/>
          <w:color w:val="595959" w:themeColor="text1" w:themeTint="A6"/>
          <w:sz w:val="28"/>
          <w:szCs w:val="28"/>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roofErr w:type="gramStart"/>
      <w:r w:rsidRPr="00595D29">
        <w:rPr>
          <w:b/>
          <w:color w:val="595959" w:themeColor="text1" w:themeTint="A6"/>
          <w:sz w:val="28"/>
          <w:szCs w:val="28"/>
          <w:lang w:eastAsia="ar-SA"/>
        </w:rPr>
        <w:t>процедур  в</w:t>
      </w:r>
      <w:proofErr w:type="gramEnd"/>
      <w:r w:rsidRPr="00595D29">
        <w:rPr>
          <w:b/>
          <w:color w:val="595959" w:themeColor="text1" w:themeTint="A6"/>
          <w:sz w:val="28"/>
          <w:szCs w:val="28"/>
          <w:lang w:eastAsia="ar-SA"/>
        </w:rPr>
        <w:t xml:space="preserve"> электронной форме</w:t>
      </w:r>
    </w:p>
    <w:p w:rsidR="00F66B8F" w:rsidRPr="00595D29" w:rsidRDefault="00F66B8F" w:rsidP="00F66B8F">
      <w:pPr>
        <w:suppressAutoHyphens/>
        <w:ind w:left="1276"/>
        <w:jc w:val="center"/>
        <w:rPr>
          <w:b/>
          <w:color w:val="595959" w:themeColor="text1" w:themeTint="A6"/>
          <w:sz w:val="28"/>
          <w:szCs w:val="28"/>
          <w:lang w:eastAsia="ar-SA"/>
        </w:rPr>
      </w:pPr>
    </w:p>
    <w:p w:rsidR="00F66B8F" w:rsidRPr="00595D29" w:rsidRDefault="00F66B8F" w:rsidP="00F66B8F">
      <w:pPr>
        <w:jc w:val="center"/>
        <w:rPr>
          <w:b/>
          <w:bCs/>
          <w:color w:val="595959" w:themeColor="text1" w:themeTint="A6"/>
          <w:sz w:val="28"/>
          <w:szCs w:val="28"/>
        </w:rPr>
      </w:pPr>
      <w:r w:rsidRPr="00595D29">
        <w:rPr>
          <w:b/>
          <w:bCs/>
          <w:color w:val="595959" w:themeColor="text1" w:themeTint="A6"/>
          <w:sz w:val="28"/>
          <w:szCs w:val="28"/>
        </w:rPr>
        <w:t>3.1. Последовательность административных действий (процедур)</w:t>
      </w:r>
    </w:p>
    <w:p w:rsidR="00F66B8F" w:rsidRPr="00595D29" w:rsidRDefault="00F66B8F" w:rsidP="00F66B8F">
      <w:pPr>
        <w:tabs>
          <w:tab w:val="left" w:pos="400"/>
        </w:tabs>
        <w:ind w:firstLine="600"/>
        <w:jc w:val="both"/>
        <w:rPr>
          <w:b/>
          <w:color w:val="595959" w:themeColor="text1" w:themeTint="A6"/>
          <w:sz w:val="28"/>
          <w:szCs w:val="28"/>
        </w:rPr>
      </w:pP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3.1.1.</w:t>
      </w:r>
      <w:r w:rsidRPr="00595D29">
        <w:rPr>
          <w:b/>
          <w:bCs/>
          <w:color w:val="595959" w:themeColor="text1" w:themeTint="A6"/>
          <w:sz w:val="28"/>
          <w:szCs w:val="28"/>
        </w:rPr>
        <w:t>Исчерпывающий перечень административных процедур:</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1) прием заявления о присвоении </w:t>
      </w:r>
      <w:r w:rsidR="00AD7DB6" w:rsidRPr="00595D29">
        <w:rPr>
          <w:rFonts w:eastAsia="Lucida Sans Unicode"/>
          <w:color w:val="595959" w:themeColor="text1" w:themeTint="A6"/>
          <w:kern w:val="1"/>
          <w:sz w:val="28"/>
          <w:szCs w:val="28"/>
          <w:lang w:eastAsia="hi-IN" w:bidi="hi-IN"/>
        </w:rPr>
        <w:t xml:space="preserve">(уточнении) </w:t>
      </w:r>
      <w:r w:rsidRPr="00595D29">
        <w:rPr>
          <w:rFonts w:eastAsia="Lucida Sans Unicode"/>
          <w:color w:val="595959" w:themeColor="text1" w:themeTint="A6"/>
          <w:kern w:val="1"/>
          <w:sz w:val="28"/>
          <w:szCs w:val="28"/>
          <w:lang w:eastAsia="hi-IN" w:bidi="hi-IN"/>
        </w:rPr>
        <w:t>адреса объекту недвижимого имущества;</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2) проверка наличия необходимых документов, прилагаемых к заявлению, и правильности оформления представленных документов;</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3) подбор и изучение архивных, проектных и прочих материалов, необходимых для установления и оформления адресных документов;</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4) обследование территории на местности, где расположены объекты недвижимости, для которых устанавливаются адреса, взаимное согласование устанавливаемых и существующих адресов близлежащих объектов недвижимости;</w:t>
      </w:r>
    </w:p>
    <w:p w:rsidR="00F66B8F" w:rsidRPr="00595D29" w:rsidRDefault="00F66B8F" w:rsidP="00F66B8F">
      <w:pPr>
        <w:widowControl w:val="0"/>
        <w:suppressAutoHyphens/>
        <w:autoSpaceDE w:val="0"/>
        <w:ind w:firstLine="540"/>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5) подготовка, утверждение и выдача постановления о присвоении почтового </w:t>
      </w:r>
      <w:r w:rsidRPr="00595D29">
        <w:rPr>
          <w:rFonts w:eastAsia="Lucida Sans Unicode"/>
          <w:color w:val="595959" w:themeColor="text1" w:themeTint="A6"/>
          <w:kern w:val="1"/>
          <w:sz w:val="28"/>
          <w:szCs w:val="28"/>
          <w:lang w:eastAsia="hi-IN" w:bidi="hi-IN"/>
        </w:rPr>
        <w:lastRenderedPageBreak/>
        <w:t>адреса объекту недвижимого имущества либо выдача отказа в предоставлении муниципальной услуги.</w:t>
      </w:r>
    </w:p>
    <w:p w:rsidR="00F66B8F" w:rsidRPr="00595D29" w:rsidRDefault="00F66B8F" w:rsidP="00F66B8F">
      <w:pPr>
        <w:spacing w:line="312" w:lineRule="atLeast"/>
        <w:jc w:val="both"/>
        <w:rPr>
          <w:color w:val="595959" w:themeColor="text1" w:themeTint="A6"/>
          <w:sz w:val="28"/>
          <w:szCs w:val="28"/>
        </w:rPr>
      </w:pPr>
      <w:r w:rsidRPr="00595D29">
        <w:rPr>
          <w:color w:val="595959" w:themeColor="text1" w:themeTint="A6"/>
          <w:sz w:val="28"/>
          <w:szCs w:val="28"/>
        </w:rPr>
        <w:t>Последовательность муниципальной услуги отражена в блок-схеме согласно приложению 2 к настоящему Административному регламенту.</w:t>
      </w:r>
    </w:p>
    <w:p w:rsidR="00F66B8F" w:rsidRPr="00595D29" w:rsidRDefault="00F66B8F" w:rsidP="00F66B8F">
      <w:pPr>
        <w:tabs>
          <w:tab w:val="left" w:pos="0"/>
        </w:tabs>
        <w:spacing w:line="100" w:lineRule="atLeast"/>
        <w:jc w:val="both"/>
        <w:rPr>
          <w:rFonts w:cs="CG Times"/>
          <w:color w:val="595959" w:themeColor="text1" w:themeTint="A6"/>
          <w:sz w:val="28"/>
          <w:szCs w:val="28"/>
          <w:lang w:eastAsia="ar-SA"/>
        </w:rPr>
      </w:pPr>
    </w:p>
    <w:p w:rsidR="00F66B8F" w:rsidRPr="00595D29" w:rsidRDefault="00F66B8F" w:rsidP="00F66B8F">
      <w:pPr>
        <w:pStyle w:val="HTML"/>
        <w:ind w:left="0" w:firstLine="612"/>
        <w:jc w:val="center"/>
        <w:rPr>
          <w:rFonts w:ascii="Times New Roman" w:hAnsi="Times New Roman" w:cs="Times New Roman"/>
          <w:b/>
          <w:color w:val="595959" w:themeColor="text1" w:themeTint="A6"/>
          <w:sz w:val="28"/>
          <w:szCs w:val="28"/>
        </w:rPr>
      </w:pPr>
      <w:r w:rsidRPr="00595D29">
        <w:rPr>
          <w:rFonts w:ascii="Times New Roman" w:hAnsi="Times New Roman" w:cs="Times New Roman"/>
          <w:b/>
          <w:bCs/>
          <w:color w:val="595959" w:themeColor="text1" w:themeTint="A6"/>
          <w:sz w:val="28"/>
          <w:szCs w:val="28"/>
        </w:rPr>
        <w:t xml:space="preserve">3.2. Выдача Постановления </w:t>
      </w:r>
      <w:r w:rsidRPr="00595D29">
        <w:rPr>
          <w:rFonts w:ascii="Times New Roman" w:eastAsia="Lucida Sans Unicode" w:hAnsi="Times New Roman" w:cs="Times New Roman"/>
          <w:b/>
          <w:color w:val="595959" w:themeColor="text1" w:themeTint="A6"/>
          <w:kern w:val="1"/>
          <w:sz w:val="28"/>
          <w:szCs w:val="28"/>
          <w:lang w:eastAsia="hi-IN" w:bidi="hi-IN"/>
        </w:rPr>
        <w:t>о присвоение (уточнение) адресов объектам недвижимого имущества</w:t>
      </w:r>
      <w:r w:rsidRPr="00595D29">
        <w:rPr>
          <w:rFonts w:ascii="Times New Roman" w:hAnsi="Times New Roman" w:cs="Times New Roman"/>
          <w:b/>
          <w:bCs/>
          <w:color w:val="595959" w:themeColor="text1" w:themeTint="A6"/>
          <w:sz w:val="28"/>
          <w:szCs w:val="28"/>
        </w:rPr>
        <w:t>.</w:t>
      </w:r>
    </w:p>
    <w:p w:rsidR="00F66B8F" w:rsidRPr="00595D29" w:rsidRDefault="00F66B8F" w:rsidP="00F66B8F">
      <w:pPr>
        <w:pStyle w:val="HTML"/>
        <w:ind w:left="0" w:firstLine="612"/>
        <w:jc w:val="both"/>
        <w:rPr>
          <w:rFonts w:ascii="Times New Roman" w:hAnsi="Times New Roman" w:cs="Times New Roman"/>
          <w:color w:val="595959" w:themeColor="text1" w:themeTint="A6"/>
          <w:sz w:val="28"/>
          <w:szCs w:val="28"/>
        </w:rPr>
      </w:pPr>
    </w:p>
    <w:p w:rsidR="00F66B8F" w:rsidRPr="00595D29" w:rsidRDefault="00F66B8F" w:rsidP="00F66B8F">
      <w:pPr>
        <w:ind w:firstLine="709"/>
        <w:jc w:val="center"/>
        <w:rPr>
          <w:b/>
          <w:color w:val="595959" w:themeColor="text1" w:themeTint="A6"/>
          <w:sz w:val="28"/>
          <w:szCs w:val="28"/>
        </w:rPr>
      </w:pPr>
      <w:r w:rsidRPr="00595D29">
        <w:rPr>
          <w:b/>
          <w:color w:val="595959" w:themeColor="text1" w:themeTint="A6"/>
          <w:sz w:val="28"/>
          <w:szCs w:val="28"/>
        </w:rPr>
        <w:t>3.2.1. Прием и регистрация заявления о предоставлении муниципальной услуги и документов</w:t>
      </w:r>
    </w:p>
    <w:p w:rsidR="00F66B8F" w:rsidRPr="00595D29" w:rsidRDefault="00F66B8F" w:rsidP="00F66B8F">
      <w:pPr>
        <w:ind w:firstLine="709"/>
        <w:jc w:val="center"/>
        <w:rPr>
          <w:b/>
          <w:color w:val="595959" w:themeColor="text1" w:themeTint="A6"/>
          <w:sz w:val="28"/>
          <w:szCs w:val="28"/>
        </w:rPr>
      </w:pP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3.2.1.1.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3.2.1.2. Заявление о предоставлении муниципальной услуги и документы, указанные в пункте 2.6. административного регламента, могут быть направлены в Отдел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3.2.1.3. При получении заявления Отдел или ОБУ «МФЦ» по месту жительства заявителя проверяет:</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1) наличие документов, необходимых для предоставления государственной услуги;</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2) правильность оформления заявления.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 при наличии в представленных документах оснований для отказа в приеме документов, указанных в пункте 2.6.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xml:space="preserve">3.2.1.4. </w:t>
      </w:r>
      <w:proofErr w:type="gramStart"/>
      <w:r w:rsidRPr="00595D29">
        <w:rPr>
          <w:bCs/>
          <w:color w:val="595959" w:themeColor="text1" w:themeTint="A6"/>
          <w:sz w:val="28"/>
          <w:szCs w:val="28"/>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r w:rsidRPr="00595D29">
        <w:rPr>
          <w:bCs/>
          <w:color w:val="595959" w:themeColor="text1" w:themeTint="A6"/>
          <w:sz w:val="28"/>
          <w:szCs w:val="28"/>
        </w:rPr>
        <w:t>;</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lastRenderedPageBreak/>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5) заполняет расписку о приеме (регистрации) заявления заявителя;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7) вносит запись о приеме заявления в журнал регистрации заявлений.</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3.2.1.5.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3.2.1.6. Результатом исполнения данной административной процедуры является: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прием документов и внесение записи в журнал входящей корреспонденции;</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отказ в приеме документов.</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3.2.1.7. Фиксацией результата является регистрация заявления в журнале регистрации заявлений.</w:t>
      </w:r>
    </w:p>
    <w:p w:rsidR="00F66B8F" w:rsidRPr="00595D29" w:rsidRDefault="00F66B8F" w:rsidP="00F66B8F">
      <w:pPr>
        <w:autoSpaceDE w:val="0"/>
        <w:autoSpaceDN w:val="0"/>
        <w:adjustRightInd w:val="0"/>
        <w:jc w:val="both"/>
        <w:outlineLvl w:val="2"/>
        <w:rPr>
          <w:color w:val="595959" w:themeColor="text1" w:themeTint="A6"/>
          <w:sz w:val="28"/>
          <w:szCs w:val="28"/>
        </w:rPr>
      </w:pPr>
    </w:p>
    <w:p w:rsidR="00F66B8F" w:rsidRPr="00595D29" w:rsidRDefault="00F66B8F" w:rsidP="00F66B8F">
      <w:pPr>
        <w:autoSpaceDE w:val="0"/>
        <w:autoSpaceDN w:val="0"/>
        <w:adjustRightInd w:val="0"/>
        <w:ind w:firstLine="709"/>
        <w:jc w:val="center"/>
        <w:outlineLvl w:val="2"/>
        <w:rPr>
          <w:b/>
          <w:color w:val="595959" w:themeColor="text1" w:themeTint="A6"/>
          <w:sz w:val="28"/>
          <w:szCs w:val="28"/>
        </w:rPr>
      </w:pPr>
      <w:r w:rsidRPr="00595D29">
        <w:rPr>
          <w:b/>
          <w:color w:val="595959" w:themeColor="text1" w:themeTint="A6"/>
          <w:sz w:val="28"/>
          <w:szCs w:val="28"/>
        </w:rPr>
        <w:t>3.2.2. Подготовка проекта документа, являющегося результатом предоставления муниципальной услуги</w:t>
      </w:r>
    </w:p>
    <w:p w:rsidR="00F66B8F" w:rsidRPr="00595D29" w:rsidRDefault="00F66B8F" w:rsidP="00F66B8F">
      <w:pPr>
        <w:autoSpaceDE w:val="0"/>
        <w:autoSpaceDN w:val="0"/>
        <w:adjustRightInd w:val="0"/>
        <w:ind w:firstLine="709"/>
        <w:jc w:val="center"/>
        <w:outlineLvl w:val="2"/>
        <w:rPr>
          <w:b/>
          <w:color w:val="595959" w:themeColor="text1" w:themeTint="A6"/>
          <w:sz w:val="28"/>
          <w:szCs w:val="28"/>
        </w:rPr>
      </w:pP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xml:space="preserve">3.2.2.1. </w:t>
      </w:r>
      <w:proofErr w:type="gramStart"/>
      <w:r w:rsidRPr="00595D29">
        <w:rPr>
          <w:bCs/>
          <w:color w:val="595959" w:themeColor="text1" w:themeTint="A6"/>
          <w:sz w:val="28"/>
          <w:szCs w:val="28"/>
        </w:rPr>
        <w:t>Подготовленный</w:t>
      </w:r>
      <w:proofErr w:type="gramEnd"/>
      <w:r w:rsidRPr="00595D29">
        <w:rPr>
          <w:bCs/>
          <w:color w:val="595959" w:themeColor="text1" w:themeTint="A6"/>
          <w:sz w:val="28"/>
          <w:szCs w:val="28"/>
        </w:rPr>
        <w:t xml:space="preserve"> специалистом Отдела проект</w:t>
      </w:r>
      <w:r w:rsidR="00AD7DB6" w:rsidRPr="00595D29">
        <w:rPr>
          <w:bCs/>
          <w:color w:val="595959" w:themeColor="text1" w:themeTint="A6"/>
          <w:sz w:val="28"/>
          <w:szCs w:val="28"/>
        </w:rPr>
        <w:t>а</w:t>
      </w:r>
      <w:r w:rsidRPr="00595D29">
        <w:rPr>
          <w:bCs/>
          <w:color w:val="595959" w:themeColor="text1" w:themeTint="A6"/>
          <w:sz w:val="28"/>
          <w:szCs w:val="28"/>
        </w:rPr>
        <w:t xml:space="preserve"> документа, являющегося результатом предоставления муниципальной услуги, согласовывается с начальником Отдела,  </w:t>
      </w:r>
      <w:r w:rsidRPr="00595D29">
        <w:rPr>
          <w:color w:val="595959" w:themeColor="text1" w:themeTint="A6"/>
          <w:sz w:val="28"/>
          <w:szCs w:val="28"/>
        </w:rPr>
        <w:t>Администрации</w:t>
      </w:r>
      <w:r w:rsidRPr="00595D29">
        <w:rPr>
          <w:bCs/>
          <w:color w:val="595959" w:themeColor="text1" w:themeTint="A6"/>
          <w:sz w:val="28"/>
          <w:szCs w:val="28"/>
        </w:rPr>
        <w:t xml:space="preserve">, заместителем главы </w:t>
      </w:r>
      <w:r w:rsidRPr="00595D29">
        <w:rPr>
          <w:color w:val="595959" w:themeColor="text1" w:themeTint="A6"/>
          <w:sz w:val="28"/>
          <w:szCs w:val="28"/>
        </w:rPr>
        <w:t>Администрации</w:t>
      </w:r>
      <w:r w:rsidRPr="00595D29">
        <w:rPr>
          <w:bCs/>
          <w:color w:val="595959" w:themeColor="text1" w:themeTint="A6"/>
          <w:sz w:val="28"/>
          <w:szCs w:val="28"/>
        </w:rPr>
        <w:t>.</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3.2.2.2. Максимальный срок выполнения указанной административной процедуры составляет 1 день для каждого должностного лица (всего 3 дня).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xml:space="preserve">3.2.2.3. Глава поселка Пристень принимает решение в форме постановления Администрации, а в случае отказа в предоставлении муниципальной услуги подписывает соответствующее уведомление, которое передает специалисту </w:t>
      </w:r>
      <w:r w:rsidRPr="00595D29">
        <w:rPr>
          <w:color w:val="595959" w:themeColor="text1" w:themeTint="A6"/>
          <w:sz w:val="28"/>
          <w:szCs w:val="28"/>
        </w:rPr>
        <w:t>Администрации</w:t>
      </w:r>
      <w:r w:rsidRPr="00595D29">
        <w:rPr>
          <w:bCs/>
          <w:color w:val="595959" w:themeColor="text1" w:themeTint="A6"/>
          <w:sz w:val="28"/>
          <w:szCs w:val="28"/>
        </w:rPr>
        <w:t xml:space="preserve"> для отправки (вручения) заявителям.</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3.2.2.4. Максимальный срок выполнения указанной административной процедуры составляет 4 рабочих дня.</w:t>
      </w:r>
    </w:p>
    <w:p w:rsidR="00F66B8F" w:rsidRPr="00595D29" w:rsidRDefault="00F66B8F" w:rsidP="00F66B8F">
      <w:pPr>
        <w:autoSpaceDE w:val="0"/>
        <w:autoSpaceDN w:val="0"/>
        <w:adjustRightInd w:val="0"/>
        <w:ind w:firstLine="709"/>
        <w:jc w:val="both"/>
        <w:outlineLvl w:val="1"/>
        <w:rPr>
          <w:color w:val="595959" w:themeColor="text1" w:themeTint="A6"/>
          <w:sz w:val="28"/>
          <w:szCs w:val="28"/>
        </w:rPr>
      </w:pPr>
      <w:r w:rsidRPr="00595D29">
        <w:rPr>
          <w:color w:val="595959" w:themeColor="text1" w:themeTint="A6"/>
          <w:sz w:val="28"/>
          <w:szCs w:val="28"/>
        </w:rPr>
        <w:t xml:space="preserve">3.2.2.5.  Результат административной процедуры является - подготовка проектов постановления Администрации </w:t>
      </w:r>
      <w:r w:rsidRPr="00595D29">
        <w:rPr>
          <w:rFonts w:eastAsia="Lucida Sans Unicode"/>
          <w:color w:val="595959" w:themeColor="text1" w:themeTint="A6"/>
          <w:kern w:val="1"/>
          <w:sz w:val="28"/>
          <w:szCs w:val="28"/>
          <w:lang w:eastAsia="hi-IN" w:bidi="hi-IN"/>
        </w:rPr>
        <w:t xml:space="preserve">о </w:t>
      </w:r>
      <w:r w:rsidR="00AD7DB6" w:rsidRPr="00595D29">
        <w:rPr>
          <w:rFonts w:eastAsia="Lucida Sans Unicode"/>
          <w:color w:val="595959" w:themeColor="text1" w:themeTint="A6"/>
          <w:kern w:val="1"/>
          <w:sz w:val="28"/>
          <w:szCs w:val="28"/>
          <w:lang w:eastAsia="hi-IN" w:bidi="hi-IN"/>
        </w:rPr>
        <w:t>п</w:t>
      </w:r>
      <w:r w:rsidRPr="00595D29">
        <w:rPr>
          <w:rFonts w:eastAsia="Lucida Sans Unicode"/>
          <w:color w:val="595959" w:themeColor="text1" w:themeTint="A6"/>
          <w:kern w:val="1"/>
          <w:sz w:val="28"/>
          <w:szCs w:val="28"/>
          <w:lang w:eastAsia="hi-IN" w:bidi="hi-IN"/>
        </w:rPr>
        <w:t>рисвоение (уточнение) адресов объектам недвижимого имущества</w:t>
      </w:r>
      <w:r w:rsidRPr="00595D29">
        <w:rPr>
          <w:color w:val="595959" w:themeColor="text1" w:themeTint="A6"/>
          <w:sz w:val="28"/>
          <w:szCs w:val="28"/>
        </w:rPr>
        <w:t>.</w:t>
      </w:r>
    </w:p>
    <w:p w:rsidR="00F66B8F" w:rsidRPr="00595D29" w:rsidRDefault="00F66B8F" w:rsidP="00F66B8F">
      <w:pPr>
        <w:autoSpaceDE w:val="0"/>
        <w:autoSpaceDN w:val="0"/>
        <w:adjustRightInd w:val="0"/>
        <w:ind w:firstLine="709"/>
        <w:jc w:val="both"/>
        <w:outlineLvl w:val="1"/>
        <w:rPr>
          <w:color w:val="595959" w:themeColor="text1" w:themeTint="A6"/>
          <w:sz w:val="28"/>
          <w:szCs w:val="28"/>
        </w:rPr>
      </w:pPr>
      <w:r w:rsidRPr="00595D29">
        <w:rPr>
          <w:color w:val="595959" w:themeColor="text1" w:themeTint="A6"/>
          <w:sz w:val="28"/>
          <w:szCs w:val="28"/>
        </w:rPr>
        <w:t xml:space="preserve">3.2.2.6. Способ фиксации результата - регистрация постановления Администрации </w:t>
      </w:r>
      <w:r w:rsidRPr="00595D29">
        <w:rPr>
          <w:rFonts w:eastAsia="Lucida Sans Unicode"/>
          <w:color w:val="595959" w:themeColor="text1" w:themeTint="A6"/>
          <w:kern w:val="1"/>
          <w:sz w:val="28"/>
          <w:szCs w:val="28"/>
          <w:lang w:eastAsia="hi-IN" w:bidi="hi-IN"/>
        </w:rPr>
        <w:t>о присвоение (уточнение) адресов объектам недвижимого имущества</w:t>
      </w:r>
      <w:r w:rsidRPr="00595D29">
        <w:rPr>
          <w:color w:val="595959" w:themeColor="text1" w:themeTint="A6"/>
          <w:sz w:val="28"/>
          <w:szCs w:val="28"/>
        </w:rPr>
        <w:t>.</w:t>
      </w:r>
    </w:p>
    <w:p w:rsidR="00F66B8F" w:rsidRPr="00595D29" w:rsidRDefault="00F66B8F" w:rsidP="00F66B8F">
      <w:pPr>
        <w:ind w:firstLine="709"/>
        <w:jc w:val="both"/>
        <w:rPr>
          <w:b/>
          <w:color w:val="595959" w:themeColor="text1" w:themeTint="A6"/>
          <w:sz w:val="28"/>
          <w:szCs w:val="28"/>
        </w:rPr>
      </w:pPr>
    </w:p>
    <w:p w:rsidR="00F66B8F" w:rsidRPr="00595D29" w:rsidRDefault="00F66B8F" w:rsidP="00F66B8F">
      <w:pPr>
        <w:ind w:firstLine="709"/>
        <w:jc w:val="center"/>
        <w:rPr>
          <w:b/>
          <w:color w:val="595959" w:themeColor="text1" w:themeTint="A6"/>
          <w:sz w:val="28"/>
          <w:szCs w:val="28"/>
        </w:rPr>
      </w:pPr>
      <w:r w:rsidRPr="00595D29">
        <w:rPr>
          <w:b/>
          <w:color w:val="595959" w:themeColor="text1" w:themeTint="A6"/>
          <w:sz w:val="28"/>
          <w:szCs w:val="28"/>
        </w:rPr>
        <w:t>3.2.5.  Выдача (направление) заявителю результата предоставления муниципальной услуги</w:t>
      </w:r>
    </w:p>
    <w:p w:rsidR="00F66B8F" w:rsidRPr="00595D29" w:rsidRDefault="00F66B8F" w:rsidP="00F66B8F">
      <w:pPr>
        <w:autoSpaceDE w:val="0"/>
        <w:autoSpaceDN w:val="0"/>
        <w:adjustRightInd w:val="0"/>
        <w:ind w:firstLine="709"/>
        <w:jc w:val="both"/>
        <w:outlineLvl w:val="1"/>
        <w:rPr>
          <w:color w:val="595959" w:themeColor="text1" w:themeTint="A6"/>
          <w:sz w:val="28"/>
          <w:szCs w:val="28"/>
        </w:rPr>
      </w:pPr>
      <w:r w:rsidRPr="00595D29">
        <w:rPr>
          <w:color w:val="595959" w:themeColor="text1" w:themeTint="A6"/>
          <w:sz w:val="28"/>
          <w:szCs w:val="28"/>
        </w:rPr>
        <w:t xml:space="preserve">3.2.5.1. Основанием для начала административной процедуры является подписание главой поселка Пристень постановления Администрации </w:t>
      </w:r>
      <w:r w:rsidRPr="00595D29">
        <w:rPr>
          <w:rFonts w:eastAsia="Lucida Sans Unicode"/>
          <w:color w:val="595959" w:themeColor="text1" w:themeTint="A6"/>
          <w:kern w:val="1"/>
          <w:sz w:val="28"/>
          <w:szCs w:val="28"/>
          <w:lang w:eastAsia="hi-IN" w:bidi="hi-IN"/>
        </w:rPr>
        <w:t>о присвоение (уточнение) адресов объектам недвижимого имущества</w:t>
      </w:r>
      <w:r w:rsidRPr="00595D29">
        <w:rPr>
          <w:color w:val="595959" w:themeColor="text1" w:themeTint="A6"/>
          <w:sz w:val="28"/>
          <w:szCs w:val="28"/>
        </w:rPr>
        <w:t>.</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3.2.5.2. Специалист при наличии контактного телефона заявителя по телефону или посредствам федеральной государственной информационной </w:t>
      </w:r>
      <w:r w:rsidRPr="00595D29">
        <w:rPr>
          <w:color w:val="595959" w:themeColor="text1" w:themeTint="A6"/>
          <w:sz w:val="28"/>
          <w:szCs w:val="28"/>
        </w:rPr>
        <w:lastRenderedPageBreak/>
        <w:t>системы «Единый портал государственных и муниципальных услуг (функций) приглашает его в Администрацию для получения результата предоставления муниципальной услуги.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3.2.5.3. При отсутствии контактного телефона или при неявке заявителя за получением результата представления муниципальной услуги в течение двух дней со дня его устного уведомления результат предоставления муниципальной услуги направляется заявителю по почте.</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color w:val="595959" w:themeColor="text1" w:themeTint="A6"/>
          <w:sz w:val="28"/>
          <w:szCs w:val="28"/>
        </w:rPr>
        <w:t xml:space="preserve">3.2.5.4. Специалист Администрации вносит в </w:t>
      </w:r>
      <w:r w:rsidRPr="00595D29">
        <w:rPr>
          <w:bCs/>
          <w:color w:val="595959" w:themeColor="text1" w:themeTint="A6"/>
          <w:sz w:val="28"/>
          <w:szCs w:val="28"/>
        </w:rPr>
        <w:t xml:space="preserve">журнал регистрации заявлений и решений </w:t>
      </w:r>
      <w:r w:rsidRPr="00595D29">
        <w:rPr>
          <w:color w:val="595959" w:themeColor="text1" w:themeTint="A6"/>
          <w:sz w:val="28"/>
          <w:szCs w:val="28"/>
        </w:rPr>
        <w:t>Администрации</w:t>
      </w:r>
      <w:r w:rsidRPr="00595D29">
        <w:rPr>
          <w:bCs/>
          <w:color w:val="595959" w:themeColor="text1" w:themeTint="A6"/>
          <w:sz w:val="28"/>
          <w:szCs w:val="28"/>
        </w:rPr>
        <w:t xml:space="preserve"> запись о дате написания постановления о предоставлении  муниципальной услуги и дате направления его по почте.</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xml:space="preserve">В случае если решение о предоставлении  муниципальной услуги выдается заявителю на руки, запись о дате получения решения в журнал регистрации заявлений и решений </w:t>
      </w:r>
      <w:r w:rsidRPr="00595D29">
        <w:rPr>
          <w:color w:val="595959" w:themeColor="text1" w:themeTint="A6"/>
          <w:sz w:val="28"/>
          <w:szCs w:val="28"/>
        </w:rPr>
        <w:t>Администрации</w:t>
      </w:r>
      <w:r w:rsidRPr="00595D29">
        <w:rPr>
          <w:bCs/>
          <w:color w:val="595959" w:themeColor="text1" w:themeTint="A6"/>
          <w:sz w:val="28"/>
          <w:szCs w:val="28"/>
        </w:rPr>
        <w:t xml:space="preserve"> осуществляет специалист </w:t>
      </w:r>
      <w:r w:rsidRPr="00595D29">
        <w:rPr>
          <w:color w:val="595959" w:themeColor="text1" w:themeTint="A6"/>
          <w:sz w:val="28"/>
          <w:szCs w:val="28"/>
        </w:rPr>
        <w:t>Администрации</w:t>
      </w:r>
      <w:r w:rsidRPr="00595D29">
        <w:rPr>
          <w:bCs/>
          <w:color w:val="595959" w:themeColor="text1" w:themeTint="A6"/>
          <w:sz w:val="28"/>
          <w:szCs w:val="28"/>
        </w:rPr>
        <w:t>, ответственный за прием и регистрацию документов.</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3.2.5.5. Максимальный срок выполнения указанной административной процедуры составляет три рабочих дня. </w:t>
      </w:r>
    </w:p>
    <w:p w:rsidR="00F66B8F" w:rsidRPr="00595D29" w:rsidRDefault="00F66B8F" w:rsidP="00F66B8F">
      <w:pPr>
        <w:autoSpaceDE w:val="0"/>
        <w:autoSpaceDN w:val="0"/>
        <w:adjustRightInd w:val="0"/>
        <w:ind w:firstLine="709"/>
        <w:jc w:val="both"/>
        <w:outlineLvl w:val="1"/>
        <w:rPr>
          <w:color w:val="595959" w:themeColor="text1" w:themeTint="A6"/>
          <w:sz w:val="28"/>
          <w:szCs w:val="28"/>
        </w:rPr>
      </w:pPr>
      <w:r w:rsidRPr="00595D29">
        <w:rPr>
          <w:color w:val="595959" w:themeColor="text1" w:themeTint="A6"/>
          <w:sz w:val="28"/>
          <w:szCs w:val="28"/>
        </w:rPr>
        <w:t xml:space="preserve">3.2.5.6. Результатом административной процедуры  является выдача постановления Администрации о </w:t>
      </w:r>
      <w:r w:rsidRPr="00595D29">
        <w:rPr>
          <w:rFonts w:eastAsia="Lucida Sans Unicode"/>
          <w:color w:val="595959" w:themeColor="text1" w:themeTint="A6"/>
          <w:kern w:val="1"/>
          <w:sz w:val="28"/>
          <w:szCs w:val="28"/>
          <w:lang w:eastAsia="hi-IN" w:bidi="hi-IN"/>
        </w:rPr>
        <w:t>присвоение (уточнение) адресов объектам недвижимого имущества</w:t>
      </w:r>
      <w:r w:rsidRPr="00595D29">
        <w:rPr>
          <w:color w:val="595959" w:themeColor="text1" w:themeTint="A6"/>
          <w:sz w:val="28"/>
          <w:szCs w:val="28"/>
        </w:rPr>
        <w:t>.</w:t>
      </w:r>
    </w:p>
    <w:p w:rsidR="00F66B8F" w:rsidRPr="00595D29" w:rsidRDefault="00F66B8F" w:rsidP="00F66B8F">
      <w:pPr>
        <w:autoSpaceDE w:val="0"/>
        <w:autoSpaceDN w:val="0"/>
        <w:adjustRightInd w:val="0"/>
        <w:ind w:firstLine="709"/>
        <w:jc w:val="both"/>
        <w:outlineLvl w:val="1"/>
        <w:rPr>
          <w:color w:val="595959" w:themeColor="text1" w:themeTint="A6"/>
          <w:sz w:val="28"/>
          <w:szCs w:val="28"/>
        </w:rPr>
      </w:pPr>
      <w:r w:rsidRPr="00595D29">
        <w:rPr>
          <w:color w:val="595959" w:themeColor="text1" w:themeTint="A6"/>
          <w:sz w:val="28"/>
          <w:szCs w:val="28"/>
        </w:rPr>
        <w:t>3.2.5.7. Способ фиксации результата - запись в журнале регистрации заявлений и решений Администрации.</w:t>
      </w:r>
    </w:p>
    <w:p w:rsidR="00F66B8F" w:rsidRPr="00595D29" w:rsidRDefault="00F66B8F" w:rsidP="00F66B8F">
      <w:pPr>
        <w:jc w:val="both"/>
        <w:rPr>
          <w:b/>
          <w:color w:val="595959" w:themeColor="text1" w:themeTint="A6"/>
          <w:sz w:val="28"/>
          <w:szCs w:val="28"/>
        </w:rPr>
      </w:pPr>
    </w:p>
    <w:p w:rsidR="00F66B8F" w:rsidRPr="00595D29" w:rsidRDefault="00F66B8F" w:rsidP="00F66B8F">
      <w:pPr>
        <w:ind w:firstLine="709"/>
        <w:jc w:val="center"/>
        <w:rPr>
          <w:b/>
          <w:color w:val="595959" w:themeColor="text1" w:themeTint="A6"/>
          <w:sz w:val="28"/>
          <w:szCs w:val="28"/>
        </w:rPr>
      </w:pPr>
      <w:r w:rsidRPr="00595D29">
        <w:rPr>
          <w:b/>
          <w:color w:val="595959" w:themeColor="text1" w:themeTint="A6"/>
          <w:sz w:val="28"/>
          <w:szCs w:val="28"/>
        </w:rPr>
        <w:t>3.3.1. Прием и регистрация заявления о предоставлении муниципальной услуги и документов</w:t>
      </w:r>
    </w:p>
    <w:p w:rsidR="00F66B8F" w:rsidRPr="00595D29" w:rsidRDefault="00F66B8F" w:rsidP="00F66B8F">
      <w:pPr>
        <w:ind w:firstLine="709"/>
        <w:jc w:val="center"/>
        <w:rPr>
          <w:b/>
          <w:color w:val="595959" w:themeColor="text1" w:themeTint="A6"/>
          <w:sz w:val="28"/>
          <w:szCs w:val="28"/>
        </w:rPr>
      </w:pP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3.3.1.1.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3.3.1.2. Заявление о предоставлении муниципальной услуги и документы, указанные в пункте 2.6. административного регламента, могут быть направлены в Отдел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3.3.1.3. При получении заявления Отдел или ОБУ «МФЦ» по месту жительства заявителя проверяет:</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1) наличие документов, необходимых для предоставления государственной услуги;</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2) правильность оформления заявления.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xml:space="preserve">3) при наличии в представленных документах оснований для отказа в приеме документов, указанных в пункте 2.6. настоящего административного регламента, уведомляет заявителя о наличии препятствий для предоставления </w:t>
      </w:r>
      <w:r w:rsidRPr="00595D29">
        <w:rPr>
          <w:bCs/>
          <w:color w:val="595959" w:themeColor="text1" w:themeTint="A6"/>
          <w:sz w:val="28"/>
          <w:szCs w:val="28"/>
        </w:rPr>
        <w:lastRenderedPageBreak/>
        <w:t>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xml:space="preserve">3.3.1.4. </w:t>
      </w:r>
      <w:proofErr w:type="gramStart"/>
      <w:r w:rsidRPr="00595D29">
        <w:rPr>
          <w:bCs/>
          <w:color w:val="595959" w:themeColor="text1" w:themeTint="A6"/>
          <w:sz w:val="28"/>
          <w:szCs w:val="28"/>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r w:rsidRPr="00595D29">
        <w:rPr>
          <w:bCs/>
          <w:color w:val="595959" w:themeColor="text1" w:themeTint="A6"/>
          <w:sz w:val="28"/>
          <w:szCs w:val="28"/>
        </w:rPr>
        <w:t>;</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5) заполняет расписку о приеме (регистрации) заявления заявителя;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7) вносит запись о приеме заявления в журнал регистрации заявлений.</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3.3.1.5.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3.3.1.6. Результатом исполнения данной административной процедуры является:</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прием документов и внесение записи в журнал входящей корреспонденции;</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  отказ в приеме документов.</w:t>
      </w:r>
    </w:p>
    <w:p w:rsidR="00F66B8F" w:rsidRPr="00595D29" w:rsidRDefault="00F66B8F" w:rsidP="00F66B8F">
      <w:pPr>
        <w:autoSpaceDE w:val="0"/>
        <w:autoSpaceDN w:val="0"/>
        <w:adjustRightInd w:val="0"/>
        <w:ind w:firstLine="709"/>
        <w:jc w:val="both"/>
        <w:outlineLvl w:val="2"/>
        <w:rPr>
          <w:bCs/>
          <w:color w:val="595959" w:themeColor="text1" w:themeTint="A6"/>
          <w:sz w:val="28"/>
          <w:szCs w:val="28"/>
        </w:rPr>
      </w:pPr>
      <w:r w:rsidRPr="00595D29">
        <w:rPr>
          <w:bCs/>
          <w:color w:val="595959" w:themeColor="text1" w:themeTint="A6"/>
          <w:sz w:val="28"/>
          <w:szCs w:val="28"/>
        </w:rPr>
        <w:t>3.3.1.7. Фиксацией результата является регистрация заявления в журнале регистрации заявлений.</w:t>
      </w:r>
    </w:p>
    <w:p w:rsidR="00F66B8F" w:rsidRPr="00595D29" w:rsidRDefault="00F66B8F" w:rsidP="00F66B8F">
      <w:pPr>
        <w:rPr>
          <w:bCs/>
          <w:color w:val="595959" w:themeColor="text1" w:themeTint="A6"/>
          <w:sz w:val="28"/>
          <w:szCs w:val="28"/>
        </w:rPr>
      </w:pPr>
    </w:p>
    <w:p w:rsidR="00F66B8F" w:rsidRPr="00595D29" w:rsidRDefault="00F66B8F" w:rsidP="00F66B8F">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595D29">
        <w:rPr>
          <w:rFonts w:ascii="Times New Roman" w:hAnsi="Times New Roman" w:cs="Times New Roman"/>
          <w:b/>
          <w:color w:val="595959" w:themeColor="text1" w:themeTint="A6"/>
          <w:sz w:val="28"/>
          <w:szCs w:val="28"/>
          <w:lang w:val="en-US"/>
        </w:rPr>
        <w:t>IV</w:t>
      </w:r>
      <w:r w:rsidRPr="00595D29">
        <w:rPr>
          <w:rFonts w:ascii="Times New Roman" w:hAnsi="Times New Roman" w:cs="Times New Roman"/>
          <w:b/>
          <w:color w:val="595959" w:themeColor="text1" w:themeTint="A6"/>
          <w:sz w:val="28"/>
          <w:szCs w:val="28"/>
        </w:rPr>
        <w:t xml:space="preserve">. ПОРЯДОК И ФОРМЫ КОНТРОЛЯ </w:t>
      </w:r>
    </w:p>
    <w:p w:rsidR="00F66B8F" w:rsidRPr="00595D29" w:rsidRDefault="00F66B8F" w:rsidP="00F66B8F">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595D29">
        <w:rPr>
          <w:rFonts w:ascii="Times New Roman" w:hAnsi="Times New Roman" w:cs="Times New Roman"/>
          <w:b/>
          <w:color w:val="595959" w:themeColor="text1" w:themeTint="A6"/>
          <w:sz w:val="28"/>
          <w:szCs w:val="28"/>
        </w:rPr>
        <w:t>ЗА ПРЕДОСТАВЛЕНИЕМ МУНИЦИПАЛЬНОЙ УСЛУГИ</w:t>
      </w:r>
    </w:p>
    <w:p w:rsidR="00F66B8F" w:rsidRPr="00595D29" w:rsidRDefault="00F66B8F" w:rsidP="00F66B8F">
      <w:pPr>
        <w:pStyle w:val="ConsPlusNormal"/>
        <w:widowControl/>
        <w:tabs>
          <w:tab w:val="left" w:pos="400"/>
        </w:tabs>
        <w:ind w:firstLine="0"/>
        <w:jc w:val="both"/>
        <w:rPr>
          <w:rFonts w:ascii="Times New Roman" w:hAnsi="Times New Roman" w:cs="Times New Roman"/>
          <w:b/>
          <w:color w:val="595959" w:themeColor="text1" w:themeTint="A6"/>
          <w:sz w:val="28"/>
          <w:szCs w:val="28"/>
        </w:rPr>
      </w:pPr>
    </w:p>
    <w:p w:rsidR="00F66B8F" w:rsidRPr="00595D29" w:rsidRDefault="00F66B8F" w:rsidP="00F66B8F">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595D29">
        <w:rPr>
          <w:rFonts w:ascii="Times New Roman" w:hAnsi="Times New Roman" w:cs="Times New Roman"/>
          <w:b/>
          <w:color w:val="595959" w:themeColor="text1" w:themeTint="A6"/>
          <w:sz w:val="28"/>
          <w:szCs w:val="28"/>
        </w:rPr>
        <w:t xml:space="preserve">4.1. Порядок осуществления текущего </w:t>
      </w:r>
      <w:proofErr w:type="gramStart"/>
      <w:r w:rsidRPr="00595D29">
        <w:rPr>
          <w:rFonts w:ascii="Times New Roman" w:hAnsi="Times New Roman" w:cs="Times New Roman"/>
          <w:b/>
          <w:color w:val="595959" w:themeColor="text1" w:themeTint="A6"/>
          <w:sz w:val="28"/>
          <w:szCs w:val="28"/>
        </w:rPr>
        <w:t>контроля, за</w:t>
      </w:r>
      <w:proofErr w:type="gramEnd"/>
      <w:r w:rsidRPr="00595D29">
        <w:rPr>
          <w:rFonts w:ascii="Times New Roman" w:hAnsi="Times New Roman" w:cs="Times New Roman"/>
          <w:b/>
          <w:color w:val="595959" w:themeColor="text1" w:themeTint="A6"/>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F66B8F" w:rsidRPr="00595D29" w:rsidRDefault="00F66B8F" w:rsidP="00F66B8F">
      <w:pPr>
        <w:pStyle w:val="ConsPlusNormal"/>
        <w:widowControl/>
        <w:tabs>
          <w:tab w:val="left" w:pos="400"/>
        </w:tabs>
        <w:ind w:firstLine="600"/>
        <w:jc w:val="center"/>
        <w:rPr>
          <w:rFonts w:ascii="Times New Roman" w:hAnsi="Times New Roman" w:cs="Times New Roman"/>
          <w:b/>
          <w:color w:val="595959" w:themeColor="text1" w:themeTint="A6"/>
          <w:sz w:val="28"/>
          <w:szCs w:val="28"/>
        </w:rPr>
      </w:pP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 xml:space="preserve">Текущий </w:t>
      </w:r>
      <w:proofErr w:type="gramStart"/>
      <w:r w:rsidRPr="00595D29">
        <w:rPr>
          <w:color w:val="595959" w:themeColor="text1" w:themeTint="A6"/>
          <w:sz w:val="28"/>
          <w:szCs w:val="28"/>
        </w:rPr>
        <w:t>контроль за</w:t>
      </w:r>
      <w:proofErr w:type="gramEnd"/>
      <w:r w:rsidRPr="00595D29">
        <w:rPr>
          <w:color w:val="595959" w:themeColor="text1" w:themeTint="A6"/>
          <w:sz w:val="28"/>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Администрации.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lastRenderedPageBreak/>
        <w:t xml:space="preserve">Периодичность осуществления текущего контроля устанавливается заместителем главы поселка Пристень. </w:t>
      </w:r>
    </w:p>
    <w:p w:rsidR="00F66B8F" w:rsidRPr="00595D29" w:rsidRDefault="00F66B8F" w:rsidP="00F66B8F">
      <w:pPr>
        <w:autoSpaceDE w:val="0"/>
        <w:autoSpaceDN w:val="0"/>
        <w:adjustRightInd w:val="0"/>
        <w:ind w:firstLine="567"/>
        <w:jc w:val="both"/>
        <w:rPr>
          <w:iCs/>
          <w:color w:val="595959" w:themeColor="text1" w:themeTint="A6"/>
          <w:sz w:val="28"/>
          <w:szCs w:val="28"/>
        </w:rPr>
      </w:pPr>
      <w:r w:rsidRPr="00595D29">
        <w:rPr>
          <w:iCs/>
          <w:color w:val="595959" w:themeColor="text1" w:themeTint="A6"/>
          <w:sz w:val="28"/>
          <w:szCs w:val="28"/>
        </w:rPr>
        <w:t xml:space="preserve">   </w:t>
      </w:r>
    </w:p>
    <w:p w:rsidR="00F66B8F" w:rsidRPr="00595D29" w:rsidRDefault="00F66B8F" w:rsidP="00F66B8F">
      <w:pPr>
        <w:autoSpaceDE w:val="0"/>
        <w:autoSpaceDN w:val="0"/>
        <w:adjustRightInd w:val="0"/>
        <w:jc w:val="center"/>
        <w:rPr>
          <w:b/>
          <w:iCs/>
          <w:color w:val="595959" w:themeColor="text1" w:themeTint="A6"/>
          <w:sz w:val="28"/>
          <w:szCs w:val="28"/>
        </w:rPr>
      </w:pPr>
      <w:r w:rsidRPr="00595D29">
        <w:rPr>
          <w:b/>
          <w:iCs/>
          <w:color w:val="595959" w:themeColor="text1" w:themeTint="A6"/>
          <w:sz w:val="28"/>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595D29">
        <w:rPr>
          <w:b/>
          <w:iCs/>
          <w:color w:val="595959" w:themeColor="text1" w:themeTint="A6"/>
          <w:sz w:val="28"/>
          <w:szCs w:val="28"/>
        </w:rPr>
        <w:t>контроля за</w:t>
      </w:r>
      <w:proofErr w:type="gramEnd"/>
      <w:r w:rsidRPr="00595D29">
        <w:rPr>
          <w:b/>
          <w:iCs/>
          <w:color w:val="595959" w:themeColor="text1" w:themeTint="A6"/>
          <w:sz w:val="28"/>
          <w:szCs w:val="28"/>
        </w:rPr>
        <w:t xml:space="preserve"> полнотой и качеством предоставления муниципальной услуги</w:t>
      </w:r>
    </w:p>
    <w:p w:rsidR="00F66B8F" w:rsidRPr="00595D29" w:rsidRDefault="00F66B8F" w:rsidP="00F66B8F">
      <w:pPr>
        <w:autoSpaceDE w:val="0"/>
        <w:autoSpaceDN w:val="0"/>
        <w:adjustRightInd w:val="0"/>
        <w:ind w:firstLine="567"/>
        <w:jc w:val="center"/>
        <w:rPr>
          <w:b/>
          <w:iCs/>
          <w:color w:val="595959" w:themeColor="text1" w:themeTint="A6"/>
          <w:sz w:val="28"/>
          <w:szCs w:val="28"/>
        </w:rPr>
      </w:pPr>
    </w:p>
    <w:p w:rsidR="00F66B8F" w:rsidRPr="00595D29" w:rsidRDefault="00F66B8F" w:rsidP="00F66B8F">
      <w:pPr>
        <w:ind w:firstLine="709"/>
        <w:jc w:val="both"/>
        <w:rPr>
          <w:color w:val="595959" w:themeColor="text1" w:themeTint="A6"/>
          <w:sz w:val="28"/>
          <w:szCs w:val="28"/>
        </w:rPr>
      </w:pPr>
      <w:proofErr w:type="gramStart"/>
      <w:r w:rsidRPr="00595D29">
        <w:rPr>
          <w:color w:val="595959" w:themeColor="text1" w:themeTint="A6"/>
          <w:sz w:val="28"/>
          <w:szCs w:val="28"/>
        </w:rPr>
        <w:t>Контроль за</w:t>
      </w:r>
      <w:proofErr w:type="gramEnd"/>
      <w:r w:rsidRPr="00595D29">
        <w:rPr>
          <w:color w:val="595959" w:themeColor="text1" w:themeTint="A6"/>
          <w:sz w:val="28"/>
          <w:szCs w:val="28"/>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Решение об осуществлении плановых и внеплановых проверок полноты и качества предоставления муниципальной услуги принимается главой поселка Пристень.</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Плановые проверки полноты и качества предоставления муниципальной услуги проводятся в соответствии с планом работы Администрации.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66B8F" w:rsidRPr="00595D29" w:rsidRDefault="00F66B8F" w:rsidP="00F66B8F">
      <w:pPr>
        <w:autoSpaceDE w:val="0"/>
        <w:autoSpaceDN w:val="0"/>
        <w:adjustRightInd w:val="0"/>
        <w:rPr>
          <w:b/>
          <w:iCs/>
          <w:color w:val="595959" w:themeColor="text1" w:themeTint="A6"/>
          <w:sz w:val="28"/>
          <w:szCs w:val="28"/>
        </w:rPr>
      </w:pPr>
    </w:p>
    <w:p w:rsidR="00F66B8F" w:rsidRPr="00595D29" w:rsidRDefault="00F66B8F" w:rsidP="00F66B8F">
      <w:pPr>
        <w:autoSpaceDE w:val="0"/>
        <w:autoSpaceDN w:val="0"/>
        <w:adjustRightInd w:val="0"/>
        <w:jc w:val="center"/>
        <w:rPr>
          <w:b/>
          <w:iCs/>
          <w:color w:val="595959" w:themeColor="text1" w:themeTint="A6"/>
          <w:sz w:val="28"/>
          <w:szCs w:val="28"/>
        </w:rPr>
      </w:pPr>
      <w:r w:rsidRPr="00595D29">
        <w:rPr>
          <w:b/>
          <w:iCs/>
          <w:color w:val="595959" w:themeColor="text1" w:themeTint="A6"/>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66B8F" w:rsidRPr="00595D29" w:rsidRDefault="00F66B8F" w:rsidP="00F66B8F">
      <w:pPr>
        <w:autoSpaceDE w:val="0"/>
        <w:autoSpaceDN w:val="0"/>
        <w:adjustRightInd w:val="0"/>
        <w:ind w:firstLine="567"/>
        <w:jc w:val="both"/>
        <w:rPr>
          <w:iCs/>
          <w:color w:val="595959" w:themeColor="text1" w:themeTint="A6"/>
          <w:sz w:val="28"/>
          <w:szCs w:val="28"/>
        </w:rPr>
      </w:pP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4.3.1.</w:t>
      </w:r>
      <w:r w:rsidRPr="00595D29">
        <w:rPr>
          <w:b/>
          <w:color w:val="595959" w:themeColor="text1" w:themeTint="A6"/>
          <w:sz w:val="28"/>
          <w:szCs w:val="28"/>
        </w:rPr>
        <w:t xml:space="preserve"> </w:t>
      </w:r>
      <w:r w:rsidRPr="00595D29">
        <w:rPr>
          <w:color w:val="595959" w:themeColor="text1" w:themeTint="A6"/>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66B8F" w:rsidRPr="00595D29" w:rsidRDefault="00F66B8F" w:rsidP="00F66B8F">
      <w:pPr>
        <w:ind w:firstLine="709"/>
        <w:jc w:val="both"/>
        <w:rPr>
          <w:color w:val="595959" w:themeColor="text1" w:themeTint="A6"/>
          <w:sz w:val="28"/>
          <w:szCs w:val="28"/>
        </w:rPr>
      </w:pPr>
      <w:r w:rsidRPr="00595D29">
        <w:rPr>
          <w:color w:val="595959" w:themeColor="text1" w:themeTint="A6"/>
          <w:sz w:val="28"/>
          <w:szCs w:val="28"/>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66B8F" w:rsidRPr="00595D29" w:rsidRDefault="00F66B8F" w:rsidP="00F66B8F">
      <w:pPr>
        <w:autoSpaceDE w:val="0"/>
        <w:autoSpaceDN w:val="0"/>
        <w:adjustRightInd w:val="0"/>
        <w:rPr>
          <w:b/>
          <w:iCs/>
          <w:color w:val="595959" w:themeColor="text1" w:themeTint="A6"/>
          <w:sz w:val="28"/>
          <w:szCs w:val="28"/>
        </w:rPr>
      </w:pPr>
    </w:p>
    <w:p w:rsidR="00F66B8F" w:rsidRPr="00595D29" w:rsidRDefault="00F66B8F" w:rsidP="00F66B8F">
      <w:pPr>
        <w:autoSpaceDE w:val="0"/>
        <w:autoSpaceDN w:val="0"/>
        <w:adjustRightInd w:val="0"/>
        <w:jc w:val="center"/>
        <w:rPr>
          <w:b/>
          <w:iCs/>
          <w:color w:val="595959" w:themeColor="text1" w:themeTint="A6"/>
          <w:sz w:val="28"/>
          <w:szCs w:val="28"/>
        </w:rPr>
      </w:pPr>
      <w:r w:rsidRPr="00595D29">
        <w:rPr>
          <w:b/>
          <w:iCs/>
          <w:color w:val="595959" w:themeColor="text1" w:themeTint="A6"/>
          <w:sz w:val="28"/>
          <w:szCs w:val="28"/>
        </w:rPr>
        <w:t>4.4.</w:t>
      </w:r>
      <w:r w:rsidRPr="00595D29">
        <w:rPr>
          <w:iCs/>
          <w:color w:val="595959" w:themeColor="text1" w:themeTint="A6"/>
          <w:sz w:val="28"/>
          <w:szCs w:val="28"/>
        </w:rPr>
        <w:t xml:space="preserve"> </w:t>
      </w:r>
      <w:r w:rsidRPr="00595D29">
        <w:rPr>
          <w:b/>
          <w:iCs/>
          <w:color w:val="595959" w:themeColor="text1" w:themeTint="A6"/>
          <w:sz w:val="28"/>
          <w:szCs w:val="28"/>
        </w:rPr>
        <w:t xml:space="preserve">Порядок и формы </w:t>
      </w:r>
      <w:proofErr w:type="gramStart"/>
      <w:r w:rsidRPr="00595D29">
        <w:rPr>
          <w:b/>
          <w:iCs/>
          <w:color w:val="595959" w:themeColor="text1" w:themeTint="A6"/>
          <w:sz w:val="28"/>
          <w:szCs w:val="28"/>
        </w:rPr>
        <w:t>контроля за</w:t>
      </w:r>
      <w:proofErr w:type="gramEnd"/>
      <w:r w:rsidRPr="00595D29">
        <w:rPr>
          <w:b/>
          <w:iCs/>
          <w:color w:val="595959" w:themeColor="text1" w:themeTint="A6"/>
          <w:sz w:val="28"/>
          <w:szCs w:val="28"/>
        </w:rPr>
        <w:t xml:space="preserve"> предоставлением </w:t>
      </w:r>
      <w:r w:rsidRPr="00595D29">
        <w:rPr>
          <w:b/>
          <w:color w:val="595959" w:themeColor="text1" w:themeTint="A6"/>
          <w:sz w:val="28"/>
          <w:szCs w:val="28"/>
        </w:rPr>
        <w:t>муниципальной</w:t>
      </w:r>
      <w:r w:rsidRPr="00595D29">
        <w:rPr>
          <w:b/>
          <w:iCs/>
          <w:color w:val="595959" w:themeColor="text1" w:themeTint="A6"/>
          <w:sz w:val="28"/>
          <w:szCs w:val="28"/>
        </w:rPr>
        <w:t xml:space="preserve"> услуги со стороны граждан, объединений и организаций</w:t>
      </w:r>
    </w:p>
    <w:p w:rsidR="00F66B8F" w:rsidRPr="00595D29" w:rsidRDefault="00F66B8F" w:rsidP="00F66B8F">
      <w:pPr>
        <w:autoSpaceDE w:val="0"/>
        <w:autoSpaceDN w:val="0"/>
        <w:adjustRightInd w:val="0"/>
        <w:ind w:firstLine="567"/>
        <w:jc w:val="both"/>
        <w:rPr>
          <w:b/>
          <w:iCs/>
          <w:color w:val="595959" w:themeColor="text1" w:themeTint="A6"/>
          <w:sz w:val="28"/>
          <w:szCs w:val="28"/>
        </w:rPr>
      </w:pPr>
    </w:p>
    <w:p w:rsidR="00F66B8F" w:rsidRPr="00595D29" w:rsidRDefault="00F66B8F" w:rsidP="00F66B8F">
      <w:pPr>
        <w:autoSpaceDE w:val="0"/>
        <w:ind w:firstLine="709"/>
        <w:jc w:val="both"/>
        <w:rPr>
          <w:rFonts w:eastAsia="Times New Roman CYR"/>
          <w:color w:val="595959" w:themeColor="text1" w:themeTint="A6"/>
          <w:sz w:val="28"/>
          <w:szCs w:val="28"/>
        </w:rPr>
      </w:pPr>
      <w:proofErr w:type="gramStart"/>
      <w:r w:rsidRPr="00595D29">
        <w:rPr>
          <w:rFonts w:eastAsia="Times New Roman CYR"/>
          <w:color w:val="595959" w:themeColor="text1" w:themeTint="A6"/>
          <w:sz w:val="28"/>
          <w:szCs w:val="28"/>
        </w:rPr>
        <w:t>Контроль за</w:t>
      </w:r>
      <w:proofErr w:type="gramEnd"/>
      <w:r w:rsidRPr="00595D29">
        <w:rPr>
          <w:rFonts w:eastAsia="Times New Roman CYR"/>
          <w:color w:val="595959" w:themeColor="text1" w:themeTint="A6"/>
          <w:sz w:val="28"/>
          <w:szCs w:val="28"/>
        </w:rPr>
        <w:t xml:space="preserve"> исполнением </w:t>
      </w:r>
      <w:r w:rsidRPr="00595D29">
        <w:rPr>
          <w:color w:val="595959" w:themeColor="text1" w:themeTint="A6"/>
          <w:sz w:val="28"/>
          <w:szCs w:val="28"/>
        </w:rPr>
        <w:t>муниципальной</w:t>
      </w:r>
      <w:r w:rsidRPr="00595D29">
        <w:rPr>
          <w:rFonts w:eastAsia="Times New Roman CYR"/>
          <w:color w:val="595959" w:themeColor="text1" w:themeTint="A6"/>
          <w:sz w:val="28"/>
          <w:szCs w:val="28"/>
        </w:rPr>
        <w:t xml:space="preserve"> услуги, в том числе со стороны граждан, их объединений и организаций не предусмотрен.</w:t>
      </w:r>
    </w:p>
    <w:p w:rsidR="00F66B8F" w:rsidRPr="00595D29" w:rsidRDefault="00F66B8F" w:rsidP="00F66B8F">
      <w:pPr>
        <w:tabs>
          <w:tab w:val="left" w:pos="400"/>
        </w:tabs>
        <w:autoSpaceDE w:val="0"/>
        <w:autoSpaceDN w:val="0"/>
        <w:adjustRightInd w:val="0"/>
        <w:rPr>
          <w:b/>
          <w:color w:val="595959" w:themeColor="text1" w:themeTint="A6"/>
          <w:sz w:val="28"/>
          <w:szCs w:val="28"/>
        </w:rPr>
      </w:pPr>
    </w:p>
    <w:p w:rsidR="00F66B8F" w:rsidRPr="00595D29" w:rsidRDefault="00F66B8F" w:rsidP="00F66B8F">
      <w:pPr>
        <w:tabs>
          <w:tab w:val="left" w:pos="400"/>
        </w:tabs>
        <w:autoSpaceDE w:val="0"/>
        <w:autoSpaceDN w:val="0"/>
        <w:adjustRightInd w:val="0"/>
        <w:jc w:val="center"/>
        <w:rPr>
          <w:b/>
          <w:color w:val="595959" w:themeColor="text1" w:themeTint="A6"/>
          <w:sz w:val="28"/>
          <w:szCs w:val="28"/>
        </w:rPr>
      </w:pPr>
      <w:r w:rsidRPr="00595D29">
        <w:rPr>
          <w:b/>
          <w:color w:val="595959" w:themeColor="text1" w:themeTint="A6"/>
          <w:sz w:val="28"/>
          <w:szCs w:val="28"/>
          <w:lang w:val="en-US"/>
        </w:rPr>
        <w:lastRenderedPageBreak/>
        <w:t>V</w:t>
      </w:r>
      <w:r w:rsidRPr="00595D29">
        <w:rPr>
          <w:b/>
          <w:color w:val="595959" w:themeColor="text1" w:themeTint="A6"/>
          <w:sz w:val="28"/>
          <w:szCs w:val="28"/>
        </w:rPr>
        <w:t>.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F66B8F" w:rsidRPr="00595D29" w:rsidRDefault="00F66B8F" w:rsidP="00F66B8F">
      <w:pPr>
        <w:autoSpaceDE w:val="0"/>
        <w:rPr>
          <w:b/>
          <w:bCs/>
          <w:color w:val="595959" w:themeColor="text1" w:themeTint="A6"/>
          <w:sz w:val="28"/>
          <w:szCs w:val="28"/>
        </w:rPr>
      </w:pPr>
    </w:p>
    <w:p w:rsidR="00F66B8F" w:rsidRPr="00595D29" w:rsidRDefault="00F66B8F" w:rsidP="00F66B8F">
      <w:pPr>
        <w:autoSpaceDE w:val="0"/>
        <w:jc w:val="center"/>
        <w:rPr>
          <w:b/>
          <w:color w:val="595959" w:themeColor="text1" w:themeTint="A6"/>
          <w:sz w:val="28"/>
          <w:szCs w:val="28"/>
        </w:rPr>
      </w:pPr>
      <w:r w:rsidRPr="00595D29">
        <w:rPr>
          <w:b/>
          <w:bCs/>
          <w:color w:val="595959" w:themeColor="text1" w:themeTint="A6"/>
          <w:sz w:val="28"/>
          <w:szCs w:val="28"/>
        </w:rPr>
        <w:t xml:space="preserve">5.1. </w:t>
      </w:r>
      <w:r w:rsidRPr="00595D29">
        <w:rPr>
          <w:b/>
          <w:color w:val="595959" w:themeColor="text1" w:themeTint="A6"/>
          <w:sz w:val="28"/>
          <w:szCs w:val="28"/>
        </w:rPr>
        <w:t xml:space="preserve">Информация для заявителя о его праве подать жалобу на решение и (или) действие (бездействие) </w:t>
      </w:r>
      <w:r w:rsidRPr="00595D29">
        <w:rPr>
          <w:b/>
          <w:color w:val="595959" w:themeColor="text1" w:themeTint="A6"/>
          <w:sz w:val="28"/>
          <w:szCs w:val="28"/>
          <w:shd w:val="clear" w:color="auto" w:fill="FFFFFF"/>
        </w:rPr>
        <w:t>Администрации</w:t>
      </w:r>
      <w:r w:rsidRPr="00595D29">
        <w:rPr>
          <w:color w:val="595959" w:themeColor="text1" w:themeTint="A6"/>
          <w:sz w:val="28"/>
          <w:szCs w:val="28"/>
          <w:shd w:val="clear" w:color="auto" w:fill="FFFFFF"/>
        </w:rPr>
        <w:t xml:space="preserve"> </w:t>
      </w:r>
      <w:r w:rsidRPr="00595D29">
        <w:rPr>
          <w:b/>
          <w:color w:val="595959" w:themeColor="text1" w:themeTint="A6"/>
          <w:sz w:val="28"/>
          <w:szCs w:val="28"/>
        </w:rPr>
        <w:t>и (или) его должностных лиц при предоставлении муниципальной услуги</w:t>
      </w:r>
    </w:p>
    <w:p w:rsidR="00F66B8F" w:rsidRPr="00595D29" w:rsidRDefault="00F66B8F" w:rsidP="00F66B8F">
      <w:pPr>
        <w:tabs>
          <w:tab w:val="left" w:pos="400"/>
          <w:tab w:val="left" w:pos="1844"/>
        </w:tabs>
        <w:autoSpaceDE w:val="0"/>
        <w:autoSpaceDN w:val="0"/>
        <w:adjustRightInd w:val="0"/>
        <w:jc w:val="both"/>
        <w:rPr>
          <w:b/>
          <w:bCs/>
          <w:color w:val="595959" w:themeColor="text1" w:themeTint="A6"/>
          <w:sz w:val="28"/>
          <w:szCs w:val="28"/>
        </w:rPr>
      </w:pPr>
    </w:p>
    <w:p w:rsidR="00F66B8F" w:rsidRPr="00595D29" w:rsidRDefault="00F66B8F" w:rsidP="00F66B8F">
      <w:pPr>
        <w:tabs>
          <w:tab w:val="left" w:pos="30"/>
        </w:tabs>
        <w:autoSpaceDE w:val="0"/>
        <w:ind w:firstLine="709"/>
        <w:jc w:val="both"/>
        <w:rPr>
          <w:color w:val="595959" w:themeColor="text1" w:themeTint="A6"/>
          <w:sz w:val="28"/>
          <w:szCs w:val="28"/>
        </w:rPr>
      </w:pPr>
      <w:r w:rsidRPr="00595D29">
        <w:rPr>
          <w:color w:val="595959" w:themeColor="text1" w:themeTint="A6"/>
          <w:sz w:val="28"/>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595D29">
        <w:rPr>
          <w:color w:val="595959" w:themeColor="text1" w:themeTint="A6"/>
          <w:sz w:val="28"/>
          <w:szCs w:val="28"/>
        </w:rPr>
        <w:t>муниципальной</w:t>
      </w:r>
      <w:r w:rsidRPr="00595D29">
        <w:rPr>
          <w:color w:val="595959" w:themeColor="text1" w:themeTint="A6"/>
          <w:sz w:val="28"/>
          <w:szCs w:val="28"/>
          <w:shd w:val="clear" w:color="auto" w:fill="FFFFFF"/>
        </w:rPr>
        <w:t xml:space="preserve"> услуги в досудебном порядке.</w:t>
      </w:r>
    </w:p>
    <w:p w:rsidR="00F66B8F" w:rsidRPr="00595D29" w:rsidRDefault="00F66B8F" w:rsidP="00F66B8F">
      <w:pPr>
        <w:pStyle w:val="ConsPlusNormal"/>
        <w:ind w:firstLine="0"/>
        <w:rPr>
          <w:rFonts w:ascii="Times New Roman" w:hAnsi="Times New Roman" w:cs="Times New Roman"/>
          <w:b/>
          <w:color w:val="595959" w:themeColor="text1" w:themeTint="A6"/>
          <w:sz w:val="28"/>
          <w:szCs w:val="28"/>
        </w:rPr>
      </w:pPr>
    </w:p>
    <w:p w:rsidR="00F66B8F" w:rsidRPr="00595D29" w:rsidRDefault="00F66B8F" w:rsidP="00F66B8F">
      <w:pPr>
        <w:pStyle w:val="ConsPlusNormal"/>
        <w:ind w:firstLine="0"/>
        <w:jc w:val="center"/>
        <w:rPr>
          <w:rFonts w:ascii="Times New Roman" w:eastAsia="Times New Roman CYR" w:hAnsi="Times New Roman" w:cs="Times New Roman"/>
          <w:b/>
          <w:color w:val="595959" w:themeColor="text1" w:themeTint="A6"/>
          <w:sz w:val="28"/>
          <w:szCs w:val="28"/>
        </w:rPr>
      </w:pPr>
      <w:r w:rsidRPr="00595D29">
        <w:rPr>
          <w:rFonts w:ascii="Times New Roman" w:hAnsi="Times New Roman" w:cs="Times New Roman"/>
          <w:b/>
          <w:color w:val="595959" w:themeColor="text1" w:themeTint="A6"/>
          <w:sz w:val="28"/>
          <w:szCs w:val="28"/>
        </w:rPr>
        <w:t xml:space="preserve">5.2. </w:t>
      </w:r>
      <w:r w:rsidRPr="00595D29">
        <w:rPr>
          <w:rFonts w:ascii="Times New Roman" w:eastAsia="Times New Roman CYR" w:hAnsi="Times New Roman" w:cs="Times New Roman"/>
          <w:b/>
          <w:color w:val="595959" w:themeColor="text1" w:themeTint="A6"/>
          <w:sz w:val="28"/>
          <w:szCs w:val="28"/>
        </w:rPr>
        <w:t>Предмет жалобы</w:t>
      </w:r>
    </w:p>
    <w:p w:rsidR="00F66B8F" w:rsidRPr="00595D29" w:rsidRDefault="00F66B8F" w:rsidP="00F66B8F">
      <w:pPr>
        <w:pStyle w:val="materialtext1"/>
        <w:spacing w:before="0" w:beforeAutospacing="0" w:after="0" w:afterAutospacing="0" w:line="240" w:lineRule="auto"/>
        <w:ind w:firstLine="720"/>
        <w:rPr>
          <w:color w:val="595959" w:themeColor="text1" w:themeTint="A6"/>
          <w:sz w:val="28"/>
          <w:szCs w:val="28"/>
        </w:rPr>
      </w:pPr>
      <w:r w:rsidRPr="00595D29">
        <w:rPr>
          <w:color w:val="595959" w:themeColor="text1" w:themeTint="A6"/>
          <w:sz w:val="28"/>
          <w:szCs w:val="28"/>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Заявитель может обратиться с жалобой, в том числе в следующих случаях:</w:t>
      </w: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1) нарушение срока регистрации запроса заявителя о предоставлении муниципальной услуги;</w:t>
      </w: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2) нарушение срока предоставления муниципальной услуги;</w:t>
      </w: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3) требование у заявителя документов, не предусмотренных пунктом 2.6.2 настоящего регламента;</w:t>
      </w: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F66B8F" w:rsidRPr="00595D29" w:rsidRDefault="00F66B8F" w:rsidP="00F66B8F">
      <w:pPr>
        <w:autoSpaceDE w:val="0"/>
        <w:autoSpaceDN w:val="0"/>
        <w:adjustRightInd w:val="0"/>
        <w:ind w:firstLine="709"/>
        <w:jc w:val="both"/>
        <w:rPr>
          <w:color w:val="595959" w:themeColor="text1" w:themeTint="A6"/>
          <w:sz w:val="28"/>
          <w:szCs w:val="28"/>
        </w:rPr>
      </w:pPr>
      <w:proofErr w:type="gramStart"/>
      <w:r w:rsidRPr="00595D29">
        <w:rPr>
          <w:color w:val="595959" w:themeColor="text1" w:themeTint="A6"/>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66B8F" w:rsidRPr="00595D29" w:rsidRDefault="00F66B8F" w:rsidP="00F66B8F">
      <w:pPr>
        <w:autoSpaceDE w:val="0"/>
        <w:autoSpaceDN w:val="0"/>
        <w:adjustRightInd w:val="0"/>
        <w:ind w:firstLine="709"/>
        <w:jc w:val="both"/>
        <w:rPr>
          <w:color w:val="595959" w:themeColor="text1" w:themeTint="A6"/>
          <w:sz w:val="28"/>
          <w:szCs w:val="28"/>
        </w:rPr>
      </w:pPr>
      <w:proofErr w:type="gramStart"/>
      <w:r w:rsidRPr="00595D29">
        <w:rPr>
          <w:color w:val="595959" w:themeColor="text1" w:themeTint="A6"/>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66B8F" w:rsidRPr="00595D29" w:rsidRDefault="00F66B8F" w:rsidP="00F66B8F">
      <w:pPr>
        <w:autoSpaceDE w:val="0"/>
        <w:autoSpaceDN w:val="0"/>
        <w:adjustRightInd w:val="0"/>
        <w:ind w:firstLine="540"/>
        <w:jc w:val="center"/>
        <w:rPr>
          <w:b/>
          <w:color w:val="595959" w:themeColor="text1" w:themeTint="A6"/>
          <w:sz w:val="28"/>
          <w:szCs w:val="28"/>
        </w:rPr>
      </w:pPr>
    </w:p>
    <w:p w:rsidR="00F66B8F" w:rsidRPr="00595D29" w:rsidRDefault="00F66B8F" w:rsidP="00F66B8F">
      <w:pPr>
        <w:autoSpaceDE w:val="0"/>
        <w:autoSpaceDN w:val="0"/>
        <w:adjustRightInd w:val="0"/>
        <w:jc w:val="center"/>
        <w:rPr>
          <w:b/>
          <w:color w:val="595959" w:themeColor="text1" w:themeTint="A6"/>
          <w:sz w:val="28"/>
          <w:szCs w:val="28"/>
        </w:rPr>
      </w:pPr>
      <w:r w:rsidRPr="00595D29">
        <w:rPr>
          <w:b/>
          <w:color w:val="595959" w:themeColor="text1" w:themeTint="A6"/>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F66B8F" w:rsidRPr="00595D29" w:rsidRDefault="00F66B8F" w:rsidP="00F66B8F">
      <w:pPr>
        <w:autoSpaceDE w:val="0"/>
        <w:autoSpaceDN w:val="0"/>
        <w:adjustRightInd w:val="0"/>
        <w:jc w:val="center"/>
        <w:rPr>
          <w:b/>
          <w:color w:val="595959" w:themeColor="text1" w:themeTint="A6"/>
          <w:sz w:val="28"/>
          <w:szCs w:val="28"/>
        </w:rPr>
      </w:pPr>
    </w:p>
    <w:p w:rsidR="00F66B8F" w:rsidRPr="00595D29" w:rsidRDefault="00F66B8F" w:rsidP="00F66B8F">
      <w:pPr>
        <w:tabs>
          <w:tab w:val="left" w:pos="30"/>
        </w:tabs>
        <w:autoSpaceDE w:val="0"/>
        <w:ind w:firstLine="709"/>
        <w:jc w:val="both"/>
        <w:rPr>
          <w:iCs/>
          <w:color w:val="595959" w:themeColor="text1" w:themeTint="A6"/>
          <w:sz w:val="28"/>
          <w:szCs w:val="28"/>
        </w:rPr>
      </w:pPr>
      <w:proofErr w:type="gramStart"/>
      <w:r w:rsidRPr="00595D29">
        <w:rPr>
          <w:iCs/>
          <w:color w:val="595959" w:themeColor="text1" w:themeTint="A6"/>
          <w:sz w:val="28"/>
          <w:szCs w:val="28"/>
        </w:rPr>
        <w:lastRenderedPageBreak/>
        <w:t xml:space="preserve">Жалоба на </w:t>
      </w:r>
      <w:r w:rsidRPr="00595D29">
        <w:rPr>
          <w:color w:val="595959" w:themeColor="text1" w:themeTint="A6"/>
          <w:sz w:val="28"/>
          <w:szCs w:val="28"/>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595D29">
        <w:rPr>
          <w:iCs/>
          <w:color w:val="595959" w:themeColor="text1" w:themeTint="A6"/>
          <w:sz w:val="28"/>
          <w:szCs w:val="28"/>
        </w:rPr>
        <w:t xml:space="preserve"> главе поселка Пристень (адрес: 306200, п. Пристень, ул. Комсомольская  34; телефон: (8-47134) 2-15-43).</w:t>
      </w:r>
      <w:proofErr w:type="gramEnd"/>
    </w:p>
    <w:p w:rsidR="00F66B8F" w:rsidRPr="00595D29" w:rsidRDefault="00F66B8F" w:rsidP="00F66B8F">
      <w:pPr>
        <w:autoSpaceDE w:val="0"/>
        <w:autoSpaceDN w:val="0"/>
        <w:adjustRightInd w:val="0"/>
        <w:jc w:val="center"/>
        <w:rPr>
          <w:b/>
          <w:color w:val="595959" w:themeColor="text1" w:themeTint="A6"/>
          <w:sz w:val="28"/>
          <w:szCs w:val="28"/>
        </w:rPr>
      </w:pPr>
    </w:p>
    <w:p w:rsidR="00F66B8F" w:rsidRPr="00595D29" w:rsidRDefault="00F66B8F" w:rsidP="00F66B8F">
      <w:pPr>
        <w:autoSpaceDE w:val="0"/>
        <w:autoSpaceDN w:val="0"/>
        <w:adjustRightInd w:val="0"/>
        <w:jc w:val="center"/>
        <w:rPr>
          <w:b/>
          <w:color w:val="595959" w:themeColor="text1" w:themeTint="A6"/>
          <w:sz w:val="28"/>
          <w:szCs w:val="28"/>
        </w:rPr>
      </w:pPr>
      <w:r w:rsidRPr="00595D29">
        <w:rPr>
          <w:b/>
          <w:color w:val="595959" w:themeColor="text1" w:themeTint="A6"/>
          <w:sz w:val="28"/>
          <w:szCs w:val="28"/>
        </w:rPr>
        <w:t>5.4. Порядок подачи и рассмотрения жалобы</w:t>
      </w:r>
    </w:p>
    <w:p w:rsidR="00F66B8F" w:rsidRPr="00595D29" w:rsidRDefault="00F66B8F" w:rsidP="00F66B8F">
      <w:pPr>
        <w:autoSpaceDE w:val="0"/>
        <w:autoSpaceDN w:val="0"/>
        <w:adjustRightInd w:val="0"/>
        <w:jc w:val="center"/>
        <w:rPr>
          <w:b/>
          <w:color w:val="595959" w:themeColor="text1" w:themeTint="A6"/>
          <w:sz w:val="28"/>
          <w:szCs w:val="28"/>
        </w:rPr>
      </w:pPr>
    </w:p>
    <w:p w:rsidR="00F66B8F" w:rsidRPr="00595D29" w:rsidRDefault="00F66B8F" w:rsidP="00F66B8F">
      <w:pPr>
        <w:pStyle w:val="materialtext1"/>
        <w:spacing w:before="0" w:beforeAutospacing="0" w:after="0" w:afterAutospacing="0" w:line="240" w:lineRule="auto"/>
        <w:ind w:firstLine="709"/>
        <w:rPr>
          <w:color w:val="595959" w:themeColor="text1" w:themeTint="A6"/>
          <w:sz w:val="28"/>
          <w:szCs w:val="28"/>
        </w:rPr>
      </w:pPr>
      <w:r w:rsidRPr="00595D29">
        <w:rPr>
          <w:iCs/>
          <w:color w:val="595959" w:themeColor="text1" w:themeTint="A6"/>
          <w:sz w:val="28"/>
          <w:szCs w:val="28"/>
        </w:rPr>
        <w:t xml:space="preserve">Жалоба подается в письменной форме на бумажном носителе непосредственно в Администрацию, по почте по адресу (месту нахождения) Администрации, на личном приеме главы поселка Пристень. </w:t>
      </w:r>
    </w:p>
    <w:p w:rsidR="00F66B8F" w:rsidRPr="00595D29" w:rsidRDefault="00F66B8F" w:rsidP="00F66B8F">
      <w:pPr>
        <w:autoSpaceDE w:val="0"/>
        <w:autoSpaceDN w:val="0"/>
        <w:adjustRightInd w:val="0"/>
        <w:ind w:firstLine="709"/>
        <w:jc w:val="both"/>
        <w:rPr>
          <w:iCs/>
          <w:color w:val="595959" w:themeColor="text1" w:themeTint="A6"/>
          <w:sz w:val="28"/>
          <w:szCs w:val="28"/>
        </w:rPr>
      </w:pPr>
      <w:r w:rsidRPr="00595D29">
        <w:rPr>
          <w:iCs/>
          <w:color w:val="595959" w:themeColor="text1" w:themeTint="A6"/>
          <w:sz w:val="28"/>
          <w:szCs w:val="28"/>
        </w:rPr>
        <w:t>В электронном виде жалоба подается заявителем посредством:</w:t>
      </w:r>
    </w:p>
    <w:p w:rsidR="00F66B8F" w:rsidRPr="00595D29" w:rsidRDefault="00F66B8F" w:rsidP="00F66B8F">
      <w:pPr>
        <w:widowControl w:val="0"/>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официального сайта Администрации поселка Пристень (</w:t>
      </w:r>
      <w:proofErr w:type="spellStart"/>
      <w:r w:rsidRPr="00595D29">
        <w:rPr>
          <w:color w:val="595959" w:themeColor="text1" w:themeTint="A6"/>
          <w:sz w:val="28"/>
          <w:szCs w:val="28"/>
          <w:lang w:val="en-US"/>
        </w:rPr>
        <w:t>pristenp</w:t>
      </w:r>
      <w:proofErr w:type="spellEnd"/>
      <w:r w:rsidRPr="00595D29">
        <w:rPr>
          <w:color w:val="595959" w:themeColor="text1" w:themeTint="A6"/>
          <w:sz w:val="28"/>
          <w:szCs w:val="28"/>
        </w:rPr>
        <w:t>.</w:t>
      </w:r>
      <w:proofErr w:type="spellStart"/>
      <w:r w:rsidRPr="00595D29">
        <w:rPr>
          <w:color w:val="595959" w:themeColor="text1" w:themeTint="A6"/>
          <w:sz w:val="28"/>
          <w:szCs w:val="28"/>
          <w:lang w:val="en-US"/>
        </w:rPr>
        <w:t>rkursk</w:t>
      </w:r>
      <w:proofErr w:type="spellEnd"/>
      <w:r w:rsidRPr="00595D29">
        <w:rPr>
          <w:color w:val="595959" w:themeColor="text1" w:themeTint="A6"/>
          <w:sz w:val="28"/>
          <w:szCs w:val="28"/>
        </w:rPr>
        <w:t>.</w:t>
      </w:r>
      <w:proofErr w:type="spellStart"/>
      <w:r w:rsidRPr="00595D29">
        <w:rPr>
          <w:color w:val="595959" w:themeColor="text1" w:themeTint="A6"/>
          <w:sz w:val="28"/>
          <w:szCs w:val="28"/>
          <w:lang w:val="en-US"/>
        </w:rPr>
        <w:t>ru</w:t>
      </w:r>
      <w:proofErr w:type="spellEnd"/>
      <w:r w:rsidRPr="00595D29">
        <w:rPr>
          <w:color w:val="595959" w:themeColor="text1" w:themeTint="A6"/>
          <w:sz w:val="28"/>
          <w:szCs w:val="28"/>
        </w:rPr>
        <w:t>), в информационно-телекоммуникационной сети "Интернет";</w:t>
      </w:r>
    </w:p>
    <w:p w:rsidR="00F66B8F" w:rsidRPr="00595D29" w:rsidRDefault="00F66B8F" w:rsidP="00F66B8F">
      <w:pPr>
        <w:widowControl w:val="0"/>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федеральной государственной информационной системы "Единый портал государственных и муниципальных услуг (функций)" (http://gosuslugi.ru).</w:t>
      </w:r>
    </w:p>
    <w:p w:rsidR="00F66B8F" w:rsidRPr="00595D29" w:rsidRDefault="00F66B8F" w:rsidP="00F66B8F">
      <w:pPr>
        <w:autoSpaceDE w:val="0"/>
        <w:autoSpaceDN w:val="0"/>
        <w:adjustRightInd w:val="0"/>
        <w:ind w:firstLine="709"/>
        <w:jc w:val="both"/>
        <w:rPr>
          <w:iCs/>
          <w:color w:val="595959" w:themeColor="text1" w:themeTint="A6"/>
          <w:sz w:val="28"/>
          <w:szCs w:val="28"/>
        </w:rPr>
      </w:pPr>
      <w:r w:rsidRPr="00595D29">
        <w:rPr>
          <w:iCs/>
          <w:color w:val="595959" w:themeColor="text1" w:themeTint="A6"/>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F66B8F" w:rsidRPr="00595D29" w:rsidRDefault="00F66B8F" w:rsidP="00F66B8F">
      <w:pPr>
        <w:pStyle w:val="materialtext1"/>
        <w:spacing w:before="0" w:beforeAutospacing="0" w:after="0" w:afterAutospacing="0" w:line="240" w:lineRule="auto"/>
        <w:ind w:firstLine="720"/>
        <w:rPr>
          <w:color w:val="595959" w:themeColor="text1" w:themeTint="A6"/>
          <w:sz w:val="28"/>
          <w:szCs w:val="28"/>
        </w:rPr>
      </w:pPr>
      <w:r w:rsidRPr="00595D29">
        <w:rPr>
          <w:color w:val="595959" w:themeColor="text1" w:themeTint="A6"/>
          <w:sz w:val="28"/>
          <w:szCs w:val="28"/>
        </w:rPr>
        <w:t>Все жалобы фиксируются в журнале учета обращений.</w:t>
      </w:r>
    </w:p>
    <w:p w:rsidR="00F66B8F" w:rsidRPr="00595D29" w:rsidRDefault="00F66B8F" w:rsidP="00F66B8F">
      <w:pPr>
        <w:pStyle w:val="3"/>
        <w:spacing w:before="0" w:after="0"/>
        <w:ind w:firstLine="720"/>
        <w:rPr>
          <w:color w:val="595959" w:themeColor="text1" w:themeTint="A6"/>
          <w:sz w:val="28"/>
          <w:szCs w:val="28"/>
        </w:rPr>
      </w:pPr>
      <w:r w:rsidRPr="00595D29">
        <w:rPr>
          <w:color w:val="595959" w:themeColor="text1" w:themeTint="A6"/>
          <w:sz w:val="28"/>
          <w:szCs w:val="28"/>
        </w:rPr>
        <w:t>Личный прием заявителей по вопросам обжалования решения и (или) действия (бездействия) Администрации и (или) его должностных лиц осуществляется главой поселка Пристень в часы приема заявителей.</w:t>
      </w:r>
    </w:p>
    <w:p w:rsidR="00F66B8F" w:rsidRPr="00595D29" w:rsidRDefault="00F66B8F" w:rsidP="00F66B8F">
      <w:pPr>
        <w:pStyle w:val="3"/>
        <w:spacing w:before="0" w:after="0"/>
        <w:ind w:firstLine="720"/>
        <w:rPr>
          <w:color w:val="595959" w:themeColor="text1" w:themeTint="A6"/>
          <w:sz w:val="28"/>
          <w:szCs w:val="28"/>
        </w:rPr>
      </w:pPr>
      <w:r w:rsidRPr="00595D29">
        <w:rPr>
          <w:color w:val="595959" w:themeColor="text1" w:themeTint="A6"/>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66B8F" w:rsidRPr="00595D29" w:rsidRDefault="00F66B8F" w:rsidP="00F66B8F">
      <w:pPr>
        <w:pStyle w:val="3"/>
        <w:spacing w:before="0" w:after="0"/>
        <w:ind w:firstLine="720"/>
        <w:rPr>
          <w:color w:val="595959" w:themeColor="text1" w:themeTint="A6"/>
          <w:sz w:val="28"/>
          <w:szCs w:val="28"/>
        </w:rPr>
      </w:pPr>
      <w:r w:rsidRPr="00595D29">
        <w:rPr>
          <w:color w:val="595959" w:themeColor="text1" w:themeTint="A6"/>
          <w:sz w:val="28"/>
          <w:szCs w:val="28"/>
        </w:rPr>
        <w:t>В остальных случаях дается письменный ответ по существу поставленных в жалобе вопросов.</w:t>
      </w: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В письменном виде жалоба должна содержать:</w:t>
      </w: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66B8F" w:rsidRPr="00595D29" w:rsidRDefault="00F66B8F" w:rsidP="00F66B8F">
      <w:pPr>
        <w:autoSpaceDE w:val="0"/>
        <w:autoSpaceDN w:val="0"/>
        <w:adjustRightInd w:val="0"/>
        <w:ind w:firstLine="709"/>
        <w:jc w:val="both"/>
        <w:rPr>
          <w:color w:val="595959" w:themeColor="text1" w:themeTint="A6"/>
          <w:sz w:val="28"/>
          <w:szCs w:val="28"/>
        </w:rPr>
      </w:pPr>
      <w:proofErr w:type="gramStart"/>
      <w:r w:rsidRPr="00595D29">
        <w:rPr>
          <w:color w:val="595959" w:themeColor="text1" w:themeTint="A6"/>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66B8F" w:rsidRPr="00595D29" w:rsidRDefault="00F66B8F" w:rsidP="00F66B8F">
      <w:pPr>
        <w:pStyle w:val="materialtext1"/>
        <w:spacing w:before="0" w:beforeAutospacing="0" w:after="0" w:afterAutospacing="0" w:line="240" w:lineRule="auto"/>
        <w:ind w:firstLine="709"/>
        <w:rPr>
          <w:color w:val="595959" w:themeColor="text1" w:themeTint="A6"/>
          <w:sz w:val="28"/>
          <w:szCs w:val="28"/>
        </w:rPr>
      </w:pPr>
      <w:r w:rsidRPr="00595D29">
        <w:rPr>
          <w:color w:val="595959" w:themeColor="text1" w:themeTint="A6"/>
          <w:sz w:val="28"/>
          <w:szCs w:val="28"/>
        </w:rPr>
        <w:t>Под обращением, жалобой заявитель ставит личную подпись и дату.</w:t>
      </w:r>
    </w:p>
    <w:p w:rsidR="00F66B8F" w:rsidRPr="00595D29" w:rsidRDefault="00F66B8F" w:rsidP="00F66B8F">
      <w:pPr>
        <w:widowControl w:val="0"/>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95D29">
        <w:rPr>
          <w:color w:val="595959" w:themeColor="text1" w:themeTint="A6"/>
          <w:sz w:val="28"/>
          <w:szCs w:val="28"/>
        </w:rPr>
        <w:t>представлена</w:t>
      </w:r>
      <w:proofErr w:type="gramEnd"/>
      <w:r w:rsidRPr="00595D29">
        <w:rPr>
          <w:color w:val="595959" w:themeColor="text1" w:themeTint="A6"/>
          <w:sz w:val="28"/>
          <w:szCs w:val="28"/>
        </w:rPr>
        <w:t>:</w:t>
      </w:r>
    </w:p>
    <w:p w:rsidR="00F66B8F" w:rsidRPr="00595D29" w:rsidRDefault="00F66B8F" w:rsidP="00F66B8F">
      <w:pPr>
        <w:widowControl w:val="0"/>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 xml:space="preserve">оформленная в соответствии с </w:t>
      </w:r>
      <w:hyperlink r:id="rId6" w:history="1">
        <w:r w:rsidRPr="00595D29">
          <w:rPr>
            <w:color w:val="595959" w:themeColor="text1" w:themeTint="A6"/>
            <w:sz w:val="28"/>
            <w:szCs w:val="28"/>
          </w:rPr>
          <w:t>законодательством</w:t>
        </w:r>
      </w:hyperlink>
      <w:r w:rsidRPr="00595D29">
        <w:rPr>
          <w:color w:val="595959" w:themeColor="text1" w:themeTint="A6"/>
          <w:sz w:val="28"/>
          <w:szCs w:val="28"/>
        </w:rPr>
        <w:t xml:space="preserve"> Российской Федерации доверенность (для физических лиц);</w:t>
      </w:r>
    </w:p>
    <w:p w:rsidR="00F66B8F" w:rsidRPr="00595D29" w:rsidRDefault="00F66B8F" w:rsidP="00F66B8F">
      <w:pPr>
        <w:widowControl w:val="0"/>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66B8F" w:rsidRPr="00595D29" w:rsidRDefault="00F66B8F" w:rsidP="00F66B8F">
      <w:pPr>
        <w:widowControl w:val="0"/>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66B8F" w:rsidRPr="00595D29" w:rsidRDefault="00F66B8F" w:rsidP="00F66B8F">
      <w:pPr>
        <w:autoSpaceDE w:val="0"/>
        <w:autoSpaceDN w:val="0"/>
        <w:adjustRightInd w:val="0"/>
        <w:ind w:firstLine="709"/>
        <w:jc w:val="both"/>
        <w:rPr>
          <w:color w:val="595959" w:themeColor="text1" w:themeTint="A6"/>
          <w:sz w:val="28"/>
          <w:szCs w:val="28"/>
        </w:rPr>
      </w:pPr>
    </w:p>
    <w:p w:rsidR="00F66B8F" w:rsidRPr="00595D29" w:rsidRDefault="00F66B8F" w:rsidP="00F66B8F">
      <w:pPr>
        <w:autoSpaceDE w:val="0"/>
        <w:autoSpaceDN w:val="0"/>
        <w:adjustRightInd w:val="0"/>
        <w:jc w:val="center"/>
        <w:rPr>
          <w:b/>
          <w:color w:val="595959" w:themeColor="text1" w:themeTint="A6"/>
          <w:sz w:val="28"/>
          <w:szCs w:val="28"/>
        </w:rPr>
      </w:pPr>
      <w:r w:rsidRPr="00595D29">
        <w:rPr>
          <w:b/>
          <w:color w:val="595959" w:themeColor="text1" w:themeTint="A6"/>
          <w:sz w:val="28"/>
          <w:szCs w:val="28"/>
        </w:rPr>
        <w:t xml:space="preserve">5.5. Сроки рассмотрения жалобы </w:t>
      </w:r>
    </w:p>
    <w:p w:rsidR="00F66B8F" w:rsidRPr="00595D29" w:rsidRDefault="00F66B8F" w:rsidP="00F66B8F">
      <w:pPr>
        <w:autoSpaceDE w:val="0"/>
        <w:autoSpaceDN w:val="0"/>
        <w:adjustRightInd w:val="0"/>
        <w:ind w:firstLine="601"/>
        <w:jc w:val="center"/>
        <w:rPr>
          <w:b/>
          <w:color w:val="595959" w:themeColor="text1" w:themeTint="A6"/>
          <w:sz w:val="28"/>
          <w:szCs w:val="28"/>
        </w:rPr>
      </w:pPr>
    </w:p>
    <w:p w:rsidR="00F66B8F" w:rsidRPr="00595D29" w:rsidRDefault="00F66B8F" w:rsidP="00F66B8F">
      <w:pPr>
        <w:autoSpaceDE w:val="0"/>
        <w:autoSpaceDN w:val="0"/>
        <w:adjustRightInd w:val="0"/>
        <w:ind w:firstLine="709"/>
        <w:jc w:val="both"/>
        <w:rPr>
          <w:color w:val="595959" w:themeColor="text1" w:themeTint="A6"/>
          <w:sz w:val="28"/>
          <w:szCs w:val="28"/>
        </w:rPr>
      </w:pPr>
      <w:proofErr w:type="gramStart"/>
      <w:r w:rsidRPr="00595D29">
        <w:rPr>
          <w:color w:val="595959" w:themeColor="text1" w:themeTint="A6"/>
          <w:sz w:val="28"/>
          <w:szCs w:val="28"/>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595D29">
        <w:rPr>
          <w:color w:val="595959" w:themeColor="text1" w:themeTint="A6"/>
          <w:sz w:val="28"/>
          <w:szCs w:val="28"/>
        </w:rPr>
        <w:t xml:space="preserve"> ее регистрации.</w:t>
      </w:r>
    </w:p>
    <w:p w:rsidR="00F66B8F" w:rsidRPr="00595D29" w:rsidRDefault="00F66B8F" w:rsidP="00F66B8F">
      <w:pPr>
        <w:autoSpaceDE w:val="0"/>
        <w:autoSpaceDN w:val="0"/>
        <w:adjustRightInd w:val="0"/>
        <w:ind w:firstLine="709"/>
        <w:jc w:val="both"/>
        <w:rPr>
          <w:color w:val="595959" w:themeColor="text1" w:themeTint="A6"/>
          <w:sz w:val="28"/>
          <w:szCs w:val="28"/>
        </w:rPr>
      </w:pPr>
    </w:p>
    <w:p w:rsidR="00F66B8F" w:rsidRPr="00595D29" w:rsidRDefault="00F66B8F" w:rsidP="00F66B8F">
      <w:pPr>
        <w:autoSpaceDE w:val="0"/>
        <w:autoSpaceDN w:val="0"/>
        <w:adjustRightInd w:val="0"/>
        <w:jc w:val="center"/>
        <w:rPr>
          <w:b/>
          <w:color w:val="595959" w:themeColor="text1" w:themeTint="A6"/>
          <w:sz w:val="28"/>
          <w:szCs w:val="28"/>
        </w:rPr>
      </w:pPr>
      <w:r w:rsidRPr="00595D29">
        <w:rPr>
          <w:b/>
          <w:color w:val="595959" w:themeColor="text1" w:themeTint="A6"/>
          <w:sz w:val="28"/>
          <w:szCs w:val="28"/>
        </w:rPr>
        <w:t xml:space="preserve">5.6. Перечень оснований для приостановления рассмотрения </w:t>
      </w:r>
    </w:p>
    <w:p w:rsidR="00F66B8F" w:rsidRPr="00595D29" w:rsidRDefault="00F66B8F" w:rsidP="00F66B8F">
      <w:pPr>
        <w:autoSpaceDE w:val="0"/>
        <w:autoSpaceDN w:val="0"/>
        <w:adjustRightInd w:val="0"/>
        <w:jc w:val="center"/>
        <w:rPr>
          <w:b/>
          <w:color w:val="595959" w:themeColor="text1" w:themeTint="A6"/>
          <w:sz w:val="28"/>
          <w:szCs w:val="28"/>
        </w:rPr>
      </w:pPr>
      <w:r w:rsidRPr="00595D29">
        <w:rPr>
          <w:b/>
          <w:color w:val="595959" w:themeColor="text1" w:themeTint="A6"/>
          <w:sz w:val="28"/>
          <w:szCs w:val="28"/>
        </w:rPr>
        <w:t>жалобы (претензии) и случаев, в которых ответ</w:t>
      </w:r>
    </w:p>
    <w:p w:rsidR="00F66B8F" w:rsidRPr="00595D29" w:rsidRDefault="00F66B8F" w:rsidP="00F66B8F">
      <w:pPr>
        <w:autoSpaceDE w:val="0"/>
        <w:autoSpaceDN w:val="0"/>
        <w:adjustRightInd w:val="0"/>
        <w:jc w:val="center"/>
        <w:rPr>
          <w:b/>
          <w:color w:val="595959" w:themeColor="text1" w:themeTint="A6"/>
          <w:sz w:val="28"/>
          <w:szCs w:val="28"/>
        </w:rPr>
      </w:pPr>
      <w:r w:rsidRPr="00595D29">
        <w:rPr>
          <w:b/>
          <w:color w:val="595959" w:themeColor="text1" w:themeTint="A6"/>
          <w:sz w:val="28"/>
          <w:szCs w:val="28"/>
        </w:rPr>
        <w:t xml:space="preserve">на жалобу (претензию) не дается </w:t>
      </w:r>
    </w:p>
    <w:p w:rsidR="00F66B8F" w:rsidRPr="00595D29" w:rsidRDefault="00F66B8F" w:rsidP="00F66B8F">
      <w:pPr>
        <w:autoSpaceDE w:val="0"/>
        <w:autoSpaceDN w:val="0"/>
        <w:adjustRightInd w:val="0"/>
        <w:ind w:firstLine="540"/>
        <w:jc w:val="both"/>
        <w:rPr>
          <w:b/>
          <w:color w:val="595959" w:themeColor="text1" w:themeTint="A6"/>
          <w:sz w:val="28"/>
          <w:szCs w:val="28"/>
        </w:rPr>
      </w:pPr>
    </w:p>
    <w:p w:rsidR="00F66B8F" w:rsidRPr="00595D29" w:rsidRDefault="00F66B8F" w:rsidP="00F66B8F">
      <w:pPr>
        <w:pStyle w:val="materialtext1"/>
        <w:spacing w:before="0" w:beforeAutospacing="0" w:after="0" w:afterAutospacing="0" w:line="240" w:lineRule="auto"/>
        <w:ind w:firstLine="709"/>
        <w:rPr>
          <w:color w:val="595959" w:themeColor="text1" w:themeTint="A6"/>
          <w:sz w:val="28"/>
          <w:szCs w:val="28"/>
        </w:rPr>
      </w:pPr>
      <w:r w:rsidRPr="00595D29">
        <w:rPr>
          <w:color w:val="595959" w:themeColor="text1" w:themeTint="A6"/>
          <w:sz w:val="28"/>
          <w:szCs w:val="28"/>
        </w:rPr>
        <w:t>5.6.1. Ответ на жалобу не дается в следующих случаях:</w:t>
      </w:r>
    </w:p>
    <w:p w:rsidR="00F66B8F" w:rsidRPr="00595D29" w:rsidRDefault="00F66B8F" w:rsidP="00F66B8F">
      <w:pPr>
        <w:widowControl w:val="0"/>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F66B8F" w:rsidRPr="00595D29" w:rsidRDefault="00F66B8F" w:rsidP="00F66B8F">
      <w:pPr>
        <w:widowControl w:val="0"/>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66B8F" w:rsidRPr="00595D29" w:rsidRDefault="00F66B8F" w:rsidP="00F66B8F">
      <w:pPr>
        <w:autoSpaceDE w:val="0"/>
        <w:autoSpaceDN w:val="0"/>
        <w:adjustRightInd w:val="0"/>
        <w:ind w:firstLine="709"/>
        <w:jc w:val="both"/>
        <w:outlineLvl w:val="2"/>
        <w:rPr>
          <w:color w:val="595959" w:themeColor="text1" w:themeTint="A6"/>
          <w:sz w:val="28"/>
          <w:szCs w:val="28"/>
        </w:rPr>
      </w:pPr>
      <w:r w:rsidRPr="00595D29">
        <w:rPr>
          <w:color w:val="595959" w:themeColor="text1" w:themeTint="A6"/>
          <w:sz w:val="28"/>
          <w:szCs w:val="28"/>
        </w:rPr>
        <w:t>5.6.2. Основания для приостановления рассмотрения жалобы отсутствуют.</w:t>
      </w:r>
    </w:p>
    <w:p w:rsidR="00F66B8F" w:rsidRPr="00595D29" w:rsidRDefault="00F66B8F" w:rsidP="00F66B8F">
      <w:pPr>
        <w:autoSpaceDE w:val="0"/>
        <w:autoSpaceDN w:val="0"/>
        <w:adjustRightInd w:val="0"/>
        <w:outlineLvl w:val="2"/>
        <w:rPr>
          <w:b/>
          <w:color w:val="595959" w:themeColor="text1" w:themeTint="A6"/>
          <w:sz w:val="28"/>
          <w:szCs w:val="28"/>
        </w:rPr>
      </w:pPr>
    </w:p>
    <w:p w:rsidR="00F66B8F" w:rsidRPr="00595D29" w:rsidRDefault="00F66B8F" w:rsidP="00F66B8F">
      <w:pPr>
        <w:autoSpaceDE w:val="0"/>
        <w:autoSpaceDN w:val="0"/>
        <w:adjustRightInd w:val="0"/>
        <w:jc w:val="center"/>
        <w:outlineLvl w:val="2"/>
        <w:rPr>
          <w:b/>
          <w:color w:val="595959" w:themeColor="text1" w:themeTint="A6"/>
          <w:sz w:val="28"/>
          <w:szCs w:val="28"/>
        </w:rPr>
      </w:pPr>
      <w:r w:rsidRPr="00595D29">
        <w:rPr>
          <w:b/>
          <w:color w:val="595959" w:themeColor="text1" w:themeTint="A6"/>
          <w:sz w:val="28"/>
          <w:szCs w:val="28"/>
        </w:rPr>
        <w:t>5.7. Результат рассмотрения жалобы</w:t>
      </w:r>
    </w:p>
    <w:p w:rsidR="00F66B8F" w:rsidRPr="00595D29" w:rsidRDefault="00F66B8F" w:rsidP="00F66B8F">
      <w:pPr>
        <w:autoSpaceDE w:val="0"/>
        <w:autoSpaceDN w:val="0"/>
        <w:adjustRightInd w:val="0"/>
        <w:jc w:val="both"/>
        <w:rPr>
          <w:color w:val="595959" w:themeColor="text1" w:themeTint="A6"/>
          <w:sz w:val="28"/>
          <w:szCs w:val="28"/>
        </w:rPr>
      </w:pPr>
    </w:p>
    <w:p w:rsidR="00F66B8F" w:rsidRPr="00595D29" w:rsidRDefault="00F66B8F" w:rsidP="00F66B8F">
      <w:pPr>
        <w:pStyle w:val="materialtext1"/>
        <w:spacing w:before="0" w:beforeAutospacing="0" w:after="0" w:afterAutospacing="0" w:line="240" w:lineRule="auto"/>
        <w:ind w:firstLine="720"/>
        <w:rPr>
          <w:color w:val="595959" w:themeColor="text1" w:themeTint="A6"/>
          <w:sz w:val="28"/>
          <w:szCs w:val="28"/>
        </w:rPr>
      </w:pPr>
      <w:r w:rsidRPr="00595D29">
        <w:rPr>
          <w:color w:val="595959" w:themeColor="text1" w:themeTint="A6"/>
          <w:sz w:val="28"/>
          <w:szCs w:val="28"/>
        </w:rPr>
        <w:t>По результатам рассмотрения жалобы глава поселка Пристень принимает одно из следующих решений:</w:t>
      </w:r>
    </w:p>
    <w:p w:rsidR="00F66B8F" w:rsidRPr="00595D29" w:rsidRDefault="00F66B8F" w:rsidP="00F66B8F">
      <w:pPr>
        <w:pStyle w:val="materialtext1"/>
        <w:spacing w:before="0" w:beforeAutospacing="0" w:after="0" w:afterAutospacing="0" w:line="240" w:lineRule="auto"/>
        <w:ind w:firstLine="720"/>
        <w:rPr>
          <w:color w:val="595959" w:themeColor="text1" w:themeTint="A6"/>
          <w:sz w:val="28"/>
          <w:szCs w:val="28"/>
        </w:rPr>
      </w:pPr>
      <w:proofErr w:type="gramStart"/>
      <w:r w:rsidRPr="00595D29">
        <w:rPr>
          <w:color w:val="595959" w:themeColor="text1" w:themeTint="A6"/>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w:t>
      </w:r>
      <w:r w:rsidRPr="00595D29">
        <w:rPr>
          <w:color w:val="595959" w:themeColor="text1" w:themeTint="A6"/>
          <w:sz w:val="28"/>
          <w:szCs w:val="28"/>
        </w:rPr>
        <w:lastRenderedPageBreak/>
        <w:t>(или)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F66B8F" w:rsidRPr="00595D29" w:rsidRDefault="00F66B8F" w:rsidP="00F66B8F">
      <w:pPr>
        <w:pStyle w:val="materialtext1"/>
        <w:spacing w:before="0" w:beforeAutospacing="0" w:after="0" w:afterAutospacing="0" w:line="240" w:lineRule="auto"/>
        <w:ind w:firstLine="720"/>
        <w:rPr>
          <w:color w:val="595959" w:themeColor="text1" w:themeTint="A6"/>
          <w:sz w:val="28"/>
          <w:szCs w:val="28"/>
        </w:rPr>
      </w:pPr>
      <w:r w:rsidRPr="00595D29">
        <w:rPr>
          <w:color w:val="595959" w:themeColor="text1" w:themeTint="A6"/>
          <w:sz w:val="28"/>
          <w:szCs w:val="28"/>
        </w:rPr>
        <w:t>2) отказывает в удовлетворении жалобы.</w:t>
      </w:r>
    </w:p>
    <w:p w:rsidR="00F66B8F" w:rsidRPr="00595D29" w:rsidRDefault="00F66B8F" w:rsidP="00F66B8F">
      <w:pPr>
        <w:pStyle w:val="materialtext1"/>
        <w:spacing w:before="0" w:beforeAutospacing="0" w:after="0" w:afterAutospacing="0" w:line="240" w:lineRule="auto"/>
        <w:ind w:firstLine="720"/>
        <w:rPr>
          <w:color w:val="595959" w:themeColor="text1" w:themeTint="A6"/>
          <w:sz w:val="28"/>
          <w:szCs w:val="28"/>
        </w:rPr>
      </w:pPr>
    </w:p>
    <w:p w:rsidR="00F66B8F" w:rsidRPr="00595D29" w:rsidRDefault="00F66B8F" w:rsidP="00F66B8F">
      <w:pPr>
        <w:autoSpaceDE w:val="0"/>
        <w:autoSpaceDN w:val="0"/>
        <w:adjustRightInd w:val="0"/>
        <w:jc w:val="center"/>
        <w:outlineLvl w:val="2"/>
        <w:rPr>
          <w:b/>
          <w:color w:val="595959" w:themeColor="text1" w:themeTint="A6"/>
          <w:sz w:val="28"/>
          <w:szCs w:val="28"/>
        </w:rPr>
      </w:pPr>
      <w:r w:rsidRPr="00595D29">
        <w:rPr>
          <w:b/>
          <w:color w:val="595959" w:themeColor="text1" w:themeTint="A6"/>
          <w:sz w:val="28"/>
          <w:szCs w:val="28"/>
        </w:rPr>
        <w:t>5.8. Порядок информирования заявителя</w:t>
      </w:r>
    </w:p>
    <w:p w:rsidR="00F66B8F" w:rsidRPr="00595D29" w:rsidRDefault="00F66B8F" w:rsidP="00F66B8F">
      <w:pPr>
        <w:autoSpaceDE w:val="0"/>
        <w:autoSpaceDN w:val="0"/>
        <w:adjustRightInd w:val="0"/>
        <w:jc w:val="center"/>
        <w:outlineLvl w:val="2"/>
        <w:rPr>
          <w:b/>
          <w:color w:val="595959" w:themeColor="text1" w:themeTint="A6"/>
          <w:sz w:val="28"/>
          <w:szCs w:val="28"/>
        </w:rPr>
      </w:pPr>
      <w:r w:rsidRPr="00595D29">
        <w:rPr>
          <w:b/>
          <w:color w:val="595959" w:themeColor="text1" w:themeTint="A6"/>
          <w:sz w:val="28"/>
          <w:szCs w:val="28"/>
        </w:rPr>
        <w:t>о результатах рассмотрения жалобы</w:t>
      </w:r>
    </w:p>
    <w:p w:rsidR="00F66B8F" w:rsidRPr="00595D29" w:rsidRDefault="00F66B8F" w:rsidP="00F66B8F">
      <w:pPr>
        <w:autoSpaceDE w:val="0"/>
        <w:autoSpaceDN w:val="0"/>
        <w:adjustRightInd w:val="0"/>
        <w:ind w:firstLine="709"/>
        <w:jc w:val="both"/>
        <w:rPr>
          <w:bCs/>
          <w:color w:val="595959" w:themeColor="text1" w:themeTint="A6"/>
          <w:sz w:val="28"/>
          <w:szCs w:val="28"/>
        </w:rPr>
      </w:pPr>
      <w:r w:rsidRPr="00595D29">
        <w:rPr>
          <w:bCs/>
          <w:color w:val="595959" w:themeColor="text1" w:themeTint="A6"/>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F66B8F" w:rsidRPr="00595D29" w:rsidRDefault="00F66B8F" w:rsidP="00F66B8F">
      <w:pPr>
        <w:widowControl w:val="0"/>
        <w:autoSpaceDE w:val="0"/>
        <w:autoSpaceDN w:val="0"/>
        <w:adjustRightInd w:val="0"/>
        <w:ind w:firstLine="720"/>
        <w:jc w:val="both"/>
        <w:rPr>
          <w:color w:val="595959" w:themeColor="text1" w:themeTint="A6"/>
          <w:sz w:val="28"/>
          <w:szCs w:val="28"/>
        </w:rPr>
      </w:pPr>
    </w:p>
    <w:p w:rsidR="00F66B8F" w:rsidRPr="00595D29" w:rsidRDefault="00F66B8F" w:rsidP="00F66B8F">
      <w:pPr>
        <w:widowControl w:val="0"/>
        <w:autoSpaceDE w:val="0"/>
        <w:autoSpaceDN w:val="0"/>
        <w:adjustRightInd w:val="0"/>
        <w:ind w:firstLine="720"/>
        <w:jc w:val="center"/>
        <w:rPr>
          <w:b/>
          <w:color w:val="595959" w:themeColor="text1" w:themeTint="A6"/>
          <w:sz w:val="28"/>
          <w:szCs w:val="28"/>
        </w:rPr>
      </w:pPr>
      <w:r w:rsidRPr="00595D29">
        <w:rPr>
          <w:b/>
          <w:color w:val="595959" w:themeColor="text1" w:themeTint="A6"/>
          <w:sz w:val="28"/>
          <w:szCs w:val="28"/>
        </w:rPr>
        <w:t xml:space="preserve">5.9. Порядок обжалования решения по жалобе </w:t>
      </w:r>
    </w:p>
    <w:p w:rsidR="00F66B8F" w:rsidRPr="00595D29" w:rsidRDefault="00F66B8F" w:rsidP="00F66B8F">
      <w:pPr>
        <w:autoSpaceDE w:val="0"/>
        <w:autoSpaceDN w:val="0"/>
        <w:adjustRightInd w:val="0"/>
        <w:ind w:firstLine="709"/>
        <w:jc w:val="both"/>
        <w:rPr>
          <w:color w:val="595959" w:themeColor="text1" w:themeTint="A6"/>
          <w:sz w:val="28"/>
          <w:szCs w:val="28"/>
        </w:rPr>
      </w:pPr>
      <w:proofErr w:type="gramStart"/>
      <w:r w:rsidRPr="00595D29">
        <w:rPr>
          <w:iCs/>
          <w:color w:val="595959" w:themeColor="text1" w:themeTint="A6"/>
          <w:sz w:val="28"/>
          <w:szCs w:val="28"/>
        </w:rPr>
        <w:t xml:space="preserve">Жалоба на решения, принятые главой поселка Пристень,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595D29">
        <w:rPr>
          <w:color w:val="595959" w:themeColor="text1" w:themeTint="A6"/>
          <w:sz w:val="28"/>
          <w:szCs w:val="28"/>
        </w:rPr>
        <w:t>Постановлением Правительства Российской Федерации от 16 августа 2012 года № 840.</w:t>
      </w:r>
      <w:proofErr w:type="gramEnd"/>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F66B8F" w:rsidRPr="00595D29" w:rsidRDefault="00F66B8F" w:rsidP="00F66B8F">
      <w:pPr>
        <w:widowControl w:val="0"/>
        <w:autoSpaceDE w:val="0"/>
        <w:autoSpaceDN w:val="0"/>
        <w:adjustRightInd w:val="0"/>
        <w:rPr>
          <w:b/>
          <w:color w:val="595959" w:themeColor="text1" w:themeTint="A6"/>
          <w:sz w:val="28"/>
          <w:szCs w:val="28"/>
        </w:rPr>
      </w:pPr>
    </w:p>
    <w:p w:rsidR="00F66B8F" w:rsidRPr="00595D29" w:rsidRDefault="00F66B8F" w:rsidP="00F66B8F">
      <w:pPr>
        <w:widowControl w:val="0"/>
        <w:autoSpaceDE w:val="0"/>
        <w:autoSpaceDN w:val="0"/>
        <w:adjustRightInd w:val="0"/>
        <w:jc w:val="center"/>
        <w:rPr>
          <w:b/>
          <w:color w:val="595959" w:themeColor="text1" w:themeTint="A6"/>
          <w:sz w:val="28"/>
          <w:szCs w:val="28"/>
        </w:rPr>
      </w:pPr>
      <w:r w:rsidRPr="00595D29">
        <w:rPr>
          <w:b/>
          <w:color w:val="595959" w:themeColor="text1" w:themeTint="A6"/>
          <w:sz w:val="28"/>
          <w:szCs w:val="28"/>
        </w:rPr>
        <w:t>5.10. Право заявителя на получение информации и документов, необходимых для обоснования и рассмотрения жалобы</w:t>
      </w:r>
    </w:p>
    <w:p w:rsidR="00F66B8F" w:rsidRPr="00595D29" w:rsidRDefault="00F66B8F" w:rsidP="00F66B8F">
      <w:pPr>
        <w:widowControl w:val="0"/>
        <w:autoSpaceDE w:val="0"/>
        <w:autoSpaceDN w:val="0"/>
        <w:adjustRightInd w:val="0"/>
        <w:ind w:firstLine="720"/>
        <w:jc w:val="center"/>
        <w:rPr>
          <w:b/>
          <w:color w:val="595959" w:themeColor="text1" w:themeTint="A6"/>
          <w:sz w:val="28"/>
          <w:szCs w:val="28"/>
        </w:rPr>
      </w:pPr>
    </w:p>
    <w:p w:rsidR="00F66B8F" w:rsidRPr="00595D29" w:rsidRDefault="00F66B8F" w:rsidP="00F66B8F">
      <w:pPr>
        <w:autoSpaceDE w:val="0"/>
        <w:autoSpaceDN w:val="0"/>
        <w:adjustRightInd w:val="0"/>
        <w:ind w:firstLine="709"/>
        <w:jc w:val="both"/>
        <w:rPr>
          <w:color w:val="595959" w:themeColor="text1" w:themeTint="A6"/>
          <w:sz w:val="28"/>
          <w:szCs w:val="28"/>
        </w:rPr>
      </w:pPr>
      <w:r w:rsidRPr="00595D29">
        <w:rPr>
          <w:color w:val="595959" w:themeColor="text1" w:themeTint="A6"/>
          <w:sz w:val="28"/>
          <w:szCs w:val="28"/>
        </w:rPr>
        <w:t>Заявитель имеет право на получение информации и документов, необходимых для обоснования и рассмотрения жалобы.</w:t>
      </w:r>
    </w:p>
    <w:p w:rsidR="00F66B8F" w:rsidRPr="00595D29" w:rsidRDefault="00F66B8F" w:rsidP="00F66B8F">
      <w:pPr>
        <w:widowControl w:val="0"/>
        <w:autoSpaceDE w:val="0"/>
        <w:autoSpaceDN w:val="0"/>
        <w:adjustRightInd w:val="0"/>
        <w:jc w:val="center"/>
        <w:rPr>
          <w:b/>
          <w:color w:val="595959" w:themeColor="text1" w:themeTint="A6"/>
          <w:sz w:val="28"/>
          <w:szCs w:val="28"/>
        </w:rPr>
      </w:pPr>
    </w:p>
    <w:p w:rsidR="00F66B8F" w:rsidRPr="00595D29" w:rsidRDefault="00F66B8F" w:rsidP="00F66B8F">
      <w:pPr>
        <w:widowControl w:val="0"/>
        <w:autoSpaceDE w:val="0"/>
        <w:autoSpaceDN w:val="0"/>
        <w:adjustRightInd w:val="0"/>
        <w:jc w:val="center"/>
        <w:rPr>
          <w:b/>
          <w:color w:val="595959" w:themeColor="text1" w:themeTint="A6"/>
          <w:sz w:val="28"/>
          <w:szCs w:val="28"/>
        </w:rPr>
      </w:pPr>
      <w:r w:rsidRPr="00595D29">
        <w:rPr>
          <w:b/>
          <w:color w:val="595959" w:themeColor="text1" w:themeTint="A6"/>
          <w:sz w:val="28"/>
          <w:szCs w:val="28"/>
        </w:rPr>
        <w:t xml:space="preserve">5.11. Способы информирования заявителей </w:t>
      </w:r>
    </w:p>
    <w:p w:rsidR="00F66B8F" w:rsidRPr="00595D29" w:rsidRDefault="00F66B8F" w:rsidP="00F66B8F">
      <w:pPr>
        <w:widowControl w:val="0"/>
        <w:autoSpaceDE w:val="0"/>
        <w:autoSpaceDN w:val="0"/>
        <w:adjustRightInd w:val="0"/>
        <w:jc w:val="center"/>
        <w:rPr>
          <w:b/>
          <w:color w:val="595959" w:themeColor="text1" w:themeTint="A6"/>
          <w:sz w:val="28"/>
          <w:szCs w:val="28"/>
        </w:rPr>
      </w:pPr>
      <w:r w:rsidRPr="00595D29">
        <w:rPr>
          <w:b/>
          <w:color w:val="595959" w:themeColor="text1" w:themeTint="A6"/>
          <w:sz w:val="28"/>
          <w:szCs w:val="28"/>
        </w:rPr>
        <w:t>о порядке подачи и рассмотрения жалобы</w:t>
      </w:r>
    </w:p>
    <w:p w:rsidR="00F66B8F" w:rsidRPr="00595D29" w:rsidRDefault="00F66B8F" w:rsidP="00F66B8F">
      <w:pPr>
        <w:widowControl w:val="0"/>
        <w:autoSpaceDE w:val="0"/>
        <w:autoSpaceDN w:val="0"/>
        <w:adjustRightInd w:val="0"/>
        <w:ind w:firstLine="720"/>
        <w:jc w:val="center"/>
        <w:rPr>
          <w:b/>
          <w:color w:val="595959" w:themeColor="text1" w:themeTint="A6"/>
          <w:sz w:val="28"/>
          <w:szCs w:val="28"/>
        </w:rPr>
      </w:pPr>
    </w:p>
    <w:p w:rsidR="00F66B8F" w:rsidRPr="00595D29" w:rsidRDefault="00F66B8F" w:rsidP="00F66B8F">
      <w:pPr>
        <w:ind w:firstLine="709"/>
        <w:jc w:val="both"/>
        <w:rPr>
          <w:color w:val="595959" w:themeColor="text1" w:themeTint="A6"/>
          <w:sz w:val="28"/>
          <w:szCs w:val="28"/>
          <w:shd w:val="clear" w:color="auto" w:fill="FFFFFF"/>
        </w:rPr>
      </w:pPr>
      <w:proofErr w:type="gramStart"/>
      <w:r w:rsidRPr="00595D29">
        <w:rPr>
          <w:color w:val="595959" w:themeColor="text1" w:themeTint="A6"/>
          <w:sz w:val="28"/>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595D29">
        <w:rPr>
          <w:color w:val="595959" w:themeColor="text1" w:themeTint="A6"/>
          <w:sz w:val="28"/>
          <w:szCs w:val="28"/>
          <w:shd w:val="clear" w:color="auto" w:fill="FFFFFF"/>
        </w:rPr>
        <w:t>www.</w:t>
      </w:r>
      <w:hyperlink r:id="rId7" w:tgtFrame="_blank" w:history="1">
        <w:r w:rsidRPr="00595D29">
          <w:rPr>
            <w:rStyle w:val="a6"/>
            <w:color w:val="595959" w:themeColor="text1" w:themeTint="A6"/>
            <w:sz w:val="28"/>
            <w:szCs w:val="28"/>
            <w:shd w:val="clear" w:color="auto" w:fill="FFFFFF"/>
          </w:rPr>
          <w:t>pgu.r</w:t>
        </w:r>
        <w:r w:rsidRPr="00595D29">
          <w:rPr>
            <w:rStyle w:val="a6"/>
            <w:bCs/>
            <w:color w:val="595959" w:themeColor="text1" w:themeTint="A6"/>
            <w:sz w:val="28"/>
            <w:szCs w:val="28"/>
            <w:shd w:val="clear" w:color="auto" w:fill="FFFFFF"/>
          </w:rPr>
          <w:t>kursk</w:t>
        </w:r>
        <w:r w:rsidRPr="00595D29">
          <w:rPr>
            <w:rStyle w:val="a6"/>
            <w:color w:val="595959" w:themeColor="text1" w:themeTint="A6"/>
            <w:sz w:val="28"/>
            <w:szCs w:val="28"/>
            <w:shd w:val="clear" w:color="auto" w:fill="FFFFFF"/>
          </w:rPr>
          <w:t>.ru</w:t>
        </w:r>
        <w:proofErr w:type="spellEnd"/>
      </w:hyperlink>
      <w:r w:rsidRPr="00595D29">
        <w:rPr>
          <w:color w:val="595959" w:themeColor="text1" w:themeTint="A6"/>
          <w:sz w:val="28"/>
          <w:szCs w:val="28"/>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595D29">
        <w:rPr>
          <w:color w:val="595959" w:themeColor="text1" w:themeTint="A6"/>
          <w:sz w:val="28"/>
          <w:szCs w:val="28"/>
          <w:shd w:val="clear" w:color="auto" w:fill="FFFFFF"/>
        </w:rPr>
        <w:t>www.gosuslugi.ru</w:t>
      </w:r>
      <w:proofErr w:type="spellEnd"/>
      <w:r w:rsidRPr="00595D29">
        <w:rPr>
          <w:color w:val="595959" w:themeColor="text1" w:themeTint="A6"/>
          <w:sz w:val="28"/>
          <w:szCs w:val="28"/>
          <w:shd w:val="clear" w:color="auto" w:fill="FFFFFF"/>
        </w:rPr>
        <w:t>).</w:t>
      </w:r>
      <w:proofErr w:type="gramEnd"/>
    </w:p>
    <w:p w:rsidR="00F66B8F" w:rsidRPr="00595D29" w:rsidRDefault="00F66B8F" w:rsidP="00F66B8F">
      <w:pPr>
        <w:jc w:val="both"/>
        <w:rPr>
          <w:bCs/>
          <w:color w:val="595959" w:themeColor="text1" w:themeTint="A6"/>
        </w:rPr>
      </w:pPr>
    </w:p>
    <w:p w:rsidR="00F66B8F" w:rsidRPr="00595D29" w:rsidRDefault="00F66B8F" w:rsidP="00F66B8F">
      <w:pPr>
        <w:rPr>
          <w:color w:val="595959" w:themeColor="text1" w:themeTint="A6"/>
          <w:lang w:eastAsia="en-US"/>
        </w:rPr>
      </w:pPr>
    </w:p>
    <w:p w:rsidR="00AD7DB6" w:rsidRPr="00595D29" w:rsidRDefault="00AD7DB6" w:rsidP="00F66B8F">
      <w:pPr>
        <w:ind w:left="4956"/>
        <w:jc w:val="right"/>
        <w:rPr>
          <w:color w:val="595959" w:themeColor="text1" w:themeTint="A6"/>
          <w:lang w:eastAsia="en-US"/>
        </w:rPr>
      </w:pPr>
    </w:p>
    <w:p w:rsidR="00AD7DB6" w:rsidRPr="00595D29" w:rsidRDefault="00AD7DB6" w:rsidP="00F66B8F">
      <w:pPr>
        <w:ind w:left="4956"/>
        <w:jc w:val="right"/>
        <w:rPr>
          <w:color w:val="595959" w:themeColor="text1" w:themeTint="A6"/>
          <w:lang w:eastAsia="en-US"/>
        </w:rPr>
      </w:pPr>
    </w:p>
    <w:p w:rsidR="00AD7DB6" w:rsidRPr="00595D29" w:rsidRDefault="00AD7DB6" w:rsidP="00F66B8F">
      <w:pPr>
        <w:ind w:left="4956"/>
        <w:jc w:val="right"/>
        <w:rPr>
          <w:color w:val="595959" w:themeColor="text1" w:themeTint="A6"/>
          <w:lang w:eastAsia="en-US"/>
        </w:rPr>
      </w:pPr>
    </w:p>
    <w:p w:rsidR="00AD7DB6" w:rsidRPr="00595D29" w:rsidRDefault="00AD7DB6" w:rsidP="00F66B8F">
      <w:pPr>
        <w:ind w:left="4956"/>
        <w:jc w:val="right"/>
        <w:rPr>
          <w:color w:val="595959" w:themeColor="text1" w:themeTint="A6"/>
          <w:lang w:eastAsia="en-US"/>
        </w:rPr>
      </w:pPr>
    </w:p>
    <w:p w:rsidR="00F66B8F" w:rsidRPr="00595D29" w:rsidRDefault="00F66B8F" w:rsidP="00F66B8F">
      <w:pPr>
        <w:ind w:left="4956"/>
        <w:jc w:val="right"/>
        <w:rPr>
          <w:color w:val="595959" w:themeColor="text1" w:themeTint="A6"/>
          <w:lang w:eastAsia="en-US"/>
        </w:rPr>
      </w:pPr>
      <w:r w:rsidRPr="00595D29">
        <w:rPr>
          <w:color w:val="595959" w:themeColor="text1" w:themeTint="A6"/>
          <w:lang w:eastAsia="en-US"/>
        </w:rPr>
        <w:lastRenderedPageBreak/>
        <w:t>Приложение №2</w:t>
      </w:r>
    </w:p>
    <w:p w:rsidR="00F66B8F" w:rsidRPr="00595D29" w:rsidRDefault="00F66B8F" w:rsidP="00F66B8F">
      <w:pPr>
        <w:jc w:val="right"/>
        <w:rPr>
          <w:color w:val="595959" w:themeColor="text1" w:themeTint="A6"/>
          <w:lang w:eastAsia="en-US"/>
        </w:rPr>
      </w:pPr>
      <w:r w:rsidRPr="00595D29">
        <w:rPr>
          <w:color w:val="595959" w:themeColor="text1" w:themeTint="A6"/>
          <w:lang w:eastAsia="en-US"/>
        </w:rPr>
        <w:t>к административному регламенту «Присвоение (уточнение)</w:t>
      </w:r>
    </w:p>
    <w:p w:rsidR="00F66B8F" w:rsidRPr="00595D29" w:rsidRDefault="00F66B8F" w:rsidP="00F66B8F">
      <w:pPr>
        <w:jc w:val="right"/>
        <w:rPr>
          <w:color w:val="595959" w:themeColor="text1" w:themeTint="A6"/>
          <w:lang w:eastAsia="en-US"/>
        </w:rPr>
      </w:pPr>
      <w:r w:rsidRPr="00595D29">
        <w:rPr>
          <w:color w:val="595959" w:themeColor="text1" w:themeTint="A6"/>
          <w:lang w:eastAsia="en-US"/>
        </w:rPr>
        <w:t xml:space="preserve"> адресов объектам недвижимого имущества», </w:t>
      </w:r>
      <w:proofErr w:type="gramStart"/>
      <w:r w:rsidRPr="00595D29">
        <w:rPr>
          <w:color w:val="595959" w:themeColor="text1" w:themeTint="A6"/>
          <w:lang w:eastAsia="en-US"/>
        </w:rPr>
        <w:t>утвержденному</w:t>
      </w:r>
      <w:proofErr w:type="gramEnd"/>
    </w:p>
    <w:p w:rsidR="00F66B8F" w:rsidRPr="00595D29" w:rsidRDefault="00F66B8F" w:rsidP="00F66B8F">
      <w:pPr>
        <w:jc w:val="right"/>
        <w:rPr>
          <w:color w:val="595959" w:themeColor="text1" w:themeTint="A6"/>
          <w:lang w:eastAsia="en-US"/>
        </w:rPr>
      </w:pPr>
      <w:r w:rsidRPr="00595D29">
        <w:rPr>
          <w:color w:val="595959" w:themeColor="text1" w:themeTint="A6"/>
          <w:lang w:eastAsia="en-US"/>
        </w:rPr>
        <w:t xml:space="preserve"> Постановлением Администрации поселка Пристень </w:t>
      </w:r>
    </w:p>
    <w:p w:rsidR="00F66B8F" w:rsidRPr="00595D29" w:rsidRDefault="00F66B8F" w:rsidP="00F66B8F">
      <w:pPr>
        <w:jc w:val="right"/>
        <w:rPr>
          <w:color w:val="595959" w:themeColor="text1" w:themeTint="A6"/>
          <w:lang w:eastAsia="en-US"/>
        </w:rPr>
      </w:pPr>
      <w:proofErr w:type="spellStart"/>
      <w:r w:rsidRPr="00595D29">
        <w:rPr>
          <w:color w:val="595959" w:themeColor="text1" w:themeTint="A6"/>
          <w:lang w:eastAsia="en-US"/>
        </w:rPr>
        <w:t>Пристенского</w:t>
      </w:r>
      <w:proofErr w:type="spellEnd"/>
      <w:r w:rsidRPr="00595D29">
        <w:rPr>
          <w:color w:val="595959" w:themeColor="text1" w:themeTint="A6"/>
          <w:lang w:eastAsia="en-US"/>
        </w:rPr>
        <w:t xml:space="preserve"> района Курской области от ________ ______ года №_____</w:t>
      </w:r>
    </w:p>
    <w:p w:rsidR="00F66B8F" w:rsidRPr="00595D29" w:rsidRDefault="00B03527" w:rsidP="00F66B8F">
      <w:pPr>
        <w:widowControl w:val="0"/>
        <w:suppressAutoHyphens/>
        <w:ind w:left="504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pict>
          <v:shapetype id="_x0000_t202" coordsize="21600,21600" o:spt="202" path="m,l,21600r21600,l21600,xe">
            <v:stroke joinstyle="miter"/>
            <v:path gradientshapeok="t" o:connecttype="rect"/>
          </v:shapetype>
          <v:shape id="_x0000_s1055" type="#_x0000_t202" style="position:absolute;left:0;text-align:left;margin-left:-18.5pt;margin-top:1.95pt;width:477.8pt;height:49.25pt;z-index:251660288;mso-wrap-distance-left:9.05pt;mso-wrap-distance-right:9.05pt" strokeweight=".5pt">
            <v:fill color2="black"/>
            <v:textbox style="mso-next-textbox:#_x0000_s1055" inset="7.45pt,3.85pt,7.45pt,3.85pt">
              <w:txbxContent>
                <w:p w:rsidR="00F66B8F" w:rsidRDefault="00F66B8F" w:rsidP="00F66B8F">
                  <w:pPr>
                    <w:jc w:val="center"/>
                    <w:rPr>
                      <w:b/>
                    </w:rPr>
                  </w:pPr>
                  <w:r>
                    <w:rPr>
                      <w:b/>
                    </w:rPr>
                    <w:t xml:space="preserve">Блок-схема </w:t>
                  </w:r>
                </w:p>
                <w:p w:rsidR="00F66B8F" w:rsidRDefault="00F66B8F" w:rsidP="00F66B8F">
                  <w:pPr>
                    <w:jc w:val="center"/>
                    <w:rPr>
                      <w:b/>
                    </w:rPr>
                  </w:pPr>
                  <w:r>
                    <w:rPr>
                      <w:b/>
                    </w:rPr>
                    <w:t>последовательности действий при присвоении адреса объекту недвижимости</w:t>
                  </w:r>
                </w:p>
              </w:txbxContent>
            </v:textbox>
          </v:shape>
        </w:pict>
      </w:r>
    </w:p>
    <w:p w:rsidR="00F66B8F" w:rsidRPr="00595D29" w:rsidRDefault="00F66B8F" w:rsidP="00F66B8F">
      <w:pPr>
        <w:widowControl w:val="0"/>
        <w:suppressAutoHyphens/>
        <w:autoSpaceDE w:val="0"/>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autoSpaceDE w:val="0"/>
        <w:rPr>
          <w:rFonts w:eastAsia="Lucida Sans Unicode"/>
          <w:color w:val="595959" w:themeColor="text1" w:themeTint="A6"/>
          <w:kern w:val="1"/>
          <w:sz w:val="28"/>
          <w:szCs w:val="28"/>
          <w:lang w:eastAsia="hi-IN" w:bidi="hi-IN"/>
        </w:rPr>
      </w:pPr>
    </w:p>
    <w:p w:rsidR="00F66B8F" w:rsidRPr="00595D29" w:rsidRDefault="00B03527" w:rsidP="00F66B8F">
      <w:pPr>
        <w:widowControl w:val="0"/>
        <w:suppressAutoHyphens/>
        <w:autoSpaceDE w:val="0"/>
        <w:ind w:left="-900"/>
        <w:jc w:val="center"/>
        <w:rPr>
          <w:rFonts w:eastAsia="Lucida Sans Unicode"/>
          <w:b/>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r>
      <w:r w:rsidRPr="00595D29">
        <w:rPr>
          <w:rFonts w:eastAsia="Lucida Sans Unicode"/>
          <w:color w:val="595959" w:themeColor="text1" w:themeTint="A6"/>
          <w:kern w:val="1"/>
          <w:sz w:val="28"/>
          <w:szCs w:val="28"/>
          <w:lang w:eastAsia="hi-IN" w:bidi="hi-IN"/>
        </w:rPr>
        <w:pict>
          <v:group id="_x0000_s1026" style="width:512.4pt;height:603.5pt;mso-wrap-distance-left:0;mso-wrap-distance-right:0;mso-position-horizontal-relative:char;mso-position-vertical-relative:line" coordorigin=",-100" coordsize="10616,12069">
            <o:lock v:ext="edit" text="t"/>
            <v:rect id="_x0000_s1027" style="position:absolute;top:-100;width:10616;height:12069;mso-wrap-style:none;v-text-anchor:middle" filled="f" stroked="f">
              <v:stroke joinstyle="round"/>
            </v:rect>
            <v:shape id="_x0000_s1028" type="#_x0000_t202" style="position:absolute;left:4228;top:78;width:5952;height:1950" strokeweight=".26mm">
              <v:fill color2="black"/>
              <v:textbox style="mso-next-textbox:#_x0000_s1028;mso-rotate-with-shape:t" inset="1.78mm,.88mm,1.78mm,.88mm">
                <w:txbxContent>
                  <w:p w:rsidR="00F66B8F" w:rsidRDefault="00F66B8F" w:rsidP="00F66B8F">
                    <w:pPr>
                      <w:rPr>
                        <w:b/>
                        <w:szCs w:val="28"/>
                        <w:lang w:eastAsia="ar-SA"/>
                      </w:rPr>
                    </w:pPr>
                    <w:r>
                      <w:rPr>
                        <w:b/>
                        <w:szCs w:val="28"/>
                        <w:lang w:eastAsia="ar-SA"/>
                      </w:rPr>
                      <w:t>Заявление о присвоении адреса объекту недвижимого имущества</w:t>
                    </w:r>
                  </w:p>
                  <w:p w:rsidR="00F66B8F" w:rsidRDefault="00F66B8F" w:rsidP="00F66B8F">
                    <w:pPr>
                      <w:rPr>
                        <w:b/>
                        <w:szCs w:val="28"/>
                        <w:lang w:eastAsia="ar-SA"/>
                      </w:rPr>
                    </w:pPr>
                    <w:r>
                      <w:rPr>
                        <w:b/>
                        <w:szCs w:val="28"/>
                        <w:lang w:eastAsia="ar-SA"/>
                      </w:rPr>
                      <w:t>В заявлении указывается:</w:t>
                    </w:r>
                  </w:p>
                  <w:p w:rsidR="00F66B8F" w:rsidRDefault="00F66B8F" w:rsidP="00F66B8F">
                    <w:pPr>
                      <w:rPr>
                        <w:szCs w:val="28"/>
                        <w:lang w:eastAsia="ar-SA"/>
                      </w:rPr>
                    </w:pPr>
                    <w:r>
                      <w:rPr>
                        <w:szCs w:val="28"/>
                        <w:lang w:eastAsia="ar-SA"/>
                      </w:rPr>
                      <w:t>- наименование земельного участка и (или) объекта недвижимости;</w:t>
                    </w:r>
                  </w:p>
                  <w:p w:rsidR="00F66B8F" w:rsidRDefault="00F66B8F" w:rsidP="00F66B8F">
                    <w:pPr>
                      <w:rPr>
                        <w:szCs w:val="28"/>
                        <w:lang w:eastAsia="ar-SA"/>
                      </w:rPr>
                    </w:pPr>
                    <w:r>
                      <w:rPr>
                        <w:szCs w:val="28"/>
                        <w:lang w:eastAsia="ar-SA"/>
                      </w:rPr>
                      <w:t>- вид использования земельного участка и (или) объекта недвижимости.</w:t>
                    </w:r>
                  </w:p>
                  <w:p w:rsidR="00F66B8F" w:rsidRDefault="00F66B8F" w:rsidP="00F66B8F">
                    <w:pPr>
                      <w:rPr>
                        <w:szCs w:val="28"/>
                        <w:lang w:eastAsia="ar-SA"/>
                      </w:rPr>
                    </w:pPr>
                    <w:r>
                      <w:rPr>
                        <w:szCs w:val="28"/>
                        <w:lang w:eastAsia="ar-SA"/>
                      </w:rPr>
                      <w:t xml:space="preserve">К заявлению прилагаются документы  </w:t>
                    </w:r>
                    <w:proofErr w:type="gramStart"/>
                    <w:r>
                      <w:rPr>
                        <w:szCs w:val="28"/>
                        <w:lang w:eastAsia="ar-SA"/>
                      </w:rPr>
                      <w:t>согласно перечня</w:t>
                    </w:r>
                    <w:proofErr w:type="gramEnd"/>
                    <w:r>
                      <w:rPr>
                        <w:szCs w:val="28"/>
                        <w:lang w:eastAsia="ar-SA"/>
                      </w:rPr>
                      <w:t>, установленного п.2.5. настоящего регламента.</w:t>
                    </w:r>
                  </w:p>
                </w:txbxContent>
              </v:textbox>
            </v:shape>
            <v:shape id="_x0000_s1029" type="#_x0000_t202" style="position:absolute;left:4318;top:3318;width:5863;height:895" strokeweight=".26mm">
              <v:fill color2="black"/>
              <v:textbox style="mso-next-textbox:#_x0000_s1029;mso-rotate-with-shape:t" inset="1.78mm,.88mm,1.78mm,.88mm">
                <w:txbxContent>
                  <w:p w:rsidR="00F66B8F" w:rsidRDefault="00F66B8F" w:rsidP="00F66B8F">
                    <w:pPr>
                      <w:autoSpaceDE w:val="0"/>
                      <w:ind w:firstLine="540"/>
                      <w:jc w:val="center"/>
                      <w:rPr>
                        <w:szCs w:val="20"/>
                        <w:lang w:eastAsia="ar-SA"/>
                      </w:rPr>
                    </w:pPr>
                    <w:r>
                      <w:rPr>
                        <w:szCs w:val="20"/>
                        <w:lang w:eastAsia="ar-SA"/>
                      </w:rPr>
                      <w:t>Проверка наличия необходимых документов, прилагаемых к заявлению, и правильности оформления представленных документов - (1рабочий день)</w:t>
                    </w:r>
                  </w:p>
                  <w:p w:rsidR="00F66B8F" w:rsidRDefault="00F66B8F" w:rsidP="00F66B8F">
                    <w:pPr>
                      <w:jc w:val="center"/>
                    </w:pPr>
                  </w:p>
                  <w:p w:rsidR="00F66B8F" w:rsidRDefault="00F66B8F" w:rsidP="00F66B8F">
                    <w:pPr>
                      <w:jc w:val="center"/>
                    </w:pPr>
                  </w:p>
                  <w:p w:rsidR="00F66B8F" w:rsidRDefault="00F66B8F" w:rsidP="00F66B8F">
                    <w:pPr>
                      <w:jc w:val="center"/>
                    </w:pPr>
                  </w:p>
                </w:txbxContent>
              </v:textbox>
            </v:shape>
            <v:shape id="_x0000_s1030" type="#_x0000_t202" style="position:absolute;left:507;top:78;width:2849;height:492" strokeweight=".26mm">
              <v:fill color2="black"/>
              <v:textbox style="mso-next-textbox:#_x0000_s1030;mso-rotate-with-shape:t" inset="1.78mm,.88mm,1.78mm,.88mm">
                <w:txbxContent>
                  <w:p w:rsidR="00F66B8F" w:rsidRDefault="00F66B8F" w:rsidP="00F66B8F">
                    <w:pPr>
                      <w:jc w:val="center"/>
                      <w:rPr>
                        <w:b/>
                        <w:sz w:val="25"/>
                        <w:szCs w:val="36"/>
                        <w:lang w:eastAsia="ar-SA"/>
                      </w:rPr>
                    </w:pPr>
                    <w:r>
                      <w:rPr>
                        <w:b/>
                        <w:sz w:val="25"/>
                        <w:szCs w:val="36"/>
                        <w:lang w:eastAsia="ar-SA"/>
                      </w:rPr>
                      <w:t xml:space="preserve">Заявитель </w:t>
                    </w:r>
                  </w:p>
                </w:txbxContent>
              </v:textbox>
            </v:shape>
            <v:shape id="_x0000_s1031" type="#_x0000_t202" style="position:absolute;left:4318;top:4397;width:5951;height:896" strokeweight=".26mm">
              <v:fill color2="black"/>
              <v:textbox style="mso-next-textbox:#_x0000_s1031;mso-rotate-with-shape:t" inset="1.78mm,.88mm,1.78mm,.88mm">
                <w:txbxContent>
                  <w:p w:rsidR="00F66B8F" w:rsidRDefault="00F66B8F" w:rsidP="00F66B8F">
                    <w:pPr>
                      <w:autoSpaceDE w:val="0"/>
                      <w:ind w:firstLine="540"/>
                      <w:jc w:val="both"/>
                      <w:rPr>
                        <w:szCs w:val="20"/>
                        <w:lang w:eastAsia="ar-SA"/>
                      </w:rPr>
                    </w:pPr>
                    <w:r>
                      <w:rPr>
                        <w:szCs w:val="20"/>
                        <w:lang w:eastAsia="ar-SA"/>
                      </w:rPr>
                      <w:t>Подбор и изучение архивных, проектных и прочих материалов, необходимых для установления и оформления адресных</w:t>
                    </w:r>
                    <w:r>
                      <w:rPr>
                        <w:sz w:val="28"/>
                        <w:szCs w:val="28"/>
                        <w:lang w:eastAsia="ar-SA"/>
                      </w:rPr>
                      <w:t xml:space="preserve"> </w:t>
                    </w:r>
                    <w:r>
                      <w:rPr>
                        <w:szCs w:val="20"/>
                        <w:lang w:eastAsia="ar-SA"/>
                      </w:rPr>
                      <w:t>документов - (5 рабочих дня)</w:t>
                    </w:r>
                  </w:p>
                </w:txbxContent>
              </v:textbox>
            </v:shape>
            <v:shape id="_x0000_s1032" type="#_x0000_t202" style="position:absolute;left:4318;top:2237;width:5951;height:896" strokeweight=".26mm">
              <v:fill color2="black"/>
              <v:textbox style="mso-next-textbox:#_x0000_s1032;mso-rotate-with-shape:t" inset="1.78mm,.88mm,1.78mm,.88mm">
                <w:txbxContent>
                  <w:p w:rsidR="00F66B8F" w:rsidRDefault="00F66B8F" w:rsidP="00F66B8F">
                    <w:pPr>
                      <w:jc w:val="center"/>
                      <w:rPr>
                        <w:szCs w:val="28"/>
                        <w:lang w:eastAsia="ar-SA"/>
                      </w:rPr>
                    </w:pPr>
                    <w:r>
                      <w:rPr>
                        <w:szCs w:val="28"/>
                        <w:lang w:eastAsia="ar-SA"/>
                      </w:rPr>
                      <w:t xml:space="preserve">Приём заявлений с приложением документов о присвоении адреса </w:t>
                    </w:r>
                  </w:p>
                </w:txbxContent>
              </v:textbox>
            </v:shape>
            <v:shape id="_x0000_s1033" type="#_x0000_t202" style="position:absolute;left:537;top:3856;width:2602;height:716" strokeweight=".26mm">
              <v:fill color2="black"/>
              <v:textbox style="mso-next-textbox:#_x0000_s1033;mso-rotate-with-shape:t" inset="1.78mm,.88mm,1.78mm,.88mm">
                <w:txbxContent>
                  <w:p w:rsidR="00F66B8F" w:rsidRDefault="00F66B8F" w:rsidP="00F66B8F">
                    <w:pPr>
                      <w:jc w:val="center"/>
                      <w:rPr>
                        <w:szCs w:val="28"/>
                        <w:lang w:eastAsia="ar-SA"/>
                      </w:rPr>
                    </w:pPr>
                    <w:r>
                      <w:rPr>
                        <w:szCs w:val="28"/>
                        <w:lang w:eastAsia="ar-SA"/>
                      </w:rPr>
                      <w:t>Отказ в присвоении адреса объекту недвижимости</w:t>
                    </w:r>
                  </w:p>
                </w:txbxContent>
              </v:textbox>
            </v:shape>
            <v:shape id="_x0000_s1034" type="#_x0000_t202" style="position:absolute;left:4318;top:7638;width:5936;height:536" strokeweight=".26mm">
              <v:fill color2="black"/>
              <v:textbox style="mso-next-textbox:#_x0000_s1034;mso-rotate-with-shape:t" inset="1.78mm,.88mm,1.78mm,.88mm">
                <w:txbxContent>
                  <w:p w:rsidR="00F66B8F" w:rsidRDefault="00F66B8F" w:rsidP="00F66B8F">
                    <w:pPr>
                      <w:autoSpaceDE w:val="0"/>
                      <w:ind w:firstLine="540"/>
                      <w:jc w:val="center"/>
                      <w:rPr>
                        <w:szCs w:val="20"/>
                        <w:lang w:eastAsia="ar-SA"/>
                      </w:rPr>
                    </w:pPr>
                    <w:r>
                      <w:rPr>
                        <w:szCs w:val="20"/>
                        <w:lang w:eastAsia="ar-SA"/>
                      </w:rPr>
                      <w:t xml:space="preserve">Подготовка и утверждение постановления о присвоении </w:t>
                    </w:r>
                  </w:p>
                  <w:p w:rsidR="00F66B8F" w:rsidRDefault="00F66B8F" w:rsidP="00F66B8F">
                    <w:pPr>
                      <w:autoSpaceDE w:val="0"/>
                      <w:ind w:firstLine="540"/>
                      <w:jc w:val="center"/>
                      <w:rPr>
                        <w:szCs w:val="20"/>
                        <w:lang w:eastAsia="ar-SA"/>
                      </w:rPr>
                    </w:pPr>
                    <w:r>
                      <w:rPr>
                        <w:szCs w:val="20"/>
                        <w:lang w:eastAsia="ar-SA"/>
                      </w:rPr>
                      <w:t>адреса объекту</w:t>
                    </w:r>
                    <w:r>
                      <w:rPr>
                        <w:sz w:val="28"/>
                        <w:szCs w:val="28"/>
                        <w:lang w:eastAsia="ar-SA"/>
                      </w:rPr>
                      <w:t xml:space="preserve"> </w:t>
                    </w:r>
                    <w:r>
                      <w:rPr>
                        <w:szCs w:val="20"/>
                        <w:lang w:eastAsia="ar-SA"/>
                      </w:rPr>
                      <w:t>недвижимости – (4 рабочих дня)</w:t>
                    </w:r>
                  </w:p>
                  <w:p w:rsidR="00F66B8F" w:rsidRDefault="00F66B8F" w:rsidP="00F66B8F">
                    <w:pPr>
                      <w:jc w:val="center"/>
                    </w:pPr>
                  </w:p>
                </w:txbxContent>
              </v:textbox>
            </v:shape>
            <v:line id="_x0000_s1035" style="position:absolute" from="8822,6285" to="8822,6528" strokeweight=".26mm">
              <v:stroke joinstyle="miter"/>
            </v:line>
            <v:shape id="_x0000_s1036" type="#_x0000_t202" style="position:absolute;left:4318;top:5478;width:5936;height:1075" strokeweight=".26mm">
              <v:fill color2="black"/>
              <v:textbox style="mso-next-textbox:#_x0000_s1036;mso-rotate-with-shape:t" inset="1.78mm,.88mm,1.78mm,.88mm">
                <w:txbxContent>
                  <w:p w:rsidR="00F66B8F" w:rsidRDefault="00F66B8F" w:rsidP="00F66B8F">
                    <w:pPr>
                      <w:jc w:val="center"/>
                      <w:rPr>
                        <w:szCs w:val="20"/>
                        <w:lang w:eastAsia="ar-SA"/>
                      </w:rPr>
                    </w:pPr>
                    <w:r>
                      <w:rPr>
                        <w:szCs w:val="20"/>
                        <w:lang w:eastAsia="ar-SA"/>
                      </w:rPr>
                      <w:t>Обследование территории на местности, где расположены объекты недвижимости, для которых устанавливаются адреса, взаимное</w:t>
                    </w:r>
                    <w:r>
                      <w:rPr>
                        <w:sz w:val="28"/>
                        <w:szCs w:val="28"/>
                        <w:lang w:eastAsia="ar-SA"/>
                      </w:rPr>
                      <w:t xml:space="preserve"> </w:t>
                    </w:r>
                    <w:r>
                      <w:rPr>
                        <w:szCs w:val="20"/>
                        <w:lang w:eastAsia="ar-SA"/>
                      </w:rPr>
                      <w:t xml:space="preserve">согласование устанавливаемых и существующих адресов </w:t>
                    </w:r>
                  </w:p>
                  <w:p w:rsidR="00F66B8F" w:rsidRDefault="00F66B8F" w:rsidP="00F66B8F">
                    <w:pPr>
                      <w:jc w:val="center"/>
                      <w:rPr>
                        <w:szCs w:val="20"/>
                        <w:lang w:eastAsia="ar-SA"/>
                      </w:rPr>
                    </w:pPr>
                  </w:p>
                  <w:p w:rsidR="00F66B8F" w:rsidRDefault="00F66B8F" w:rsidP="00F66B8F">
                    <w:pPr>
                      <w:jc w:val="center"/>
                      <w:rPr>
                        <w:szCs w:val="20"/>
                        <w:lang w:eastAsia="ar-SA"/>
                      </w:rPr>
                    </w:pPr>
                  </w:p>
                  <w:p w:rsidR="00F66B8F" w:rsidRDefault="00F66B8F" w:rsidP="00F66B8F">
                    <w:pPr>
                      <w:jc w:val="center"/>
                      <w:rPr>
                        <w:szCs w:val="20"/>
                        <w:lang w:eastAsia="ar-SA"/>
                      </w:rPr>
                    </w:pPr>
                  </w:p>
                  <w:p w:rsidR="00F66B8F" w:rsidRDefault="00F66B8F" w:rsidP="00F66B8F">
                    <w:pPr>
                      <w:jc w:val="center"/>
                      <w:rPr>
                        <w:szCs w:val="20"/>
                        <w:lang w:eastAsia="ar-SA"/>
                      </w:rPr>
                    </w:pPr>
                  </w:p>
                  <w:p w:rsidR="00F66B8F" w:rsidRDefault="00F66B8F" w:rsidP="00F66B8F">
                    <w:pPr>
                      <w:jc w:val="center"/>
                      <w:rPr>
                        <w:szCs w:val="20"/>
                        <w:lang w:eastAsia="ar-SA"/>
                      </w:rPr>
                    </w:pPr>
                  </w:p>
                  <w:p w:rsidR="00F66B8F" w:rsidRDefault="00F66B8F" w:rsidP="00F66B8F">
                    <w:pPr>
                      <w:jc w:val="center"/>
                      <w:rPr>
                        <w:szCs w:val="20"/>
                        <w:lang w:eastAsia="ar-SA"/>
                      </w:rPr>
                    </w:pPr>
                  </w:p>
                  <w:p w:rsidR="00F66B8F" w:rsidRDefault="00F66B8F" w:rsidP="00F66B8F">
                    <w:pPr>
                      <w:jc w:val="center"/>
                      <w:rPr>
                        <w:szCs w:val="20"/>
                        <w:lang w:eastAsia="ar-SA"/>
                      </w:rPr>
                    </w:pPr>
                    <w:r>
                      <w:rPr>
                        <w:szCs w:val="20"/>
                        <w:lang w:eastAsia="ar-SA"/>
                      </w:rPr>
                      <w:t>близлежащих объектов</w:t>
                    </w:r>
                    <w:r>
                      <w:rPr>
                        <w:sz w:val="28"/>
                        <w:szCs w:val="28"/>
                        <w:lang w:eastAsia="ar-SA"/>
                      </w:rPr>
                      <w:t xml:space="preserve"> </w:t>
                    </w:r>
                    <w:r>
                      <w:rPr>
                        <w:szCs w:val="20"/>
                        <w:lang w:eastAsia="ar-SA"/>
                      </w:rPr>
                      <w:t>недвижимости - (3 рабочих</w:t>
                    </w:r>
                    <w:r>
                      <w:rPr>
                        <w:sz w:val="28"/>
                        <w:szCs w:val="28"/>
                        <w:lang w:eastAsia="ar-SA"/>
                      </w:rPr>
                      <w:t xml:space="preserve"> </w:t>
                    </w:r>
                    <w:r>
                      <w:rPr>
                        <w:szCs w:val="20"/>
                        <w:lang w:eastAsia="ar-SA"/>
                      </w:rPr>
                      <w:t>дня)</w:t>
                    </w:r>
                  </w:p>
                  <w:p w:rsidR="00F66B8F" w:rsidRDefault="00F66B8F" w:rsidP="00F66B8F"/>
                </w:txbxContent>
              </v:textbox>
            </v:shape>
            <v:shape id="_x0000_s1037" type="#_x0000_t202" style="position:absolute;left:357;top:5658;width:3097;height:366" strokeweight=".26mm">
              <v:fill color2="black"/>
              <v:textbox style="mso-next-textbox:#_x0000_s1037;mso-rotate-with-shape:t" inset="1.78mm,.88mm,1.78mm,.88mm">
                <w:txbxContent>
                  <w:p w:rsidR="00F66B8F" w:rsidRDefault="00F66B8F" w:rsidP="00F66B8F">
                    <w:pPr>
                      <w:jc w:val="center"/>
                      <w:rPr>
                        <w:b/>
                        <w:sz w:val="25"/>
                        <w:szCs w:val="36"/>
                        <w:lang w:eastAsia="ar-SA"/>
                      </w:rPr>
                    </w:pPr>
                    <w:r>
                      <w:rPr>
                        <w:b/>
                        <w:sz w:val="25"/>
                        <w:szCs w:val="36"/>
                        <w:lang w:eastAsia="ar-SA"/>
                      </w:rPr>
                      <w:t>Заявитель</w:t>
                    </w:r>
                  </w:p>
                </w:txbxContent>
              </v:textbox>
            </v:shape>
            <v:shape id="_x0000_s1038" type="#_x0000_t202" style="position:absolute;left:5578;top:11238;width:3401;height:368" strokeweight=".26mm">
              <v:fill color2="black"/>
              <v:textbox style="mso-next-textbox:#_x0000_s1038;mso-rotate-with-shape:t" inset="1.78mm,.88mm,1.78mm,.88mm">
                <w:txbxContent>
                  <w:p w:rsidR="00F66B8F" w:rsidRDefault="00F66B8F" w:rsidP="00F66B8F">
                    <w:pPr>
                      <w:jc w:val="center"/>
                      <w:rPr>
                        <w:b/>
                        <w:sz w:val="25"/>
                        <w:szCs w:val="36"/>
                        <w:lang w:eastAsia="ar-SA"/>
                      </w:rPr>
                    </w:pPr>
                    <w:r>
                      <w:rPr>
                        <w:b/>
                        <w:sz w:val="25"/>
                        <w:szCs w:val="36"/>
                        <w:lang w:eastAsia="ar-SA"/>
                      </w:rPr>
                      <w:t>Заявитель</w:t>
                    </w:r>
                  </w:p>
                </w:txbxContent>
              </v:textbox>
            </v:shape>
            <v:line id="_x0000_s1039" style="position:absolute" from="1800,4759" to="1800,5623" strokeweight=".26mm">
              <v:stroke endarrow="block" joinstyle="miter"/>
            </v:line>
            <v:line id="_x0000_s1040" style="position:absolute" from="7019,10881" to="7019,11205" strokeweight=".26mm">
              <v:stroke endarrow="block" joinstyle="miter"/>
            </v:line>
            <v:line id="_x0000_s1041" style="position:absolute;flip:y" from="1800,4576" to="1800,4752" strokeweight=".26mm">
              <v:stroke joinstyle="miter"/>
            </v:line>
            <v:line id="_x0000_s1042" style="position:absolute;flip:x" from="3058,3859" to="4314,4215" strokeweight=".26mm">
              <v:stroke endarrow="block" joinstyle="miter"/>
            </v:line>
            <v:shapetype id="_x0000_t116" coordsize="21600,21600" o:spt="116" path="m3475,qx,10800,3475,21600l18125,21600qx21600,10800,18125,xe">
              <v:stroke joinstyle="miter"/>
              <v:path gradientshapeok="t" o:connecttype="rect" textboxrect="1018,3163,20582,18437"/>
            </v:shapetype>
            <v:shape id="_x0000_s1043" type="#_x0000_t116" style="position:absolute;left:4318;top:6736;width:5936;height:1" strokecolor="white" strokeweight=".74pt">
              <v:fill color2="black"/>
              <v:textbox style="mso-next-textbox:#_x0000_s1043;mso-rotate-with-shape:t" inset="1.78mm,.88mm,1.78mm,.88mm">
                <w:txbxContent>
                  <w:p w:rsidR="00F66B8F" w:rsidRDefault="00F66B8F" w:rsidP="00F66B8F"/>
                </w:txbxContent>
              </v:textbox>
              <o:callout v:ext="edit" minusy="t"/>
            </v:shape>
            <v:shape id="_x0000_s1044" type="#_x0000_t202" style="position:absolute;left:4318;top:9617;width:5936;height:1257" strokeweight=".26mm">
              <v:fill color2="black"/>
              <v:textbox style="mso-next-textbox:#_x0000_s1044;mso-rotate-with-shape:t">
                <w:txbxContent>
                  <w:p w:rsidR="00F66B8F" w:rsidRDefault="00F66B8F" w:rsidP="00F66B8F">
                    <w:pPr>
                      <w:autoSpaceDE w:val="0"/>
                      <w:ind w:firstLine="540"/>
                      <w:jc w:val="both"/>
                      <w:rPr>
                        <w:szCs w:val="20"/>
                        <w:lang w:eastAsia="ar-SA"/>
                      </w:rPr>
                    </w:pPr>
                    <w:r>
                      <w:rPr>
                        <w:szCs w:val="20"/>
                        <w:lang w:eastAsia="ar-SA"/>
                      </w:rPr>
                      <w:t xml:space="preserve">Направление копии постановления о присвоении адреса объекту недвижимости </w:t>
                    </w:r>
                    <w:proofErr w:type="gramStart"/>
                    <w:r>
                      <w:rPr>
                        <w:szCs w:val="20"/>
                        <w:lang w:eastAsia="ar-SA"/>
                      </w:rPr>
                      <w:t>в</w:t>
                    </w:r>
                    <w:proofErr w:type="gramEnd"/>
                    <w:r>
                      <w:rPr>
                        <w:szCs w:val="20"/>
                        <w:lang w:eastAsia="ar-SA"/>
                      </w:rPr>
                      <w:t xml:space="preserve"> </w:t>
                    </w:r>
                    <w:proofErr w:type="gramStart"/>
                    <w:r>
                      <w:rPr>
                        <w:szCs w:val="20"/>
                        <w:lang w:eastAsia="ar-SA"/>
                      </w:rPr>
                      <w:t>Филиала</w:t>
                    </w:r>
                    <w:proofErr w:type="gramEnd"/>
                    <w:r>
                      <w:rPr>
                        <w:szCs w:val="20"/>
                        <w:lang w:eastAsia="ar-SA"/>
                      </w:rPr>
                      <w:t xml:space="preserve"> ФГУ «</w:t>
                    </w:r>
                    <w:proofErr w:type="spellStart"/>
                    <w:r>
                      <w:rPr>
                        <w:szCs w:val="20"/>
                        <w:lang w:eastAsia="ar-SA"/>
                      </w:rPr>
                      <w:t>Ростехинвентаризация</w:t>
                    </w:r>
                    <w:proofErr w:type="spellEnd"/>
                    <w:r>
                      <w:rPr>
                        <w:szCs w:val="20"/>
                        <w:lang w:eastAsia="ar-SA"/>
                      </w:rPr>
                      <w:t xml:space="preserve"> – Федеральное БТИ» по </w:t>
                    </w:r>
                    <w:proofErr w:type="spellStart"/>
                    <w:r>
                      <w:rPr>
                        <w:szCs w:val="20"/>
                        <w:lang w:eastAsia="ar-SA"/>
                      </w:rPr>
                      <w:t>Пристенскому</w:t>
                    </w:r>
                    <w:proofErr w:type="spellEnd"/>
                    <w:r>
                      <w:rPr>
                        <w:szCs w:val="20"/>
                        <w:lang w:eastAsia="ar-SA"/>
                      </w:rPr>
                      <w:t xml:space="preserve"> району</w:t>
                    </w:r>
                  </w:p>
                  <w:p w:rsidR="00F66B8F" w:rsidRDefault="00F66B8F" w:rsidP="00F66B8F">
                    <w:pPr>
                      <w:autoSpaceDE w:val="0"/>
                      <w:ind w:firstLine="540"/>
                      <w:jc w:val="both"/>
                      <w:rPr>
                        <w:szCs w:val="20"/>
                        <w:lang w:eastAsia="ar-SA"/>
                      </w:rPr>
                    </w:pPr>
                    <w:r>
                      <w:rPr>
                        <w:szCs w:val="20"/>
                        <w:lang w:eastAsia="ar-SA"/>
                      </w:rPr>
                      <w:t xml:space="preserve"> - 1 рабочий день;</w:t>
                    </w:r>
                  </w:p>
                </w:txbxContent>
              </v:textbox>
            </v:shape>
            <v:line id="_x0000_s1045" style="position:absolute" from="3419,441" to="4135,441" strokeweight=".26mm">
              <v:stroke endarrow="block" joinstyle="miter"/>
            </v:line>
            <v:line id="_x0000_s1046" style="position:absolute" from="7019,2059" to="7019,2235" strokeweight=".26mm">
              <v:stroke endarrow="block" joinstyle="miter"/>
            </v:line>
            <v:line id="_x0000_s1047" style="position:absolute" from="7019,3140" to="7019,3316" strokeweight=".26mm">
              <v:stroke endarrow="block" joinstyle="miter"/>
            </v:line>
            <v:line id="_x0000_s1048" style="position:absolute" from="7019,4219" to="7019,4395" strokeweight=".26mm">
              <v:stroke endarrow="block" joinstyle="miter"/>
            </v:line>
            <v:line id="_x0000_s1049" style="position:absolute" from="7019,5300" to="7019,5476" strokeweight=".26mm">
              <v:stroke endarrow="block" joinstyle="miter"/>
            </v:line>
            <v:line id="_x0000_s1050" style="position:absolute" from="7019,6559" to="7019,6735" stroked="f" strokeweight=".26mm">
              <v:stroke endarrow="block" joinstyle="miter"/>
            </v:line>
            <v:line id="_x0000_s1051" style="position:absolute" from="7019,7459" to="7019,7635" strokeweight=".26mm">
              <v:stroke endarrow="block" joinstyle="miter"/>
            </v:line>
            <v:line id="_x0000_s1052" style="position:absolute" from="7019,8180" to="7019,8356" strokeweight=".26mm">
              <v:stroke endarrow="block" joinstyle="miter"/>
            </v:line>
            <v:shape id="_x0000_s1053" type="#_x0000_t202" style="position:absolute;left:4318;top:8358;width:5936;height:895" strokeweight=".26mm">
              <v:fill color2="black"/>
              <v:textbox style="mso-next-textbox:#_x0000_s1053;mso-rotate-with-shape:t">
                <w:txbxContent>
                  <w:p w:rsidR="00F66B8F" w:rsidRDefault="00F66B8F" w:rsidP="00F66B8F">
                    <w:pPr>
                      <w:autoSpaceDE w:val="0"/>
                      <w:ind w:firstLine="540"/>
                      <w:jc w:val="both"/>
                      <w:rPr>
                        <w:szCs w:val="20"/>
                        <w:lang w:eastAsia="ar-SA"/>
                      </w:rPr>
                    </w:pPr>
                    <w:r>
                      <w:rPr>
                        <w:szCs w:val="20"/>
                        <w:lang w:eastAsia="ar-SA"/>
                      </w:rPr>
                      <w:t>Внесение постановления о присвоении  адреса объекту    недвижимости в адресный реестр - 1 рабочий день</w:t>
                    </w:r>
                  </w:p>
                </w:txbxContent>
              </v:textbox>
            </v:shape>
            <v:line id="_x0000_s1054" style="position:absolute" from="7019,9259" to="7019,9615" strokeweight=".26mm">
              <v:stroke endarrow="block" joinstyle="miter"/>
            </v:line>
            <w10:wrap type="none"/>
            <w10:anchorlock/>
          </v:group>
        </w:pict>
      </w:r>
    </w:p>
    <w:p w:rsidR="00F66B8F" w:rsidRPr="00595D29" w:rsidRDefault="00F66B8F" w:rsidP="00F66B8F">
      <w:pPr>
        <w:ind w:left="4956" w:firstLine="708"/>
        <w:jc w:val="right"/>
        <w:rPr>
          <w:color w:val="595959" w:themeColor="text1" w:themeTint="A6"/>
          <w:lang w:eastAsia="en-US"/>
        </w:rPr>
      </w:pPr>
      <w:r w:rsidRPr="00595D29">
        <w:rPr>
          <w:color w:val="595959" w:themeColor="text1" w:themeTint="A6"/>
          <w:lang w:eastAsia="en-US"/>
        </w:rPr>
        <w:lastRenderedPageBreak/>
        <w:t>Приложение №3</w:t>
      </w:r>
    </w:p>
    <w:p w:rsidR="00F66B8F" w:rsidRPr="00595D29" w:rsidRDefault="00F66B8F" w:rsidP="00F66B8F">
      <w:pPr>
        <w:ind w:left="4956"/>
        <w:jc w:val="right"/>
        <w:rPr>
          <w:color w:val="595959" w:themeColor="text1" w:themeTint="A6"/>
          <w:lang w:eastAsia="en-US"/>
        </w:rPr>
      </w:pPr>
      <w:r w:rsidRPr="00595D29">
        <w:rPr>
          <w:color w:val="595959" w:themeColor="text1" w:themeTint="A6"/>
          <w:lang w:eastAsia="en-US"/>
        </w:rPr>
        <w:t xml:space="preserve">к административному регламенту </w:t>
      </w:r>
      <w:r w:rsidRPr="00595D29">
        <w:rPr>
          <w:color w:val="595959" w:themeColor="text1" w:themeTint="A6"/>
        </w:rPr>
        <w:t xml:space="preserve">«Присвоение (уточнение) адресов объектам недвижимого имущества», </w:t>
      </w:r>
      <w:r w:rsidRPr="00595D29">
        <w:rPr>
          <w:color w:val="595959" w:themeColor="text1" w:themeTint="A6"/>
          <w:lang w:eastAsia="en-US"/>
        </w:rPr>
        <w:t xml:space="preserve">утвержденному Постановлением Администрации поселка Пристень </w:t>
      </w:r>
      <w:proofErr w:type="spellStart"/>
      <w:r w:rsidRPr="00595D29">
        <w:rPr>
          <w:color w:val="595959" w:themeColor="text1" w:themeTint="A6"/>
          <w:lang w:eastAsia="en-US"/>
        </w:rPr>
        <w:t>Пристенского</w:t>
      </w:r>
      <w:proofErr w:type="spellEnd"/>
      <w:r w:rsidRPr="00595D29">
        <w:rPr>
          <w:color w:val="595959" w:themeColor="text1" w:themeTint="A6"/>
          <w:lang w:eastAsia="en-US"/>
        </w:rPr>
        <w:t xml:space="preserve"> района Курской области</w:t>
      </w:r>
      <w:r w:rsidR="0022047B" w:rsidRPr="00595D29">
        <w:rPr>
          <w:color w:val="595959" w:themeColor="text1" w:themeTint="A6"/>
          <w:lang w:eastAsia="en-US"/>
        </w:rPr>
        <w:t xml:space="preserve"> от 19.09.14 г. № 154</w:t>
      </w:r>
    </w:p>
    <w:p w:rsidR="00F66B8F" w:rsidRPr="00595D29" w:rsidRDefault="00F66B8F" w:rsidP="00F66B8F">
      <w:pPr>
        <w:spacing w:before="90" w:after="90"/>
        <w:jc w:val="center"/>
        <w:outlineLvl w:val="1"/>
        <w:rPr>
          <w:color w:val="595959" w:themeColor="text1" w:themeTint="A6"/>
          <w:kern w:val="36"/>
          <w:sz w:val="36"/>
          <w:szCs w:val="36"/>
        </w:rPr>
      </w:pPr>
    </w:p>
    <w:tbl>
      <w:tblPr>
        <w:tblW w:w="0" w:type="auto"/>
        <w:tblLayout w:type="fixed"/>
        <w:tblLook w:val="0000"/>
      </w:tblPr>
      <w:tblGrid>
        <w:gridCol w:w="9828"/>
      </w:tblGrid>
      <w:tr w:rsidR="00F66B8F" w:rsidRPr="00595D29" w:rsidTr="0095500C">
        <w:tc>
          <w:tcPr>
            <w:tcW w:w="9828" w:type="dxa"/>
            <w:shd w:val="clear" w:color="auto" w:fill="auto"/>
          </w:tcPr>
          <w:p w:rsidR="00F66B8F" w:rsidRPr="00595D29" w:rsidRDefault="00F66B8F" w:rsidP="0095500C">
            <w:pPr>
              <w:widowControl w:val="0"/>
              <w:suppressAutoHyphens/>
              <w:snapToGrid w:val="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Главе  администрации поселка Пристень</w:t>
            </w:r>
          </w:p>
          <w:p w:rsidR="00F66B8F" w:rsidRPr="00595D29" w:rsidRDefault="00F66B8F" w:rsidP="0095500C">
            <w:pPr>
              <w:widowControl w:val="0"/>
              <w:suppressAutoHyphens/>
              <w:snapToGrid w:val="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____________________________________________</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________________</w:t>
            </w:r>
            <w:r w:rsidRPr="00595D29">
              <w:rPr>
                <w:rFonts w:eastAsia="Lucida Sans Unicode"/>
                <w:color w:val="595959" w:themeColor="text1" w:themeTint="A6"/>
                <w:kern w:val="1"/>
                <w:sz w:val="28"/>
                <w:szCs w:val="28"/>
                <w:lang w:eastAsia="hi-IN" w:bidi="hi-IN"/>
              </w:rPr>
              <w:softHyphen/>
            </w:r>
            <w:r w:rsidRPr="00595D29">
              <w:rPr>
                <w:rFonts w:eastAsia="Lucida Sans Unicode"/>
                <w:color w:val="595959" w:themeColor="text1" w:themeTint="A6"/>
                <w:kern w:val="1"/>
                <w:sz w:val="28"/>
                <w:szCs w:val="28"/>
                <w:lang w:eastAsia="hi-IN" w:bidi="hi-IN"/>
              </w:rPr>
              <w:softHyphen/>
            </w:r>
            <w:r w:rsidRPr="00595D29">
              <w:rPr>
                <w:rFonts w:eastAsia="Lucida Sans Unicode"/>
                <w:color w:val="595959" w:themeColor="text1" w:themeTint="A6"/>
                <w:kern w:val="1"/>
                <w:sz w:val="28"/>
                <w:szCs w:val="28"/>
                <w:lang w:eastAsia="hi-IN" w:bidi="hi-IN"/>
              </w:rPr>
              <w:softHyphen/>
            </w:r>
            <w:r w:rsidRPr="00595D29">
              <w:rPr>
                <w:rFonts w:eastAsia="Lucida Sans Unicode"/>
                <w:color w:val="595959" w:themeColor="text1" w:themeTint="A6"/>
                <w:kern w:val="1"/>
                <w:sz w:val="28"/>
                <w:szCs w:val="28"/>
                <w:lang w:eastAsia="hi-IN" w:bidi="hi-IN"/>
              </w:rPr>
              <w:softHyphen/>
            </w:r>
            <w:r w:rsidRPr="00595D29">
              <w:rPr>
                <w:rFonts w:eastAsia="Lucida Sans Unicode"/>
                <w:color w:val="595959" w:themeColor="text1" w:themeTint="A6"/>
                <w:kern w:val="1"/>
                <w:sz w:val="28"/>
                <w:szCs w:val="28"/>
                <w:lang w:eastAsia="hi-IN" w:bidi="hi-IN"/>
              </w:rPr>
              <w:softHyphen/>
              <w:t>_ ___________________________</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(ФИО заявителя  полностью / полное наименование организации)</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proofErr w:type="gramStart"/>
            <w:r w:rsidRPr="00595D29">
              <w:rPr>
                <w:rFonts w:eastAsia="Lucida Sans Unicode"/>
                <w:color w:val="595959" w:themeColor="text1" w:themeTint="A6"/>
                <w:kern w:val="1"/>
                <w:sz w:val="28"/>
                <w:szCs w:val="28"/>
                <w:lang w:eastAsia="hi-IN" w:bidi="hi-IN"/>
              </w:rPr>
              <w:t>проживающего</w:t>
            </w:r>
            <w:proofErr w:type="gramEnd"/>
            <w:r w:rsidRPr="00595D29">
              <w:rPr>
                <w:rFonts w:eastAsia="Lucida Sans Unicode"/>
                <w:color w:val="595959" w:themeColor="text1" w:themeTint="A6"/>
                <w:kern w:val="1"/>
                <w:sz w:val="28"/>
                <w:szCs w:val="28"/>
                <w:lang w:eastAsia="hi-IN" w:bidi="hi-IN"/>
              </w:rPr>
              <w:t xml:space="preserve"> (ей) расположенного по адресу:</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____________________________</w:t>
            </w:r>
          </w:p>
          <w:p w:rsidR="00F66B8F" w:rsidRPr="00595D29" w:rsidRDefault="00F66B8F" w:rsidP="0095500C">
            <w:pPr>
              <w:widowControl w:val="0"/>
              <w:suppressAutoHyphens/>
              <w:ind w:left="558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____________________________</w:t>
            </w:r>
          </w:p>
          <w:p w:rsidR="00F66B8F" w:rsidRPr="00595D29" w:rsidRDefault="00F66B8F" w:rsidP="0095500C">
            <w:pPr>
              <w:widowControl w:val="0"/>
              <w:suppressAutoHyphens/>
              <w:ind w:left="558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тел.  ____________________________</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w:t>
            </w:r>
          </w:p>
        </w:tc>
      </w:tr>
    </w:tbl>
    <w:p w:rsidR="00F66B8F" w:rsidRPr="00595D29" w:rsidRDefault="00F66B8F" w:rsidP="00F66B8F">
      <w:pPr>
        <w:widowControl w:val="0"/>
        <w:suppressAutoHyphens/>
        <w:jc w:val="center"/>
        <w:rPr>
          <w:rFonts w:eastAsia="Lucida Sans Unicode"/>
          <w:b/>
          <w:bCs/>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b/>
          <w:bCs/>
          <w:color w:val="595959" w:themeColor="text1" w:themeTint="A6"/>
          <w:kern w:val="1"/>
          <w:sz w:val="28"/>
          <w:szCs w:val="28"/>
          <w:lang w:eastAsia="hi-IN" w:bidi="hi-IN"/>
        </w:rPr>
      </w:pPr>
      <w:proofErr w:type="gramStart"/>
      <w:r w:rsidRPr="00595D29">
        <w:rPr>
          <w:rFonts w:eastAsia="Lucida Sans Unicode"/>
          <w:b/>
          <w:bCs/>
          <w:color w:val="595959" w:themeColor="text1" w:themeTint="A6"/>
          <w:kern w:val="1"/>
          <w:sz w:val="28"/>
          <w:szCs w:val="28"/>
          <w:lang w:eastAsia="hi-IN" w:bidi="hi-IN"/>
        </w:rPr>
        <w:t>З</w:t>
      </w:r>
      <w:proofErr w:type="gramEnd"/>
      <w:r w:rsidRPr="00595D29">
        <w:rPr>
          <w:rFonts w:eastAsia="Lucida Sans Unicode"/>
          <w:b/>
          <w:bCs/>
          <w:color w:val="595959" w:themeColor="text1" w:themeTint="A6"/>
          <w:kern w:val="1"/>
          <w:sz w:val="28"/>
          <w:szCs w:val="28"/>
          <w:lang w:eastAsia="hi-IN" w:bidi="hi-IN"/>
        </w:rPr>
        <w:t xml:space="preserve"> А Я В Л Е Н И Е</w:t>
      </w:r>
    </w:p>
    <w:p w:rsidR="00F66B8F" w:rsidRPr="00595D29" w:rsidRDefault="00F66B8F" w:rsidP="00F66B8F">
      <w:pPr>
        <w:widowControl w:val="0"/>
        <w:suppressAutoHyphens/>
        <w:jc w:val="center"/>
        <w:rPr>
          <w:rFonts w:eastAsia="Lucida Sans Unicode"/>
          <w:b/>
          <w:bCs/>
          <w:color w:val="595959" w:themeColor="text1" w:themeTint="A6"/>
          <w:kern w:val="1"/>
          <w:sz w:val="28"/>
          <w:szCs w:val="28"/>
          <w:lang w:eastAsia="hi-IN" w:bidi="hi-IN"/>
        </w:rPr>
      </w:pPr>
      <w:r w:rsidRPr="00595D29">
        <w:rPr>
          <w:rFonts w:eastAsia="Lucida Sans Unicode"/>
          <w:b/>
          <w:bCs/>
          <w:color w:val="595959" w:themeColor="text1" w:themeTint="A6"/>
          <w:kern w:val="1"/>
          <w:sz w:val="28"/>
          <w:szCs w:val="28"/>
          <w:lang w:eastAsia="hi-IN" w:bidi="hi-IN"/>
        </w:rPr>
        <w:t>о присвоении адреса</w:t>
      </w: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ind w:firstLine="708"/>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Прошу присвоить адрес ____________________________________________________________________</w:t>
      </w:r>
      <w:r w:rsidRPr="00595D29">
        <w:rPr>
          <w:rFonts w:eastAsia="Lucida Sans Unicode"/>
          <w:b/>
          <w:bCs/>
          <w:color w:val="595959" w:themeColor="text1" w:themeTint="A6"/>
          <w:kern w:val="1"/>
          <w:sz w:val="28"/>
          <w:szCs w:val="28"/>
          <w:lang w:eastAsia="hi-IN" w:bidi="hi-IN"/>
        </w:rPr>
        <w:t xml:space="preserve"> </w:t>
      </w:r>
      <w:r w:rsidRPr="00595D29">
        <w:rPr>
          <w:rFonts w:eastAsia="Lucida Sans Unicode"/>
          <w:color w:val="595959" w:themeColor="text1" w:themeTint="A6"/>
          <w:kern w:val="1"/>
          <w:sz w:val="28"/>
          <w:szCs w:val="28"/>
          <w:lang w:eastAsia="hi-IN" w:bidi="hi-IN"/>
        </w:rPr>
        <w:t>(объект адресации:   индивидуальному жилому дому, зданию торгового центра и т.д.)</w:t>
      </w: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расположенному ______________________________________________________________________</w:t>
      </w:r>
    </w:p>
    <w:p w:rsidR="00F66B8F" w:rsidRPr="00595D29" w:rsidRDefault="00F66B8F" w:rsidP="00F66B8F">
      <w:pPr>
        <w:widowControl w:val="0"/>
        <w:suppressAutoHyphens/>
        <w:spacing w:line="360" w:lineRule="auto"/>
        <w:ind w:left="708" w:firstLine="708"/>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(местоположение объекта адресации)</w:t>
      </w: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на земельном участке с кадастровым номером ______________________________</w:t>
      </w:r>
    </w:p>
    <w:p w:rsidR="00F66B8F" w:rsidRPr="00595D29" w:rsidRDefault="00F66B8F" w:rsidP="00F66B8F">
      <w:pPr>
        <w:widowControl w:val="0"/>
        <w:suppressAutoHyphens/>
        <w:spacing w:line="360" w:lineRule="auto"/>
        <w:ind w:firstLine="540"/>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spacing w:line="360" w:lineRule="auto"/>
        <w:ind w:firstLine="540"/>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К заявлению прилагаются:</w:t>
      </w:r>
    </w:p>
    <w:p w:rsidR="00F66B8F" w:rsidRPr="00595D29" w:rsidRDefault="00F66B8F" w:rsidP="00F66B8F">
      <w:pPr>
        <w:widowControl w:val="0"/>
        <w:suppressAutoHyphens/>
        <w:spacing w:line="360" w:lineRule="auto"/>
        <w:ind w:firstLine="540"/>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(«галочкой» отмечаются документы, прилагаемые к заявлению)</w:t>
      </w:r>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копия паспорта/копия документа о государственной регистрации юридического лица</w:t>
      </w:r>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доверенность с копией паспорта уполномоченного лица (в случае делегирования полномочий),</w:t>
      </w:r>
    </w:p>
    <w:p w:rsidR="00F66B8F" w:rsidRPr="00595D29" w:rsidRDefault="00F66B8F" w:rsidP="00F66B8F">
      <w:pPr>
        <w:widowControl w:val="0"/>
        <w:numPr>
          <w:ilvl w:val="0"/>
          <w:numId w:val="2"/>
        </w:numPr>
        <w:tabs>
          <w:tab w:val="left" w:pos="540"/>
        </w:tabs>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копия технического паспорта</w:t>
      </w:r>
      <w:proofErr w:type="gramStart"/>
      <w:r w:rsidRPr="00595D29">
        <w:rPr>
          <w:rFonts w:eastAsia="Lucida Sans Unicode"/>
          <w:color w:val="595959" w:themeColor="text1" w:themeTint="A6"/>
          <w:kern w:val="1"/>
          <w:sz w:val="28"/>
          <w:szCs w:val="28"/>
          <w:lang w:eastAsia="hi-IN" w:bidi="hi-IN"/>
        </w:rPr>
        <w:t xml:space="preserve"> ;</w:t>
      </w:r>
      <w:proofErr w:type="gramEnd"/>
    </w:p>
    <w:p w:rsidR="00F66B8F" w:rsidRPr="00595D29" w:rsidRDefault="00F66B8F" w:rsidP="00F66B8F">
      <w:pPr>
        <w:widowControl w:val="0"/>
        <w:numPr>
          <w:ilvl w:val="0"/>
          <w:numId w:val="2"/>
        </w:numPr>
        <w:tabs>
          <w:tab w:val="left" w:pos="540"/>
        </w:tabs>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копия документа, подтверждающего право владения, пользования, распоряжения земельным участком _______________________________________________________________,</w:t>
      </w:r>
    </w:p>
    <w:p w:rsidR="00F66B8F" w:rsidRPr="00595D29" w:rsidRDefault="00F66B8F" w:rsidP="00F66B8F">
      <w:pPr>
        <w:widowControl w:val="0"/>
        <w:tabs>
          <w:tab w:val="left" w:pos="540"/>
        </w:tabs>
        <w:suppressAutoHyphens/>
        <w:ind w:left="900"/>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(наименование документа и его реквизиты)</w:t>
      </w:r>
    </w:p>
    <w:p w:rsidR="00F66B8F" w:rsidRPr="00595D29" w:rsidRDefault="00F66B8F" w:rsidP="00F66B8F">
      <w:pPr>
        <w:widowControl w:val="0"/>
        <w:tabs>
          <w:tab w:val="left" w:pos="4812"/>
        </w:tabs>
        <w:suppressAutoHyphens/>
        <w:ind w:left="4272" w:hanging="3372"/>
        <w:rPr>
          <w:rFonts w:eastAsia="Lucida Sans Unicode"/>
          <w:color w:val="595959" w:themeColor="text1" w:themeTint="A6"/>
          <w:kern w:val="1"/>
          <w:sz w:val="28"/>
          <w:szCs w:val="28"/>
          <w:u w:val="single"/>
          <w:lang w:eastAsia="hi-IN" w:bidi="hi-IN"/>
        </w:rPr>
      </w:pP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lastRenderedPageBreak/>
        <w:t>копия кадастрового паспорта земельного участка или выписка из ГЗК, (</w:t>
      </w:r>
      <w:proofErr w:type="gramStart"/>
      <w:r w:rsidRPr="00595D29">
        <w:rPr>
          <w:rFonts w:eastAsia="Lucida Sans Unicode"/>
          <w:color w:val="595959" w:themeColor="text1" w:themeTint="A6"/>
          <w:kern w:val="1"/>
          <w:sz w:val="28"/>
          <w:szCs w:val="28"/>
          <w:lang w:eastAsia="hi-IN" w:bidi="hi-IN"/>
        </w:rPr>
        <w:t>нужное</w:t>
      </w:r>
      <w:proofErr w:type="gramEnd"/>
      <w:r w:rsidRPr="00595D29">
        <w:rPr>
          <w:rFonts w:eastAsia="Lucida Sans Unicode"/>
          <w:color w:val="595959" w:themeColor="text1" w:themeTint="A6"/>
          <w:kern w:val="1"/>
          <w:sz w:val="28"/>
          <w:szCs w:val="28"/>
          <w:lang w:eastAsia="hi-IN" w:bidi="hi-IN"/>
        </w:rPr>
        <w:t xml:space="preserve"> подчеркнуть)</w:t>
      </w:r>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исполнительная съемка земельного участка в масштабе 1:500, 1:2000.</w:t>
      </w: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Примечание:  ____________________________________________________________________________________________________________________________________</w:t>
      </w:r>
    </w:p>
    <w:p w:rsidR="00F66B8F" w:rsidRPr="00595D29" w:rsidRDefault="00F66B8F" w:rsidP="00F66B8F">
      <w:pPr>
        <w:widowControl w:val="0"/>
        <w:suppressAutoHyphens/>
        <w:spacing w:line="480" w:lineRule="auto"/>
        <w:ind w:left="4956"/>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spacing w:line="480" w:lineRule="auto"/>
        <w:ind w:left="4956"/>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spacing w:line="480" w:lineRule="auto"/>
        <w:ind w:left="4956"/>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«____» __________ 20____г. </w:t>
      </w:r>
    </w:p>
    <w:p w:rsidR="00F66B8F" w:rsidRPr="00595D29" w:rsidRDefault="00F66B8F" w:rsidP="00F66B8F">
      <w:pPr>
        <w:widowControl w:val="0"/>
        <w:suppressAutoHyphens/>
        <w:ind w:firstLine="540"/>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______________ /__________________/</w:t>
      </w: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(подпись заявителя)             (расшифровка подписи)</w:t>
      </w: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right"/>
        <w:rPr>
          <w:rFonts w:eastAsia="Lucida Sans Unicode"/>
          <w:color w:val="595959" w:themeColor="text1" w:themeTint="A6"/>
          <w:kern w:val="1"/>
          <w:sz w:val="28"/>
          <w:szCs w:val="28"/>
          <w:lang w:eastAsia="hi-IN" w:bidi="hi-IN"/>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p>
    <w:p w:rsidR="00F66B8F" w:rsidRPr="00595D29" w:rsidRDefault="00F66B8F" w:rsidP="00F66B8F">
      <w:pPr>
        <w:ind w:left="4956" w:firstLine="708"/>
        <w:jc w:val="right"/>
        <w:rPr>
          <w:color w:val="595959" w:themeColor="text1" w:themeTint="A6"/>
          <w:lang w:eastAsia="en-US"/>
        </w:rPr>
      </w:pPr>
      <w:r w:rsidRPr="00595D29">
        <w:rPr>
          <w:color w:val="595959" w:themeColor="text1" w:themeTint="A6"/>
          <w:lang w:eastAsia="en-US"/>
        </w:rPr>
        <w:lastRenderedPageBreak/>
        <w:t>Приложение №4</w:t>
      </w:r>
    </w:p>
    <w:p w:rsidR="00F66B8F" w:rsidRPr="00595D29" w:rsidRDefault="00F66B8F" w:rsidP="00F66B8F">
      <w:pPr>
        <w:ind w:left="4956"/>
        <w:jc w:val="right"/>
        <w:rPr>
          <w:color w:val="595959" w:themeColor="text1" w:themeTint="A6"/>
          <w:lang w:eastAsia="en-US"/>
        </w:rPr>
      </w:pPr>
      <w:r w:rsidRPr="00595D29">
        <w:rPr>
          <w:color w:val="595959" w:themeColor="text1" w:themeTint="A6"/>
          <w:lang w:eastAsia="en-US"/>
        </w:rPr>
        <w:t xml:space="preserve">к административному регламенту </w:t>
      </w:r>
      <w:r w:rsidRPr="00595D29">
        <w:rPr>
          <w:color w:val="595959" w:themeColor="text1" w:themeTint="A6"/>
        </w:rPr>
        <w:t xml:space="preserve">«Присвоение (уточнение) адресов объектам недвижимого имущества», </w:t>
      </w:r>
      <w:r w:rsidRPr="00595D29">
        <w:rPr>
          <w:color w:val="595959" w:themeColor="text1" w:themeTint="A6"/>
          <w:lang w:eastAsia="en-US"/>
        </w:rPr>
        <w:t xml:space="preserve">утвержденному Постановлением Администрации поселка Пристень </w:t>
      </w:r>
      <w:proofErr w:type="spellStart"/>
      <w:r w:rsidRPr="00595D29">
        <w:rPr>
          <w:color w:val="595959" w:themeColor="text1" w:themeTint="A6"/>
          <w:lang w:eastAsia="en-US"/>
        </w:rPr>
        <w:t>Пристенского</w:t>
      </w:r>
      <w:proofErr w:type="spellEnd"/>
      <w:r w:rsidRPr="00595D29">
        <w:rPr>
          <w:color w:val="595959" w:themeColor="text1" w:themeTint="A6"/>
          <w:lang w:eastAsia="en-US"/>
        </w:rPr>
        <w:t xml:space="preserve"> района Курской области</w:t>
      </w:r>
      <w:r w:rsidR="0022047B" w:rsidRPr="00595D29">
        <w:rPr>
          <w:color w:val="595959" w:themeColor="text1" w:themeTint="A6"/>
          <w:lang w:eastAsia="en-US"/>
        </w:rPr>
        <w:t xml:space="preserve"> от 19.09.14 г. № 154</w:t>
      </w:r>
    </w:p>
    <w:p w:rsidR="00F66B8F" w:rsidRPr="00595D29" w:rsidRDefault="00F66B8F" w:rsidP="00F66B8F">
      <w:pPr>
        <w:spacing w:before="90" w:after="90"/>
        <w:jc w:val="center"/>
        <w:outlineLvl w:val="1"/>
        <w:rPr>
          <w:color w:val="595959" w:themeColor="text1" w:themeTint="A6"/>
          <w:kern w:val="36"/>
          <w:sz w:val="36"/>
          <w:szCs w:val="36"/>
        </w:rPr>
      </w:pPr>
    </w:p>
    <w:p w:rsidR="00F66B8F" w:rsidRPr="00595D29" w:rsidRDefault="00F66B8F" w:rsidP="00F66B8F">
      <w:pPr>
        <w:widowControl w:val="0"/>
        <w:suppressAutoHyphens/>
        <w:jc w:val="right"/>
        <w:rPr>
          <w:rFonts w:eastAsia="Lucida Sans Unicode"/>
          <w:color w:val="595959" w:themeColor="text1" w:themeTint="A6"/>
          <w:kern w:val="1"/>
          <w:sz w:val="28"/>
          <w:szCs w:val="28"/>
          <w:lang w:eastAsia="hi-IN" w:bidi="hi-IN"/>
        </w:rPr>
      </w:pPr>
    </w:p>
    <w:tbl>
      <w:tblPr>
        <w:tblW w:w="0" w:type="auto"/>
        <w:tblLayout w:type="fixed"/>
        <w:tblLook w:val="0000"/>
      </w:tblPr>
      <w:tblGrid>
        <w:gridCol w:w="9828"/>
      </w:tblGrid>
      <w:tr w:rsidR="00F66B8F" w:rsidRPr="00595D29" w:rsidTr="0095500C">
        <w:tc>
          <w:tcPr>
            <w:tcW w:w="9828" w:type="dxa"/>
            <w:shd w:val="clear" w:color="auto" w:fill="auto"/>
          </w:tcPr>
          <w:p w:rsidR="00F66B8F" w:rsidRPr="00595D29" w:rsidRDefault="00F66B8F" w:rsidP="0095500C">
            <w:pPr>
              <w:widowControl w:val="0"/>
              <w:suppressAutoHyphens/>
              <w:snapToGrid w:val="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Главе администрации поселка Пристень</w:t>
            </w:r>
          </w:p>
          <w:p w:rsidR="00F66B8F" w:rsidRPr="00595D29" w:rsidRDefault="00F66B8F" w:rsidP="0095500C">
            <w:pPr>
              <w:widowControl w:val="0"/>
              <w:suppressAutoHyphens/>
              <w:snapToGrid w:val="0"/>
              <w:ind w:left="5580"/>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____________________________</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от  ________________</w:t>
            </w:r>
            <w:r w:rsidRPr="00595D29">
              <w:rPr>
                <w:rFonts w:eastAsia="Lucida Sans Unicode"/>
                <w:color w:val="595959" w:themeColor="text1" w:themeTint="A6"/>
                <w:kern w:val="1"/>
                <w:sz w:val="28"/>
                <w:szCs w:val="28"/>
                <w:lang w:eastAsia="hi-IN" w:bidi="hi-IN"/>
              </w:rPr>
              <w:softHyphen/>
            </w:r>
            <w:r w:rsidRPr="00595D29">
              <w:rPr>
                <w:rFonts w:eastAsia="Lucida Sans Unicode"/>
                <w:color w:val="595959" w:themeColor="text1" w:themeTint="A6"/>
                <w:kern w:val="1"/>
                <w:sz w:val="28"/>
                <w:szCs w:val="28"/>
                <w:lang w:eastAsia="hi-IN" w:bidi="hi-IN"/>
              </w:rPr>
              <w:softHyphen/>
              <w:t>___________________________</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(ФИО заявителя  полностью / полное наименование организации)</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proofErr w:type="gramStart"/>
            <w:r w:rsidRPr="00595D29">
              <w:rPr>
                <w:rFonts w:eastAsia="Lucida Sans Unicode"/>
                <w:color w:val="595959" w:themeColor="text1" w:themeTint="A6"/>
                <w:kern w:val="1"/>
                <w:sz w:val="28"/>
                <w:szCs w:val="28"/>
                <w:lang w:eastAsia="hi-IN" w:bidi="hi-IN"/>
              </w:rPr>
              <w:t>проживающего</w:t>
            </w:r>
            <w:proofErr w:type="gramEnd"/>
            <w:r w:rsidRPr="00595D29">
              <w:rPr>
                <w:rFonts w:eastAsia="Lucida Sans Unicode"/>
                <w:color w:val="595959" w:themeColor="text1" w:themeTint="A6"/>
                <w:kern w:val="1"/>
                <w:sz w:val="28"/>
                <w:szCs w:val="28"/>
                <w:lang w:eastAsia="hi-IN" w:bidi="hi-IN"/>
              </w:rPr>
              <w:t xml:space="preserve"> (ей) расположенного по адресу:</w:t>
            </w:r>
          </w:p>
          <w:p w:rsidR="00F66B8F" w:rsidRPr="00595D29" w:rsidRDefault="00F66B8F" w:rsidP="0095500C">
            <w:pPr>
              <w:widowControl w:val="0"/>
              <w:suppressAutoHyphens/>
              <w:ind w:left="558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___________________________</w:t>
            </w:r>
          </w:p>
          <w:p w:rsidR="00F66B8F" w:rsidRPr="00595D29" w:rsidRDefault="00F66B8F" w:rsidP="0095500C">
            <w:pPr>
              <w:widowControl w:val="0"/>
              <w:suppressAutoHyphens/>
              <w:ind w:left="558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____________________________</w:t>
            </w:r>
          </w:p>
          <w:p w:rsidR="00F66B8F" w:rsidRPr="00595D29" w:rsidRDefault="00F66B8F" w:rsidP="0095500C">
            <w:pPr>
              <w:widowControl w:val="0"/>
              <w:suppressAutoHyphens/>
              <w:ind w:left="5580"/>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тел.  ____________________________</w:t>
            </w:r>
          </w:p>
          <w:p w:rsidR="00F66B8F" w:rsidRPr="00595D29" w:rsidRDefault="00F66B8F" w:rsidP="0095500C">
            <w:pPr>
              <w:widowControl w:val="0"/>
              <w:suppressAutoHyphens/>
              <w:jc w:val="right"/>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w:t>
            </w:r>
          </w:p>
        </w:tc>
      </w:tr>
    </w:tbl>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jc w:val="center"/>
        <w:rPr>
          <w:rFonts w:eastAsia="Lucida Sans Unicode"/>
          <w:b/>
          <w:bCs/>
          <w:color w:val="595959" w:themeColor="text1" w:themeTint="A6"/>
          <w:kern w:val="1"/>
          <w:sz w:val="28"/>
          <w:szCs w:val="28"/>
          <w:lang w:eastAsia="hi-IN" w:bidi="hi-IN"/>
        </w:rPr>
      </w:pPr>
      <w:proofErr w:type="gramStart"/>
      <w:r w:rsidRPr="00595D29">
        <w:rPr>
          <w:rFonts w:eastAsia="Lucida Sans Unicode"/>
          <w:b/>
          <w:bCs/>
          <w:color w:val="595959" w:themeColor="text1" w:themeTint="A6"/>
          <w:kern w:val="1"/>
          <w:sz w:val="28"/>
          <w:szCs w:val="28"/>
          <w:lang w:eastAsia="hi-IN" w:bidi="hi-IN"/>
        </w:rPr>
        <w:t>З</w:t>
      </w:r>
      <w:proofErr w:type="gramEnd"/>
      <w:r w:rsidRPr="00595D29">
        <w:rPr>
          <w:rFonts w:eastAsia="Lucida Sans Unicode"/>
          <w:b/>
          <w:bCs/>
          <w:color w:val="595959" w:themeColor="text1" w:themeTint="A6"/>
          <w:kern w:val="1"/>
          <w:sz w:val="28"/>
          <w:szCs w:val="28"/>
          <w:lang w:eastAsia="hi-IN" w:bidi="hi-IN"/>
        </w:rPr>
        <w:t xml:space="preserve"> А Я В Л Е Н И Е</w:t>
      </w:r>
    </w:p>
    <w:p w:rsidR="00F66B8F" w:rsidRPr="00595D29" w:rsidRDefault="00F66B8F" w:rsidP="00F66B8F">
      <w:pPr>
        <w:widowControl w:val="0"/>
        <w:suppressAutoHyphens/>
        <w:jc w:val="center"/>
        <w:rPr>
          <w:rFonts w:eastAsia="Lucida Sans Unicode"/>
          <w:b/>
          <w:bCs/>
          <w:color w:val="595959" w:themeColor="text1" w:themeTint="A6"/>
          <w:kern w:val="1"/>
          <w:sz w:val="28"/>
          <w:szCs w:val="28"/>
          <w:lang w:eastAsia="hi-IN" w:bidi="hi-IN"/>
        </w:rPr>
      </w:pPr>
      <w:r w:rsidRPr="00595D29">
        <w:rPr>
          <w:rFonts w:eastAsia="Lucida Sans Unicode"/>
          <w:b/>
          <w:bCs/>
          <w:color w:val="595959" w:themeColor="text1" w:themeTint="A6"/>
          <w:kern w:val="1"/>
          <w:sz w:val="28"/>
          <w:szCs w:val="28"/>
          <w:lang w:eastAsia="hi-IN" w:bidi="hi-IN"/>
        </w:rPr>
        <w:t>о присвоении адреса</w:t>
      </w: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ind w:firstLine="708"/>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Прошу выдать справку о подтверждении адреса_______________________________________________________________ (объект адресации:   индивидуальному жилому дому, зданию торгового центра и т.д.)</w:t>
      </w: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расположенному __________________________________________________________________</w:t>
      </w:r>
    </w:p>
    <w:p w:rsidR="00F66B8F" w:rsidRPr="00595D29" w:rsidRDefault="00F66B8F" w:rsidP="00F66B8F">
      <w:pPr>
        <w:widowControl w:val="0"/>
        <w:suppressAutoHyphens/>
        <w:spacing w:line="360" w:lineRule="auto"/>
        <w:ind w:left="708" w:firstLine="708"/>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(местоположение объекта адресации)</w:t>
      </w: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на земельном участке с кадастровым номером _______________________________</w:t>
      </w:r>
    </w:p>
    <w:p w:rsidR="00F66B8F" w:rsidRPr="00595D29" w:rsidRDefault="00F66B8F" w:rsidP="00F66B8F">
      <w:pPr>
        <w:widowControl w:val="0"/>
        <w:suppressAutoHyphens/>
        <w:spacing w:line="360" w:lineRule="auto"/>
        <w:ind w:firstLine="540"/>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spacing w:line="360" w:lineRule="auto"/>
        <w:ind w:firstLine="540"/>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К заявлению прилагаются:</w:t>
      </w:r>
    </w:p>
    <w:p w:rsidR="00F66B8F" w:rsidRPr="00595D29" w:rsidRDefault="00F66B8F" w:rsidP="00F66B8F">
      <w:pPr>
        <w:widowControl w:val="0"/>
        <w:suppressAutoHyphens/>
        <w:spacing w:line="360" w:lineRule="auto"/>
        <w:ind w:firstLine="540"/>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(«галочкой» отмечаются документы, прилагаемые к заявлению)</w:t>
      </w:r>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копия паспорта/копия документа о государственной регистрации юридического лица</w:t>
      </w:r>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proofErr w:type="gramStart"/>
      <w:r w:rsidRPr="00595D29">
        <w:rPr>
          <w:rFonts w:eastAsia="Lucida Sans Unicode"/>
          <w:color w:val="595959" w:themeColor="text1" w:themeTint="A6"/>
          <w:kern w:val="1"/>
          <w:sz w:val="28"/>
          <w:szCs w:val="28"/>
          <w:lang w:eastAsia="hi-IN" w:bidi="hi-IN"/>
        </w:rPr>
        <w:t xml:space="preserve">доверенность с копией паспорта уполномоченного лица (в случае делегирования </w:t>
      </w:r>
      <w:proofErr w:type="gramEnd"/>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полномочий),</w:t>
      </w:r>
    </w:p>
    <w:p w:rsidR="00F66B8F" w:rsidRPr="00595D29" w:rsidRDefault="00F66B8F" w:rsidP="00F66B8F">
      <w:pPr>
        <w:widowControl w:val="0"/>
        <w:numPr>
          <w:ilvl w:val="0"/>
          <w:numId w:val="2"/>
        </w:numPr>
        <w:tabs>
          <w:tab w:val="left" w:pos="540"/>
        </w:tabs>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копия технического паспорта или справка </w:t>
      </w:r>
      <w:proofErr w:type="spellStart"/>
      <w:r w:rsidRPr="00595D29">
        <w:rPr>
          <w:rFonts w:eastAsia="Lucida Sans Unicode"/>
          <w:color w:val="595959" w:themeColor="text1" w:themeTint="A6"/>
          <w:kern w:val="1"/>
          <w:sz w:val="28"/>
          <w:szCs w:val="28"/>
          <w:lang w:eastAsia="hi-IN" w:bidi="hi-IN"/>
        </w:rPr>
        <w:t>Ростехинвентаризации</w:t>
      </w:r>
      <w:proofErr w:type="spellEnd"/>
      <w:r w:rsidRPr="00595D29">
        <w:rPr>
          <w:rFonts w:eastAsia="Lucida Sans Unicode"/>
          <w:color w:val="595959" w:themeColor="text1" w:themeTint="A6"/>
          <w:kern w:val="1"/>
          <w:sz w:val="28"/>
          <w:szCs w:val="28"/>
          <w:lang w:eastAsia="hi-IN" w:bidi="hi-IN"/>
        </w:rPr>
        <w:t xml:space="preserve"> на объект адресации,</w:t>
      </w:r>
    </w:p>
    <w:p w:rsidR="00F66B8F" w:rsidRPr="00595D29" w:rsidRDefault="00F66B8F" w:rsidP="00F66B8F">
      <w:pPr>
        <w:widowControl w:val="0"/>
        <w:tabs>
          <w:tab w:val="left" w:pos="3396"/>
        </w:tabs>
        <w:suppressAutoHyphens/>
        <w:ind w:left="2856" w:firstLine="684"/>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(нужное подчеркнуть)</w:t>
      </w:r>
    </w:p>
    <w:p w:rsidR="00F66B8F" w:rsidRPr="00595D29" w:rsidRDefault="00F66B8F" w:rsidP="00F66B8F">
      <w:pPr>
        <w:widowControl w:val="0"/>
        <w:numPr>
          <w:ilvl w:val="0"/>
          <w:numId w:val="2"/>
        </w:numPr>
        <w:tabs>
          <w:tab w:val="left" w:pos="540"/>
        </w:tabs>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копия документа, подтверждающего право владения, пользования, </w:t>
      </w:r>
      <w:r w:rsidRPr="00595D29">
        <w:rPr>
          <w:rFonts w:eastAsia="Lucida Sans Unicode"/>
          <w:color w:val="595959" w:themeColor="text1" w:themeTint="A6"/>
          <w:kern w:val="1"/>
          <w:sz w:val="28"/>
          <w:szCs w:val="28"/>
          <w:lang w:eastAsia="hi-IN" w:bidi="hi-IN"/>
        </w:rPr>
        <w:lastRenderedPageBreak/>
        <w:t>распоряжения  земельным  участком ________________________________________________________,</w:t>
      </w:r>
    </w:p>
    <w:p w:rsidR="00F66B8F" w:rsidRPr="00595D29" w:rsidRDefault="00F66B8F" w:rsidP="00F66B8F">
      <w:pPr>
        <w:widowControl w:val="0"/>
        <w:tabs>
          <w:tab w:val="left" w:pos="4812"/>
        </w:tabs>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(наименование документа и его реквизиты)</w:t>
      </w:r>
    </w:p>
    <w:p w:rsidR="00F66B8F" w:rsidRPr="00595D29" w:rsidRDefault="00F66B8F" w:rsidP="00F66B8F">
      <w:pPr>
        <w:widowControl w:val="0"/>
        <w:tabs>
          <w:tab w:val="left" w:pos="4812"/>
        </w:tabs>
        <w:suppressAutoHyphens/>
        <w:ind w:left="4272" w:hanging="3372"/>
        <w:rPr>
          <w:rFonts w:eastAsia="Lucida Sans Unicode"/>
          <w:color w:val="595959" w:themeColor="text1" w:themeTint="A6"/>
          <w:kern w:val="1"/>
          <w:sz w:val="28"/>
          <w:szCs w:val="28"/>
          <w:u w:val="single"/>
          <w:lang w:eastAsia="hi-IN" w:bidi="hi-IN"/>
        </w:rPr>
      </w:pP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r>
      <w:r w:rsidRPr="00595D29">
        <w:rPr>
          <w:rFonts w:eastAsia="Lucida Sans Unicode"/>
          <w:color w:val="595959" w:themeColor="text1" w:themeTint="A6"/>
          <w:kern w:val="1"/>
          <w:sz w:val="28"/>
          <w:szCs w:val="28"/>
          <w:u w:val="single"/>
          <w:lang w:eastAsia="hi-IN" w:bidi="hi-IN"/>
        </w:rPr>
        <w:tab/>
        <w:t>_______</w:t>
      </w:r>
      <w:r w:rsidRPr="00595D29">
        <w:rPr>
          <w:rFonts w:eastAsia="Lucida Sans Unicode"/>
          <w:color w:val="595959" w:themeColor="text1" w:themeTint="A6"/>
          <w:kern w:val="1"/>
          <w:sz w:val="28"/>
          <w:szCs w:val="28"/>
          <w:u w:val="single"/>
          <w:lang w:eastAsia="hi-IN" w:bidi="hi-IN"/>
        </w:rPr>
        <w:tab/>
      </w:r>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копия кадастрового паспорта земельного участка или выписка из ГЗК, (</w:t>
      </w:r>
      <w:proofErr w:type="gramStart"/>
      <w:r w:rsidRPr="00595D29">
        <w:rPr>
          <w:rFonts w:eastAsia="Lucida Sans Unicode"/>
          <w:color w:val="595959" w:themeColor="text1" w:themeTint="A6"/>
          <w:kern w:val="1"/>
          <w:sz w:val="28"/>
          <w:szCs w:val="28"/>
          <w:lang w:eastAsia="hi-IN" w:bidi="hi-IN"/>
        </w:rPr>
        <w:t>нужное</w:t>
      </w:r>
      <w:proofErr w:type="gramEnd"/>
      <w:r w:rsidRPr="00595D29">
        <w:rPr>
          <w:rFonts w:eastAsia="Lucida Sans Unicode"/>
          <w:color w:val="595959" w:themeColor="text1" w:themeTint="A6"/>
          <w:kern w:val="1"/>
          <w:sz w:val="28"/>
          <w:szCs w:val="28"/>
          <w:lang w:eastAsia="hi-IN" w:bidi="hi-IN"/>
        </w:rPr>
        <w:t xml:space="preserve"> подчеркнуть)</w:t>
      </w:r>
    </w:p>
    <w:p w:rsidR="00F66B8F" w:rsidRPr="00595D29" w:rsidRDefault="00F66B8F" w:rsidP="00F66B8F">
      <w:pPr>
        <w:widowControl w:val="0"/>
        <w:numPr>
          <w:ilvl w:val="0"/>
          <w:numId w:val="2"/>
        </w:numPr>
        <w:tabs>
          <w:tab w:val="left" w:pos="540"/>
        </w:tabs>
        <w:suppressAutoHyphens/>
        <w:jc w:val="both"/>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исполнительная съемка земельного участка в масштабе 1:500, 1:2000.</w:t>
      </w: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Примечание:  __________________________________________________________________</w:t>
      </w:r>
    </w:p>
    <w:p w:rsidR="00F66B8F" w:rsidRPr="00595D29" w:rsidRDefault="00F66B8F" w:rsidP="00F66B8F">
      <w:pPr>
        <w:widowControl w:val="0"/>
        <w:suppressAutoHyphens/>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__________________________________________________________________</w:t>
      </w:r>
    </w:p>
    <w:p w:rsidR="00F66B8F" w:rsidRPr="00595D29" w:rsidRDefault="00F66B8F" w:rsidP="00F66B8F">
      <w:pPr>
        <w:widowControl w:val="0"/>
        <w:suppressAutoHyphens/>
        <w:spacing w:line="360" w:lineRule="auto"/>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__________________________________________________________________</w:t>
      </w:r>
    </w:p>
    <w:p w:rsidR="00F66B8F" w:rsidRPr="00595D29" w:rsidRDefault="00F66B8F" w:rsidP="00F66B8F">
      <w:pPr>
        <w:widowControl w:val="0"/>
        <w:suppressAutoHyphens/>
        <w:spacing w:line="480" w:lineRule="auto"/>
        <w:ind w:left="4956"/>
        <w:jc w:val="center"/>
        <w:rPr>
          <w:rFonts w:eastAsia="Lucida Sans Unicode"/>
          <w:color w:val="595959" w:themeColor="text1" w:themeTint="A6"/>
          <w:kern w:val="1"/>
          <w:sz w:val="28"/>
          <w:szCs w:val="28"/>
          <w:lang w:eastAsia="hi-IN" w:bidi="hi-IN"/>
        </w:rPr>
      </w:pPr>
    </w:p>
    <w:p w:rsidR="00F66B8F" w:rsidRPr="00595D29" w:rsidRDefault="00F66B8F" w:rsidP="00F66B8F">
      <w:pPr>
        <w:widowControl w:val="0"/>
        <w:suppressAutoHyphens/>
        <w:spacing w:line="480" w:lineRule="auto"/>
        <w:ind w:left="4956"/>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«____» __________ 20____г. </w:t>
      </w:r>
    </w:p>
    <w:p w:rsidR="00F66B8F" w:rsidRPr="00595D29" w:rsidRDefault="00F66B8F" w:rsidP="00F66B8F">
      <w:pPr>
        <w:widowControl w:val="0"/>
        <w:suppressAutoHyphens/>
        <w:ind w:firstLine="540"/>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______________ /________________________/</w:t>
      </w: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r w:rsidRPr="00595D29">
        <w:rPr>
          <w:rFonts w:eastAsia="Lucida Sans Unicode"/>
          <w:color w:val="595959" w:themeColor="text1" w:themeTint="A6"/>
          <w:kern w:val="1"/>
          <w:sz w:val="28"/>
          <w:szCs w:val="28"/>
          <w:lang w:eastAsia="hi-IN" w:bidi="hi-IN"/>
        </w:rPr>
        <w:t xml:space="preserve">                                    (подпись заявителя)        (расшифровка подписи)</w:t>
      </w:r>
    </w:p>
    <w:p w:rsidR="00F66B8F" w:rsidRPr="00595D29" w:rsidRDefault="00F66B8F" w:rsidP="00F66B8F">
      <w:pPr>
        <w:widowControl w:val="0"/>
        <w:suppressAutoHyphens/>
        <w:jc w:val="center"/>
        <w:rPr>
          <w:rFonts w:eastAsia="Lucida Sans Unicode"/>
          <w:color w:val="595959" w:themeColor="text1" w:themeTint="A6"/>
          <w:kern w:val="1"/>
          <w:sz w:val="28"/>
          <w:szCs w:val="28"/>
          <w:lang w:eastAsia="hi-IN" w:bidi="hi-IN"/>
        </w:rPr>
      </w:pPr>
    </w:p>
    <w:p w:rsidR="003252AD" w:rsidRPr="00595D29" w:rsidRDefault="003252AD">
      <w:pPr>
        <w:rPr>
          <w:color w:val="595959" w:themeColor="text1" w:themeTint="A6"/>
        </w:rPr>
      </w:pPr>
    </w:p>
    <w:sectPr w:rsidR="003252AD" w:rsidRPr="00595D29" w:rsidSect="00F66B8F">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00"/>
        </w:tabs>
        <w:ind w:left="900" w:hanging="360"/>
      </w:pPr>
      <w:rPr>
        <w:rFonts w:ascii="Symbol" w:hAnsi="Symbol" w:cs="Symbol"/>
      </w:rPr>
    </w:lvl>
  </w:abstractNum>
  <w:abstractNum w:abstractNumId="1">
    <w:nsid w:val="4B315DB2"/>
    <w:multiLevelType w:val="multilevel"/>
    <w:tmpl w:val="E9DC4BFC"/>
    <w:lvl w:ilvl="0">
      <w:start w:val="1"/>
      <w:numFmt w:val="upperRoman"/>
      <w:lvlText w:val="%1."/>
      <w:lvlJc w:val="left"/>
      <w:pPr>
        <w:ind w:left="1996" w:hanging="72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6B8F"/>
    <w:rsid w:val="000C5626"/>
    <w:rsid w:val="0011011B"/>
    <w:rsid w:val="00150BAD"/>
    <w:rsid w:val="0022047B"/>
    <w:rsid w:val="00315B67"/>
    <w:rsid w:val="003252AD"/>
    <w:rsid w:val="003622B5"/>
    <w:rsid w:val="00453B82"/>
    <w:rsid w:val="00580535"/>
    <w:rsid w:val="00595D29"/>
    <w:rsid w:val="005E2815"/>
    <w:rsid w:val="006A1EC1"/>
    <w:rsid w:val="00901DA0"/>
    <w:rsid w:val="009C5051"/>
    <w:rsid w:val="00AD7DB6"/>
    <w:rsid w:val="00B03527"/>
    <w:rsid w:val="00E15281"/>
    <w:rsid w:val="00E55906"/>
    <w:rsid w:val="00F240E3"/>
    <w:rsid w:val="00F64004"/>
    <w:rsid w:val="00F66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B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66B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qFormat/>
    <w:rsid w:val="00F66B8F"/>
    <w:pPr>
      <w:suppressAutoHyphens/>
      <w:spacing w:after="0" w:line="240" w:lineRule="auto"/>
    </w:pPr>
    <w:rPr>
      <w:rFonts w:ascii="Calibri" w:eastAsia="Times New Roman" w:hAnsi="Calibri" w:cs="Times New Roman"/>
      <w:lang w:eastAsia="ar-SA"/>
    </w:rPr>
  </w:style>
  <w:style w:type="paragraph" w:styleId="a4">
    <w:name w:val="Normal (Web)"/>
    <w:basedOn w:val="a"/>
    <w:unhideWhenUsed/>
    <w:rsid w:val="00F66B8F"/>
    <w:pPr>
      <w:spacing w:before="280" w:after="280"/>
    </w:pPr>
    <w:rPr>
      <w:color w:val="000000"/>
      <w:kern w:val="2"/>
      <w:lang w:eastAsia="ar-SA"/>
    </w:rPr>
  </w:style>
  <w:style w:type="paragraph" w:customStyle="1" w:styleId="a5">
    <w:name w:val="Стандарт"/>
    <w:rsid w:val="00F66B8F"/>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ConsPlusNormal0">
    <w:name w:val="ConsPlusNormal Знак"/>
    <w:link w:val="ConsPlusNormal"/>
    <w:locked/>
    <w:rsid w:val="00F66B8F"/>
    <w:rPr>
      <w:rFonts w:ascii="Arial" w:eastAsia="Times New Roman" w:hAnsi="Arial" w:cs="Arial"/>
      <w:sz w:val="20"/>
      <w:szCs w:val="20"/>
      <w:lang w:eastAsia="ru-RU"/>
    </w:rPr>
  </w:style>
  <w:style w:type="paragraph" w:customStyle="1" w:styleId="u">
    <w:name w:val="u"/>
    <w:basedOn w:val="a"/>
    <w:rsid w:val="00F66B8F"/>
    <w:pPr>
      <w:spacing w:before="100" w:beforeAutospacing="1" w:after="100" w:afterAutospacing="1"/>
    </w:pPr>
  </w:style>
  <w:style w:type="paragraph" w:styleId="HTML">
    <w:name w:val="HTML Preformatted"/>
    <w:basedOn w:val="a"/>
    <w:link w:val="HTML0"/>
    <w:rsid w:val="00F66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66B8F"/>
    <w:rPr>
      <w:rFonts w:ascii="Courier New" w:eastAsia="Times New Roman" w:hAnsi="Courier New" w:cs="Courier New"/>
      <w:sz w:val="20"/>
      <w:szCs w:val="20"/>
      <w:lang w:eastAsia="ru-RU"/>
    </w:rPr>
  </w:style>
  <w:style w:type="character" w:styleId="a6">
    <w:name w:val="Hyperlink"/>
    <w:uiPriority w:val="99"/>
    <w:rsid w:val="00F66B8F"/>
    <w:rPr>
      <w:color w:val="0000FF"/>
      <w:u w:val="single"/>
    </w:rPr>
  </w:style>
  <w:style w:type="paragraph" w:customStyle="1" w:styleId="materialtext1">
    <w:name w:val="material_text1"/>
    <w:basedOn w:val="a"/>
    <w:rsid w:val="00F66B8F"/>
    <w:pPr>
      <w:spacing w:before="100" w:beforeAutospacing="1" w:after="100" w:afterAutospacing="1" w:line="312" w:lineRule="atLeast"/>
      <w:jc w:val="both"/>
    </w:pPr>
    <w:rPr>
      <w:sz w:val="20"/>
      <w:szCs w:val="20"/>
    </w:rPr>
  </w:style>
  <w:style w:type="paragraph" w:customStyle="1" w:styleId="3">
    <w:name w:val="Обычный (веб)3"/>
    <w:basedOn w:val="a"/>
    <w:rsid w:val="00F66B8F"/>
    <w:pPr>
      <w:spacing w:before="280" w:after="280"/>
      <w:jc w:val="both"/>
    </w:pPr>
    <w:rPr>
      <w:lang w:eastAsia="ar-SA"/>
    </w:rPr>
  </w:style>
  <w:style w:type="paragraph" w:customStyle="1" w:styleId="FR2">
    <w:name w:val="FR2"/>
    <w:rsid w:val="00F240E3"/>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F240E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Заголовок 21"/>
    <w:basedOn w:val="a"/>
    <w:next w:val="a"/>
    <w:rsid w:val="00F240E3"/>
    <w:pPr>
      <w:keepNext/>
      <w:suppressAutoHyphens/>
      <w:jc w:val="center"/>
    </w:pPr>
    <w:rPr>
      <w:b/>
      <w:bCs/>
      <w:sz w:val="4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hyperlink" Target="consultantplus://offline/ref=909C5CC6F06363E76D3B485EEB4573A4E5AE016DD8F5C10FB0DC9993561AE72594050539GDH1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8057</Words>
  <Characters>45929</Characters>
  <Application>Microsoft Office Word</Application>
  <DocSecurity>0</DocSecurity>
  <Lines>382</Lines>
  <Paragraphs>107</Paragraphs>
  <ScaleCrop>false</ScaleCrop>
  <Company>Microsoft</Company>
  <LinksUpToDate>false</LinksUpToDate>
  <CharactersWithSpaces>53879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2014-09-19T11:58:00Z</cp:lastPrinted>
  <dcterms:created xsi:type="dcterms:W3CDTF">2014-08-19T17:03:00Z</dcterms:created>
  <dcterms:modified xsi:type="dcterms:W3CDTF">2014-09-19T12:02:00Z</dcterms:modified>
</cp:coreProperties>
</file>