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1A" w:rsidRDefault="00CF501A">
      <w:pPr>
        <w:pStyle w:val="a0"/>
        <w:tabs>
          <w:tab w:val="left" w:pos="6946"/>
          <w:tab w:val="left" w:pos="13183"/>
          <w:tab w:val="left" w:pos="24956"/>
          <w:tab w:val="right" w:pos="29028"/>
        </w:tabs>
        <w:spacing w:after="0" w:line="100" w:lineRule="atLeast"/>
        <w:ind w:left="6237" w:right="29"/>
        <w:rPr>
          <w:rFonts w:ascii="Times New Roman" w:hAnsi="Times New Roman" w:cs="Times New Roman"/>
          <w:color w:val="auto"/>
          <w:sz w:val="28"/>
          <w:szCs w:val="28"/>
        </w:rPr>
      </w:pPr>
      <w:r>
        <w:rPr>
          <w:rFonts w:ascii="Times New Roman" w:hAnsi="Times New Roman" w:cs="Times New Roman"/>
          <w:color w:val="auto"/>
          <w:sz w:val="28"/>
          <w:szCs w:val="28"/>
        </w:rPr>
        <w:t xml:space="preserve">Проект </w:t>
      </w:r>
    </w:p>
    <w:p w:rsidR="00CF501A" w:rsidRDefault="00CF501A">
      <w:pPr>
        <w:pStyle w:val="a0"/>
        <w:tabs>
          <w:tab w:val="left" w:pos="6946"/>
          <w:tab w:val="left" w:pos="13183"/>
          <w:tab w:val="left" w:pos="24956"/>
          <w:tab w:val="right" w:pos="29028"/>
        </w:tabs>
        <w:spacing w:after="0" w:line="100" w:lineRule="atLeast"/>
        <w:ind w:left="6237" w:right="29"/>
        <w:rPr>
          <w:rFonts w:ascii="Times New Roman" w:hAnsi="Times New Roman" w:cs="Times New Roman"/>
          <w:color w:val="auto"/>
          <w:sz w:val="28"/>
          <w:szCs w:val="28"/>
        </w:rPr>
      </w:pPr>
    </w:p>
    <w:p w:rsidR="009A2EA8" w:rsidRPr="00CF501A" w:rsidRDefault="009A2EA8">
      <w:pPr>
        <w:pStyle w:val="a0"/>
        <w:tabs>
          <w:tab w:val="left" w:pos="6946"/>
          <w:tab w:val="left" w:pos="13183"/>
          <w:tab w:val="left" w:pos="24956"/>
          <w:tab w:val="right" w:pos="29028"/>
        </w:tabs>
        <w:spacing w:after="0" w:line="100" w:lineRule="atLeast"/>
        <w:ind w:left="6237" w:right="29"/>
        <w:rPr>
          <w:rFonts w:ascii="Times New Roman" w:hAnsi="Times New Roman" w:cs="Times New Roman"/>
          <w:color w:val="auto"/>
          <w:sz w:val="28"/>
          <w:szCs w:val="28"/>
        </w:rPr>
      </w:pPr>
      <w:r w:rsidRPr="00CF501A">
        <w:rPr>
          <w:rFonts w:ascii="Times New Roman" w:hAnsi="Times New Roman" w:cs="Times New Roman"/>
          <w:color w:val="auto"/>
          <w:sz w:val="28"/>
          <w:szCs w:val="28"/>
        </w:rPr>
        <w:t xml:space="preserve">УТВЕРЖДЁН </w:t>
      </w:r>
    </w:p>
    <w:p w:rsidR="009A2EA8" w:rsidRPr="00CF501A" w:rsidRDefault="009A2EA8" w:rsidP="00CF501A">
      <w:pPr>
        <w:pStyle w:val="a0"/>
        <w:spacing w:after="0" w:line="100" w:lineRule="atLeast"/>
        <w:ind w:left="6237" w:right="29"/>
        <w:rPr>
          <w:rFonts w:ascii="Times New Roman" w:hAnsi="Times New Roman" w:cs="Times New Roman"/>
          <w:color w:val="auto"/>
          <w:sz w:val="28"/>
          <w:szCs w:val="28"/>
        </w:rPr>
      </w:pPr>
      <w:r w:rsidRPr="00CF501A">
        <w:rPr>
          <w:rFonts w:ascii="Times New Roman" w:hAnsi="Times New Roman" w:cs="Times New Roman"/>
          <w:color w:val="auto"/>
          <w:sz w:val="28"/>
          <w:szCs w:val="28"/>
        </w:rPr>
        <w:t xml:space="preserve">Постановлением Администрации </w:t>
      </w:r>
      <w:r w:rsidR="00CF501A" w:rsidRPr="00CF501A">
        <w:rPr>
          <w:rFonts w:ascii="Times New Roman" w:hAnsi="Times New Roman" w:cs="Times New Roman"/>
          <w:color w:val="auto"/>
          <w:sz w:val="28"/>
          <w:szCs w:val="28"/>
        </w:rPr>
        <w:t>п. Пристень</w:t>
      </w:r>
      <w:r w:rsidRPr="00CF501A">
        <w:rPr>
          <w:rFonts w:ascii="Times New Roman" w:hAnsi="Times New Roman" w:cs="Times New Roman"/>
          <w:color w:val="auto"/>
          <w:sz w:val="28"/>
          <w:szCs w:val="28"/>
        </w:rPr>
        <w:t xml:space="preserve"> </w:t>
      </w:r>
      <w:proofErr w:type="spellStart"/>
      <w:r w:rsidR="00CF501A">
        <w:rPr>
          <w:rFonts w:ascii="Times New Roman" w:hAnsi="Times New Roman" w:cs="Times New Roman"/>
          <w:color w:val="auto"/>
          <w:sz w:val="28"/>
          <w:szCs w:val="28"/>
        </w:rPr>
        <w:t>Пристенского</w:t>
      </w:r>
      <w:proofErr w:type="spellEnd"/>
      <w:r w:rsidR="00CF501A">
        <w:rPr>
          <w:rFonts w:ascii="Times New Roman" w:hAnsi="Times New Roman" w:cs="Times New Roman"/>
          <w:color w:val="auto"/>
          <w:sz w:val="28"/>
          <w:szCs w:val="28"/>
        </w:rPr>
        <w:t xml:space="preserve"> </w:t>
      </w:r>
    </w:p>
    <w:p w:rsidR="009A2EA8" w:rsidRPr="00CF501A" w:rsidRDefault="009A2EA8">
      <w:pPr>
        <w:pStyle w:val="a0"/>
        <w:spacing w:after="0" w:line="100" w:lineRule="atLeast"/>
        <w:ind w:left="6237" w:right="29"/>
        <w:rPr>
          <w:rFonts w:ascii="Times New Roman" w:hAnsi="Times New Roman" w:cs="Times New Roman"/>
          <w:color w:val="auto"/>
          <w:sz w:val="28"/>
          <w:szCs w:val="28"/>
        </w:rPr>
      </w:pPr>
      <w:r w:rsidRPr="00CF501A">
        <w:rPr>
          <w:rFonts w:ascii="Times New Roman" w:hAnsi="Times New Roman" w:cs="Times New Roman"/>
          <w:color w:val="auto"/>
          <w:sz w:val="28"/>
          <w:szCs w:val="28"/>
        </w:rPr>
        <w:t xml:space="preserve"> района  Курской области </w:t>
      </w:r>
    </w:p>
    <w:p w:rsidR="009A2EA8" w:rsidRPr="00CF501A" w:rsidRDefault="009A2EA8">
      <w:pPr>
        <w:pStyle w:val="a0"/>
        <w:spacing w:after="0" w:line="100" w:lineRule="atLeast"/>
        <w:ind w:left="6237" w:right="29"/>
        <w:rPr>
          <w:rFonts w:ascii="Times New Roman" w:hAnsi="Times New Roman" w:cs="Times New Roman"/>
          <w:color w:val="auto"/>
          <w:sz w:val="28"/>
          <w:szCs w:val="28"/>
        </w:rPr>
      </w:pPr>
      <w:r w:rsidRPr="00CF501A">
        <w:rPr>
          <w:rFonts w:ascii="Times New Roman" w:hAnsi="Times New Roman" w:cs="Times New Roman"/>
          <w:color w:val="auto"/>
          <w:sz w:val="28"/>
          <w:szCs w:val="28"/>
        </w:rPr>
        <w:t xml:space="preserve"> от ________№___</w:t>
      </w:r>
    </w:p>
    <w:p w:rsidR="009A2EA8" w:rsidRPr="00CF501A" w:rsidRDefault="009A2EA8">
      <w:pPr>
        <w:pStyle w:val="a0"/>
        <w:spacing w:after="0" w:line="100" w:lineRule="atLeast"/>
        <w:rPr>
          <w:rFonts w:ascii="Times New Roman" w:hAnsi="Times New Roman" w:cs="Times New Roman"/>
          <w:color w:val="auto"/>
        </w:rPr>
      </w:pPr>
    </w:p>
    <w:p w:rsidR="009A2EA8" w:rsidRPr="00CF501A" w:rsidRDefault="009A2EA8">
      <w:pPr>
        <w:pStyle w:val="a0"/>
        <w:spacing w:after="0" w:line="100" w:lineRule="atLeast"/>
        <w:jc w:val="both"/>
        <w:rPr>
          <w:rFonts w:ascii="Times New Roman" w:hAnsi="Times New Roman" w:cs="Times New Roman"/>
          <w:color w:val="auto"/>
        </w:rPr>
      </w:pPr>
    </w:p>
    <w:p w:rsidR="009A2EA8" w:rsidRPr="00CF501A" w:rsidRDefault="009A2EA8">
      <w:pPr>
        <w:pStyle w:val="a0"/>
        <w:spacing w:after="0" w:line="100" w:lineRule="atLeast"/>
        <w:jc w:val="center"/>
        <w:rPr>
          <w:rFonts w:ascii="Times New Roman" w:hAnsi="Times New Roman" w:cs="Times New Roman"/>
          <w:color w:val="auto"/>
        </w:rPr>
      </w:pPr>
      <w:r w:rsidRPr="00CF501A">
        <w:rPr>
          <w:rFonts w:ascii="Times New Roman" w:hAnsi="Times New Roman" w:cs="Times New Roman"/>
          <w:b/>
          <w:bCs/>
          <w:color w:val="auto"/>
          <w:sz w:val="28"/>
          <w:szCs w:val="28"/>
        </w:rPr>
        <w:t>АДМИНИСТРАТИВНЫЙ РЕГЛАМЕНТ</w:t>
      </w:r>
    </w:p>
    <w:p w:rsidR="009A2EA8" w:rsidRPr="00CF501A" w:rsidRDefault="009A2EA8">
      <w:pPr>
        <w:pStyle w:val="a0"/>
        <w:spacing w:after="0" w:line="100" w:lineRule="atLeast"/>
        <w:jc w:val="center"/>
        <w:rPr>
          <w:rFonts w:ascii="Times New Roman" w:hAnsi="Times New Roman" w:cs="Times New Roman"/>
          <w:color w:val="auto"/>
        </w:rPr>
      </w:pPr>
      <w:r w:rsidRPr="00CF501A">
        <w:rPr>
          <w:rFonts w:ascii="Times New Roman" w:hAnsi="Times New Roman" w:cs="Times New Roman"/>
          <w:b/>
          <w:bCs/>
          <w:color w:val="auto"/>
          <w:sz w:val="28"/>
          <w:szCs w:val="28"/>
        </w:rPr>
        <w:t xml:space="preserve">предоставления муниципальной услуги </w:t>
      </w:r>
    </w:p>
    <w:p w:rsidR="009A2EA8" w:rsidRPr="00CF501A" w:rsidRDefault="009A2EA8">
      <w:pPr>
        <w:pStyle w:val="a0"/>
        <w:spacing w:after="0" w:line="100" w:lineRule="atLeast"/>
        <w:jc w:val="center"/>
        <w:rPr>
          <w:rFonts w:ascii="Times New Roman" w:hAnsi="Times New Roman" w:cs="Times New Roman"/>
          <w:color w:val="auto"/>
        </w:rPr>
      </w:pPr>
      <w:r w:rsidRPr="00CF501A">
        <w:rPr>
          <w:rFonts w:ascii="Times New Roman" w:hAnsi="Times New Roman" w:cs="Times New Roman"/>
          <w:b/>
          <w:bCs/>
          <w:color w:val="auto"/>
          <w:sz w:val="28"/>
          <w:szCs w:val="28"/>
        </w:rPr>
        <w:t xml:space="preserve">«Утверждение схемы расположения земельного участка </w:t>
      </w:r>
    </w:p>
    <w:p w:rsidR="009A2EA8" w:rsidRPr="00CF501A" w:rsidRDefault="009A2EA8">
      <w:pPr>
        <w:pStyle w:val="a0"/>
        <w:spacing w:after="0" w:line="100" w:lineRule="atLeast"/>
        <w:jc w:val="center"/>
        <w:rPr>
          <w:rFonts w:ascii="Times New Roman" w:hAnsi="Times New Roman" w:cs="Times New Roman"/>
          <w:color w:val="auto"/>
        </w:rPr>
      </w:pPr>
      <w:r w:rsidRPr="00CF501A">
        <w:rPr>
          <w:rFonts w:ascii="Times New Roman" w:hAnsi="Times New Roman" w:cs="Times New Roman"/>
          <w:b/>
          <w:bCs/>
          <w:color w:val="auto"/>
          <w:sz w:val="28"/>
          <w:szCs w:val="28"/>
        </w:rPr>
        <w:t>на кадастровом плане территории»</w:t>
      </w:r>
    </w:p>
    <w:p w:rsidR="009A2EA8" w:rsidRPr="00CF501A" w:rsidRDefault="009A2EA8">
      <w:pPr>
        <w:pStyle w:val="a0"/>
        <w:spacing w:after="0" w:line="100" w:lineRule="atLeast"/>
        <w:jc w:val="center"/>
        <w:rPr>
          <w:rFonts w:ascii="Times New Roman" w:hAnsi="Times New Roman" w:cs="Times New Roman"/>
          <w:color w:val="auto"/>
        </w:rPr>
      </w:pPr>
    </w:p>
    <w:p w:rsidR="009A2EA8" w:rsidRPr="00CF501A" w:rsidRDefault="009A2EA8">
      <w:pPr>
        <w:pStyle w:val="a0"/>
        <w:spacing w:after="0" w:line="100" w:lineRule="atLeast"/>
        <w:jc w:val="center"/>
        <w:rPr>
          <w:rFonts w:ascii="Times New Roman" w:hAnsi="Times New Roman" w:cs="Times New Roman"/>
          <w:color w:val="auto"/>
        </w:rPr>
      </w:pPr>
      <w:r w:rsidRPr="00CF501A">
        <w:rPr>
          <w:rFonts w:ascii="Times New Roman" w:hAnsi="Times New Roman" w:cs="Times New Roman"/>
          <w:b/>
          <w:bCs/>
          <w:color w:val="auto"/>
          <w:sz w:val="28"/>
          <w:szCs w:val="28"/>
        </w:rPr>
        <w:t>I. Общие положения</w:t>
      </w:r>
    </w:p>
    <w:p w:rsidR="009A2EA8" w:rsidRPr="00CF501A" w:rsidRDefault="009A2EA8">
      <w:pPr>
        <w:pStyle w:val="a0"/>
        <w:spacing w:after="0" w:line="100" w:lineRule="atLeast"/>
        <w:jc w:val="both"/>
        <w:rPr>
          <w:rFonts w:ascii="Times New Roman" w:hAnsi="Times New Roman" w:cs="Times New Roman"/>
          <w:color w:val="auto"/>
        </w:rPr>
      </w:pPr>
    </w:p>
    <w:p w:rsidR="009A2EA8" w:rsidRPr="00CF501A" w:rsidRDefault="009A2EA8">
      <w:pPr>
        <w:pStyle w:val="a0"/>
        <w:spacing w:after="0" w:line="100" w:lineRule="atLeast"/>
        <w:ind w:firstLine="709"/>
        <w:jc w:val="both"/>
        <w:rPr>
          <w:rFonts w:ascii="Times New Roman" w:hAnsi="Times New Roman" w:cs="Times New Roman"/>
          <w:color w:val="auto"/>
        </w:rPr>
      </w:pPr>
      <w:r w:rsidRPr="00CF501A">
        <w:rPr>
          <w:rFonts w:ascii="Times New Roman" w:hAnsi="Times New Roman" w:cs="Times New Roman"/>
          <w:b/>
          <w:bCs/>
          <w:color w:val="auto"/>
          <w:sz w:val="28"/>
          <w:szCs w:val="28"/>
        </w:rPr>
        <w:t>1.1. Предмет регулирования административного регламента</w:t>
      </w:r>
    </w:p>
    <w:p w:rsidR="009A2EA8" w:rsidRDefault="009A2EA8">
      <w:pPr>
        <w:pStyle w:val="a0"/>
        <w:spacing w:after="0" w:line="100" w:lineRule="atLeast"/>
        <w:jc w:val="both"/>
      </w:pPr>
      <w:r w:rsidRPr="00CF501A">
        <w:rPr>
          <w:rFonts w:ascii="Times New Roman" w:hAnsi="Times New Roman" w:cs="Times New Roman"/>
          <w:color w:val="auto"/>
          <w:sz w:val="28"/>
          <w:szCs w:val="28"/>
        </w:rPr>
        <w:t xml:space="preserve">          </w:t>
      </w:r>
      <w:proofErr w:type="gramStart"/>
      <w:r w:rsidRPr="00CF501A">
        <w:rPr>
          <w:rFonts w:ascii="Times New Roman" w:hAnsi="Times New Roman" w:cs="Times New Roman"/>
          <w:color w:val="auto"/>
          <w:sz w:val="28"/>
          <w:szCs w:val="28"/>
        </w:rPr>
        <w:t xml:space="preserve">Настоящий административный регламент предоставления муниципальной услуги «Утверждение схемы расположения земельного участка на кадастровом плане территории» (далее – Регламент) разработан в целях повышения качества предоставления и доступности услуги и определяет: </w:t>
      </w:r>
      <w:r w:rsidRPr="00CF501A">
        <w:rPr>
          <w:rFonts w:ascii="Times New Roman" w:hAnsi="Times New Roman" w:cs="Times New Roman"/>
          <w:color w:val="auto"/>
          <w:sz w:val="28"/>
          <w:szCs w:val="28"/>
          <w:lang w:eastAsia="en-US"/>
        </w:rPr>
        <w:t xml:space="preserve">стандарт предоставления муниципальной услуги; состав, </w:t>
      </w:r>
      <w:r w:rsidRPr="00CF501A">
        <w:rPr>
          <w:rFonts w:ascii="Times New Roman" w:hAnsi="Times New Roman" w:cs="Times New Roman"/>
          <w:color w:val="auto"/>
          <w:sz w:val="28"/>
          <w:szCs w:val="28"/>
        </w:rPr>
        <w:t>последовательность и сроки</w:t>
      </w:r>
      <w:r w:rsidRPr="00CF501A">
        <w:rPr>
          <w:rFonts w:ascii="Times New Roman" w:hAnsi="Times New Roman" w:cs="Times New Roman"/>
          <w:sz w:val="28"/>
          <w:szCs w:val="28"/>
        </w:rPr>
        <w:t xml:space="preserve"> выполнения административных процедур (действий); формы контроля</w:t>
      </w:r>
      <w:r>
        <w:rPr>
          <w:rFonts w:ascii="Times New Roman" w:hAnsi="Times New Roman" w:cs="Times New Roman"/>
          <w:sz w:val="28"/>
          <w:szCs w:val="28"/>
        </w:rPr>
        <w:t xml:space="preserve"> за исполнением административного регламента; досудебный (внесудебный) порядок обжалования решений и действий </w:t>
      </w:r>
      <w:r>
        <w:rPr>
          <w:rFonts w:ascii="Times New Roman" w:hAnsi="Times New Roman" w:cs="Times New Roman"/>
          <w:color w:val="000000"/>
          <w:sz w:val="28"/>
          <w:szCs w:val="28"/>
        </w:rPr>
        <w:t>(бездействия)</w:t>
      </w:r>
      <w:r>
        <w:rPr>
          <w:rFonts w:ascii="Times New Roman" w:hAnsi="Times New Roman" w:cs="Times New Roman"/>
          <w:color w:val="FF0000"/>
          <w:sz w:val="28"/>
          <w:szCs w:val="28"/>
        </w:rPr>
        <w:t xml:space="preserve"> </w:t>
      </w:r>
      <w:r>
        <w:rPr>
          <w:rFonts w:ascii="Times New Roman" w:hAnsi="Times New Roman" w:cs="Times New Roman"/>
          <w:sz w:val="28"/>
          <w:szCs w:val="28"/>
        </w:rPr>
        <w:t>должностных лиц, предоставляющих муниципальную услугу.</w:t>
      </w:r>
      <w:proofErr w:type="gramEnd"/>
    </w:p>
    <w:p w:rsidR="009A2EA8" w:rsidRDefault="009A2EA8">
      <w:pPr>
        <w:pStyle w:val="a0"/>
        <w:spacing w:after="0" w:line="100" w:lineRule="atLeast"/>
        <w:ind w:firstLine="720"/>
        <w:jc w:val="both"/>
      </w:pPr>
      <w:r>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в связи с </w:t>
      </w:r>
      <w:r>
        <w:rPr>
          <w:rFonts w:ascii="Times New Roman" w:hAnsi="Times New Roman" w:cs="Times New Roman"/>
          <w:color w:val="1D1D1D"/>
          <w:sz w:val="28"/>
          <w:szCs w:val="28"/>
        </w:rPr>
        <w:t>предоставлением муниципальной услуги.</w:t>
      </w:r>
    </w:p>
    <w:p w:rsidR="009A2EA8" w:rsidRDefault="009A2EA8">
      <w:pPr>
        <w:pStyle w:val="a0"/>
        <w:spacing w:after="0" w:line="100" w:lineRule="atLeast"/>
        <w:ind w:firstLine="709"/>
        <w:jc w:val="both"/>
      </w:pPr>
      <w:r>
        <w:rPr>
          <w:rFonts w:ascii="Times New Roman" w:hAnsi="Times New Roman" w:cs="Times New Roman"/>
          <w:b/>
          <w:bCs/>
          <w:sz w:val="28"/>
          <w:szCs w:val="28"/>
        </w:rPr>
        <w:t>1.2. Круг заявителей</w:t>
      </w:r>
    </w:p>
    <w:p w:rsidR="009A2EA8" w:rsidRDefault="009A2EA8">
      <w:pPr>
        <w:pStyle w:val="a0"/>
        <w:spacing w:after="0" w:line="100" w:lineRule="atLeast"/>
        <w:ind w:firstLine="720"/>
        <w:jc w:val="both"/>
      </w:pPr>
      <w:r>
        <w:rPr>
          <w:rFonts w:ascii="Times New Roman" w:hAnsi="Times New Roman" w:cs="Times New Roman"/>
          <w:sz w:val="28"/>
          <w:szCs w:val="28"/>
        </w:rPr>
        <w:t xml:space="preserve">Заявителями, </w:t>
      </w:r>
      <w:r w:rsidRPr="00C274AF">
        <w:rPr>
          <w:rFonts w:ascii="Times New Roman" w:hAnsi="Times New Roman" w:cs="Times New Roman"/>
          <w:sz w:val="28"/>
          <w:szCs w:val="28"/>
        </w:rPr>
        <w:t xml:space="preserve">обращающимися за предоставлением услуги, являются физические </w:t>
      </w:r>
      <w:r w:rsidRPr="00C274AF">
        <w:rPr>
          <w:rFonts w:ascii="Times New Roman" w:hAnsi="Times New Roman" w:cs="Times New Roman"/>
          <w:sz w:val="28"/>
          <w:szCs w:val="28"/>
          <w:lang w:eastAsia="ar-SA"/>
        </w:rPr>
        <w:t>и юридические лица, либо их уполномоченные  представители</w:t>
      </w:r>
      <w:r>
        <w:rPr>
          <w:rFonts w:ascii="Times New Roman" w:hAnsi="Times New Roman" w:cs="Times New Roman"/>
          <w:sz w:val="28"/>
          <w:szCs w:val="28"/>
          <w:lang w:eastAsia="ar-SA"/>
        </w:rPr>
        <w:t xml:space="preserve"> (далее - заявители), обратившиеся в </w:t>
      </w:r>
      <w:r>
        <w:rPr>
          <w:rFonts w:ascii="Times New Roman" w:hAnsi="Times New Roman" w:cs="Times New Roman"/>
          <w:sz w:val="28"/>
          <w:szCs w:val="28"/>
        </w:rPr>
        <w:t xml:space="preserve">администрацию </w:t>
      </w:r>
      <w:r w:rsidR="00CF501A">
        <w:rPr>
          <w:rFonts w:ascii="Times New Roman" w:hAnsi="Times New Roman" w:cs="Times New Roman"/>
          <w:sz w:val="28"/>
          <w:szCs w:val="28"/>
        </w:rPr>
        <w:t xml:space="preserve">поселка Пристень </w:t>
      </w:r>
      <w:proofErr w:type="spellStart"/>
      <w:r w:rsidR="00CF501A">
        <w:rPr>
          <w:rFonts w:ascii="Times New Roman" w:hAnsi="Times New Roman" w:cs="Times New Roman"/>
          <w:sz w:val="28"/>
          <w:szCs w:val="28"/>
        </w:rPr>
        <w:t>Пристенского</w:t>
      </w:r>
      <w:proofErr w:type="spellEnd"/>
      <w:r w:rsidR="00CF501A">
        <w:rPr>
          <w:rFonts w:ascii="Times New Roman" w:hAnsi="Times New Roman" w:cs="Times New Roman"/>
          <w:sz w:val="28"/>
          <w:szCs w:val="28"/>
        </w:rPr>
        <w:t xml:space="preserve"> </w:t>
      </w:r>
      <w:r>
        <w:rPr>
          <w:rFonts w:ascii="Times New Roman" w:hAnsi="Times New Roman" w:cs="Times New Roman"/>
          <w:sz w:val="28"/>
          <w:szCs w:val="28"/>
        </w:rPr>
        <w:t xml:space="preserve"> района Курской области (</w:t>
      </w:r>
      <w:r w:rsidR="00CF501A">
        <w:rPr>
          <w:rFonts w:ascii="Times New Roman" w:hAnsi="Times New Roman" w:cs="Times New Roman"/>
          <w:sz w:val="28"/>
          <w:szCs w:val="28"/>
        </w:rPr>
        <w:t>далее – администрация поселка</w:t>
      </w:r>
      <w:r>
        <w:rPr>
          <w:rFonts w:ascii="Times New Roman" w:hAnsi="Times New Roman" w:cs="Times New Roman"/>
          <w:sz w:val="28"/>
          <w:szCs w:val="28"/>
        </w:rPr>
        <w:t xml:space="preserve">) </w:t>
      </w:r>
      <w:r>
        <w:rPr>
          <w:rFonts w:ascii="Times New Roman" w:hAnsi="Times New Roman" w:cs="Times New Roman"/>
          <w:sz w:val="28"/>
          <w:szCs w:val="28"/>
          <w:lang w:eastAsia="ar-SA"/>
        </w:rPr>
        <w:t>с запросом о предоставлении муниципальной услуги.</w:t>
      </w:r>
    </w:p>
    <w:p w:rsidR="009A2EA8" w:rsidRDefault="009A2EA8">
      <w:pPr>
        <w:pStyle w:val="a0"/>
        <w:spacing w:after="0" w:line="100" w:lineRule="atLeast"/>
        <w:ind w:firstLine="720"/>
        <w:jc w:val="both"/>
      </w:pPr>
      <w:r>
        <w:rPr>
          <w:rFonts w:ascii="Times New Roman" w:hAnsi="Times New Roman" w:cs="Times New Roman"/>
          <w:b/>
          <w:bCs/>
          <w:color w:val="000000"/>
          <w:sz w:val="28"/>
          <w:szCs w:val="28"/>
        </w:rPr>
        <w:t>1.3. Требования к порядку информирования о предоставлении муниципальной услуги</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 xml:space="preserve">Информация об услуге носит открытый общедоступный характер. </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Основными требованиями к информированию граждан являются:</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достоверность предоставляемой информации;</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четкость, простота и ясность в изложении информации;</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полнота информации;</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наглядность форм предоставляемой информации;</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удобство и доступность получения информации;</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оперативность предоставления информации.</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1.3.1. Информация о месте нахождения и графике работы (способы получения данной информации) ОМСУ и ОБУ «Многофункциональный центр </w:t>
      </w:r>
      <w:r w:rsidRPr="00CF501A">
        <w:rPr>
          <w:rFonts w:ascii="Times New Roman" w:hAnsi="Times New Roman" w:cs="Times New Roman"/>
          <w:sz w:val="28"/>
          <w:szCs w:val="28"/>
        </w:rPr>
        <w:lastRenderedPageBreak/>
        <w:t>по предоставлению государственных и муниципальных услуг».</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Администрация поселка Пристень </w:t>
      </w:r>
      <w:proofErr w:type="spellStart"/>
      <w:r w:rsidRPr="00CF501A">
        <w:rPr>
          <w:rFonts w:ascii="Times New Roman" w:hAnsi="Times New Roman" w:cs="Times New Roman"/>
          <w:sz w:val="28"/>
          <w:szCs w:val="28"/>
        </w:rPr>
        <w:t>Пристенского</w:t>
      </w:r>
      <w:proofErr w:type="spellEnd"/>
      <w:r w:rsidRPr="00CF501A">
        <w:rPr>
          <w:rFonts w:ascii="Times New Roman" w:hAnsi="Times New Roman" w:cs="Times New Roman"/>
          <w:sz w:val="28"/>
          <w:szCs w:val="28"/>
        </w:rPr>
        <w:t xml:space="preserve"> района Курской области (далее – ОМСУ), адрес: 306200, Курская область, </w:t>
      </w:r>
      <w:proofErr w:type="spellStart"/>
      <w:r w:rsidRPr="00CF501A">
        <w:rPr>
          <w:rFonts w:ascii="Times New Roman" w:hAnsi="Times New Roman" w:cs="Times New Roman"/>
          <w:sz w:val="28"/>
          <w:szCs w:val="28"/>
        </w:rPr>
        <w:t>Пристенский</w:t>
      </w:r>
      <w:proofErr w:type="spellEnd"/>
      <w:r w:rsidRPr="00CF501A">
        <w:rPr>
          <w:rFonts w:ascii="Times New Roman" w:hAnsi="Times New Roman" w:cs="Times New Roman"/>
          <w:sz w:val="28"/>
          <w:szCs w:val="28"/>
        </w:rPr>
        <w:t xml:space="preserve"> район,   п. Пристень, ул</w:t>
      </w:r>
      <w:proofErr w:type="gramStart"/>
      <w:r w:rsidRPr="00CF501A">
        <w:rPr>
          <w:rFonts w:ascii="Times New Roman" w:hAnsi="Times New Roman" w:cs="Times New Roman"/>
          <w:sz w:val="28"/>
          <w:szCs w:val="28"/>
        </w:rPr>
        <w:t>.К</w:t>
      </w:r>
      <w:proofErr w:type="gramEnd"/>
      <w:r w:rsidRPr="00CF501A">
        <w:rPr>
          <w:rFonts w:ascii="Times New Roman" w:hAnsi="Times New Roman" w:cs="Times New Roman"/>
          <w:sz w:val="28"/>
          <w:szCs w:val="28"/>
        </w:rPr>
        <w:t>омсомольская, д.34.</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График работы:     с 8-00 до 17-00</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приемные дни:  понедельник-пятница</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перерыв:   с 12-00 до 13-00</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выходные дни - суббота, воскресенье.</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ОБУ «Многофункциональный центр по предоставлению государственных и муниципальных услуг» (далее – МФЦ), адрес 305016, г. Курск, ул. Щепкина, 3</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График работы МФЦ:</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-понедельник – среда, пятница - с 09.00 до 18.00;</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-четверг - с 09.00 до 20.00;</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-суббота – с 09.00 до 16.00;</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-воскресенье - выходной день;</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-перерыв – без перерыва.</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Филиал ОБУ «МФЦ» по </w:t>
      </w:r>
      <w:proofErr w:type="spellStart"/>
      <w:r w:rsidRPr="00CF501A">
        <w:rPr>
          <w:rFonts w:ascii="Times New Roman" w:hAnsi="Times New Roman" w:cs="Times New Roman"/>
          <w:sz w:val="28"/>
          <w:szCs w:val="28"/>
        </w:rPr>
        <w:t>Пристенскому</w:t>
      </w:r>
      <w:proofErr w:type="spellEnd"/>
      <w:r w:rsidRPr="00CF501A">
        <w:rPr>
          <w:rFonts w:ascii="Times New Roman" w:hAnsi="Times New Roman" w:cs="Times New Roman"/>
          <w:sz w:val="28"/>
          <w:szCs w:val="28"/>
        </w:rPr>
        <w:t xml:space="preserve"> району, адрес 306200, Курская область, п. Пристень, ул. Ленина, 2а.</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График работы:      с 8-00 до 17-00</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перерыв:                 с 12-00 до 13-00</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    выходные дни</w:t>
      </w:r>
      <w:proofErr w:type="gramStart"/>
      <w:r w:rsidRPr="00CF501A">
        <w:rPr>
          <w:rFonts w:ascii="Times New Roman" w:hAnsi="Times New Roman" w:cs="Times New Roman"/>
          <w:sz w:val="28"/>
          <w:szCs w:val="28"/>
        </w:rPr>
        <w:t xml:space="preserve"> :</w:t>
      </w:r>
      <w:proofErr w:type="gramEnd"/>
      <w:r w:rsidRPr="00CF501A">
        <w:rPr>
          <w:rFonts w:ascii="Times New Roman" w:hAnsi="Times New Roman" w:cs="Times New Roman"/>
          <w:sz w:val="28"/>
          <w:szCs w:val="28"/>
        </w:rPr>
        <w:t xml:space="preserve">  суббота - воскресенье</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Справочные телефоны ОМСУ и МФЦ</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Телефоны ОМСУ: 8(47134)2-33-41/2-33-42.</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Телефоны МФЦ: 8-(47134) 2-18-55, 8-919-174-39-89</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1.3.2.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F501A" w:rsidRPr="00CF501A" w:rsidRDefault="00CF501A" w:rsidP="00CF501A">
      <w:pPr>
        <w:pStyle w:val="2"/>
        <w:spacing w:before="0" w:line="240" w:lineRule="auto"/>
        <w:ind w:firstLine="284"/>
        <w:rPr>
          <w:rFonts w:ascii="Times New Roman" w:hAnsi="Times New Roman" w:cs="Times New Roman"/>
          <w:b w:val="0"/>
          <w:color w:val="FF0000"/>
        </w:rPr>
      </w:pPr>
      <w:r w:rsidRPr="00CF501A">
        <w:rPr>
          <w:rFonts w:ascii="Times New Roman" w:hAnsi="Times New Roman" w:cs="Times New Roman"/>
        </w:rPr>
        <w:t>Адрес интернет-сайта Администрации:</w:t>
      </w:r>
      <w:r w:rsidRPr="00CF501A">
        <w:rPr>
          <w:rFonts w:ascii="Times New Roman" w:hAnsi="Times New Roman" w:cs="Times New Roman"/>
          <w:b w:val="0"/>
        </w:rPr>
        <w:t xml:space="preserve"> http://</w:t>
      </w:r>
      <w:r w:rsidRPr="00CF501A">
        <w:rPr>
          <w:rFonts w:ascii="Times New Roman" w:hAnsi="Times New Roman" w:cs="Times New Roman"/>
          <w:b w:val="0"/>
          <w:color w:val="595959"/>
        </w:rPr>
        <w:t xml:space="preserve"> </w:t>
      </w:r>
      <w:proofErr w:type="spellStart"/>
      <w:r w:rsidRPr="00CF501A">
        <w:rPr>
          <w:rFonts w:ascii="Times New Roman" w:hAnsi="Times New Roman" w:cs="Times New Roman"/>
          <w:b w:val="0"/>
          <w:color w:val="595959"/>
        </w:rPr>
        <w:t>pristenp.rkursk.ru</w:t>
      </w:r>
      <w:proofErr w:type="spellEnd"/>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Адрес электронной почты Администрации: </w:t>
      </w:r>
      <w:proofErr w:type="spellStart"/>
      <w:r w:rsidRPr="00CF501A">
        <w:rPr>
          <w:rFonts w:ascii="Times New Roman" w:hAnsi="Times New Roman" w:cs="Times New Roman"/>
          <w:sz w:val="28"/>
          <w:szCs w:val="28"/>
          <w:lang w:val="en-US"/>
        </w:rPr>
        <w:t>Adm</w:t>
      </w:r>
      <w:proofErr w:type="spellEnd"/>
      <w:r w:rsidRPr="00CF501A">
        <w:rPr>
          <w:rFonts w:ascii="Times New Roman" w:hAnsi="Times New Roman" w:cs="Times New Roman"/>
          <w:sz w:val="28"/>
          <w:szCs w:val="28"/>
        </w:rPr>
        <w:t>.</w:t>
      </w:r>
      <w:proofErr w:type="spellStart"/>
      <w:r w:rsidRPr="00CF501A">
        <w:rPr>
          <w:rFonts w:ascii="Times New Roman" w:hAnsi="Times New Roman" w:cs="Times New Roman"/>
          <w:sz w:val="28"/>
          <w:szCs w:val="28"/>
          <w:lang w:val="en-US"/>
        </w:rPr>
        <w:t>pospisten</w:t>
      </w:r>
      <w:proofErr w:type="spellEnd"/>
      <w:r w:rsidRPr="00CF501A">
        <w:rPr>
          <w:rFonts w:ascii="Times New Roman" w:hAnsi="Times New Roman" w:cs="Times New Roman"/>
          <w:sz w:val="28"/>
          <w:szCs w:val="28"/>
        </w:rPr>
        <w:t>@</w:t>
      </w:r>
      <w:r w:rsidRPr="00CF501A">
        <w:rPr>
          <w:rFonts w:ascii="Times New Roman" w:hAnsi="Times New Roman" w:cs="Times New Roman"/>
          <w:sz w:val="28"/>
          <w:szCs w:val="28"/>
          <w:lang w:val="en-US"/>
        </w:rPr>
        <w:t>mail</w:t>
      </w:r>
      <w:r w:rsidRPr="00CF501A">
        <w:rPr>
          <w:rFonts w:ascii="Times New Roman" w:hAnsi="Times New Roman" w:cs="Times New Roman"/>
          <w:color w:val="FF0000"/>
          <w:sz w:val="28"/>
          <w:szCs w:val="28"/>
        </w:rPr>
        <w:t>.</w:t>
      </w:r>
      <w:proofErr w:type="spellStart"/>
      <w:r w:rsidRPr="00CF501A">
        <w:rPr>
          <w:rFonts w:ascii="Times New Roman" w:hAnsi="Times New Roman" w:cs="Times New Roman"/>
          <w:sz w:val="28"/>
          <w:szCs w:val="28"/>
        </w:rPr>
        <w:t>ru</w:t>
      </w:r>
      <w:proofErr w:type="spellEnd"/>
      <w:r w:rsidRPr="00CF501A">
        <w:rPr>
          <w:rFonts w:ascii="Times New Roman" w:hAnsi="Times New Roman" w:cs="Times New Roman"/>
          <w:sz w:val="28"/>
          <w:szCs w:val="28"/>
        </w:rPr>
        <w:t>.</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Адрес официального сайта МФЦ </w:t>
      </w:r>
      <w:proofErr w:type="spellStart"/>
      <w:r w:rsidRPr="00CF501A">
        <w:rPr>
          <w:rFonts w:ascii="Times New Roman" w:hAnsi="Times New Roman" w:cs="Times New Roman"/>
          <w:sz w:val="28"/>
          <w:szCs w:val="28"/>
        </w:rPr>
        <w:t>www.mfc-kursk.ru</w:t>
      </w:r>
      <w:proofErr w:type="spellEnd"/>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Адрес электронной почты МФЦ </w:t>
      </w:r>
      <w:hyperlink r:id="rId7" w:history="1">
        <w:r w:rsidRPr="00CF501A">
          <w:rPr>
            <w:rStyle w:val="aff0"/>
            <w:rFonts w:ascii="Times New Roman" w:eastAsiaTheme="majorEastAsia" w:hAnsi="Times New Roman" w:cs="Times New Roman"/>
            <w:sz w:val="28"/>
            <w:szCs w:val="28"/>
          </w:rPr>
          <w:t>4603@mfc-kursk.ru</w:t>
        </w:r>
      </w:hyperlink>
      <w:r w:rsidRPr="00CF501A">
        <w:rPr>
          <w:rFonts w:ascii="Times New Roman" w:hAnsi="Times New Roman" w:cs="Times New Roman"/>
          <w:sz w:val="28"/>
          <w:szCs w:val="28"/>
        </w:rPr>
        <w:t>.</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1.3.3.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(МФЦ) осуществляется в порядке консультирования </w:t>
      </w:r>
      <w:proofErr w:type="gramStart"/>
      <w:r w:rsidRPr="00CF501A">
        <w:rPr>
          <w:rFonts w:ascii="Times New Roman" w:hAnsi="Times New Roman" w:cs="Times New Roman"/>
          <w:sz w:val="28"/>
          <w:szCs w:val="28"/>
        </w:rPr>
        <w:t>при</w:t>
      </w:r>
      <w:proofErr w:type="gramEnd"/>
      <w:r w:rsidRPr="00CF501A">
        <w:rPr>
          <w:rFonts w:ascii="Times New Roman" w:hAnsi="Times New Roman" w:cs="Times New Roman"/>
          <w:sz w:val="28"/>
          <w:szCs w:val="28"/>
        </w:rPr>
        <w:t>:</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-личном </w:t>
      </w:r>
      <w:proofErr w:type="gramStart"/>
      <w:r w:rsidRPr="00CF501A">
        <w:rPr>
          <w:rFonts w:ascii="Times New Roman" w:hAnsi="Times New Roman" w:cs="Times New Roman"/>
          <w:sz w:val="28"/>
          <w:szCs w:val="28"/>
        </w:rPr>
        <w:t>обращении</w:t>
      </w:r>
      <w:proofErr w:type="gramEnd"/>
      <w:r w:rsidRPr="00CF501A">
        <w:rPr>
          <w:rFonts w:ascii="Times New Roman" w:hAnsi="Times New Roman" w:cs="Times New Roman"/>
          <w:sz w:val="28"/>
          <w:szCs w:val="28"/>
        </w:rPr>
        <w:t xml:space="preserve"> заявителя;</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-письменном </w:t>
      </w:r>
      <w:proofErr w:type="gramStart"/>
      <w:r w:rsidRPr="00CF501A">
        <w:rPr>
          <w:rFonts w:ascii="Times New Roman" w:hAnsi="Times New Roman" w:cs="Times New Roman"/>
          <w:sz w:val="28"/>
          <w:szCs w:val="28"/>
        </w:rPr>
        <w:t>обращении</w:t>
      </w:r>
      <w:proofErr w:type="gramEnd"/>
      <w:r w:rsidRPr="00CF501A">
        <w:rPr>
          <w:rFonts w:ascii="Times New Roman" w:hAnsi="Times New Roman" w:cs="Times New Roman"/>
          <w:sz w:val="28"/>
          <w:szCs w:val="28"/>
        </w:rPr>
        <w:t xml:space="preserve"> заявителя;</w:t>
      </w:r>
    </w:p>
    <w:p w:rsidR="00CF501A" w:rsidRPr="00CF501A" w:rsidRDefault="00CF501A" w:rsidP="00CF501A">
      <w:pPr>
        <w:widowControl w:val="0"/>
        <w:autoSpaceDE w:val="0"/>
        <w:spacing w:after="0" w:line="240" w:lineRule="auto"/>
        <w:ind w:firstLine="567"/>
        <w:jc w:val="both"/>
        <w:rPr>
          <w:rFonts w:ascii="Times New Roman" w:hAnsi="Times New Roman" w:cs="Times New Roman"/>
          <w:iCs/>
          <w:sz w:val="28"/>
          <w:szCs w:val="28"/>
        </w:rPr>
      </w:pPr>
      <w:r w:rsidRPr="00CF501A">
        <w:rPr>
          <w:rFonts w:ascii="Times New Roman" w:hAnsi="Times New Roman" w:cs="Times New Roman"/>
          <w:sz w:val="28"/>
          <w:szCs w:val="28"/>
        </w:rPr>
        <w:t>-</w:t>
      </w:r>
      <w:r w:rsidRPr="00CF501A">
        <w:rPr>
          <w:rFonts w:ascii="Times New Roman" w:hAnsi="Times New Roman" w:cs="Times New Roman"/>
          <w:iCs/>
          <w:sz w:val="28"/>
          <w:szCs w:val="28"/>
        </w:rPr>
        <w:t>при обращении заявителя посредством телефонной связи;</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iCs/>
          <w:sz w:val="28"/>
          <w:szCs w:val="28"/>
        </w:rPr>
        <w:t>-</w:t>
      </w:r>
      <w:r w:rsidRPr="00CF501A">
        <w:rPr>
          <w:rFonts w:ascii="Times New Roman" w:hAnsi="Times New Roman" w:cs="Times New Roman"/>
          <w:sz w:val="28"/>
          <w:szCs w:val="28"/>
        </w:rPr>
        <w:t xml:space="preserve">через официальный сайт и электронную почту, </w:t>
      </w:r>
      <w:proofErr w:type="gramStart"/>
      <w:r w:rsidRPr="00CF501A">
        <w:rPr>
          <w:rFonts w:ascii="Times New Roman" w:hAnsi="Times New Roman" w:cs="Times New Roman"/>
          <w:sz w:val="28"/>
          <w:szCs w:val="28"/>
        </w:rPr>
        <w:t>указанные</w:t>
      </w:r>
      <w:proofErr w:type="gramEnd"/>
      <w:r w:rsidRPr="00CF501A">
        <w:rPr>
          <w:rFonts w:ascii="Times New Roman" w:hAnsi="Times New Roman" w:cs="Times New Roman"/>
          <w:sz w:val="28"/>
          <w:szCs w:val="28"/>
        </w:rPr>
        <w:t xml:space="preserve"> в п. 1.3.2. </w:t>
      </w:r>
      <w:r w:rsidRPr="00CF501A">
        <w:rPr>
          <w:rFonts w:ascii="Times New Roman" w:hAnsi="Times New Roman" w:cs="Times New Roman"/>
          <w:sz w:val="28"/>
          <w:szCs w:val="28"/>
        </w:rPr>
        <w:lastRenderedPageBreak/>
        <w:t>Административного регламента.</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 xml:space="preserve">1.3.4. </w:t>
      </w:r>
      <w:proofErr w:type="gramStart"/>
      <w:r w:rsidRPr="00CF501A">
        <w:rPr>
          <w:rFonts w:ascii="Times New Roman" w:hAnsi="Times New Roman" w:cs="Times New Roman"/>
          <w:sz w:val="28"/>
          <w:szCs w:val="28"/>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(МФЦ), органов и организаций, участвующих в предоставлении муниципальной услуги, в информационно-коммуникационной сети «Интернет», а также в </w:t>
      </w:r>
      <w:r w:rsidRPr="00CF501A">
        <w:rPr>
          <w:rFonts w:ascii="Times New Roman" w:hAnsi="Times New Roman" w:cs="Times New Roman"/>
          <w:iCs/>
          <w:sz w:val="28"/>
          <w:szCs w:val="28"/>
        </w:rPr>
        <w:t>федеральной государственной информационной системе «Единый портал государственных и муниципальных услуг (функций)»</w:t>
      </w:r>
      <w:r w:rsidRPr="00CF501A">
        <w:rPr>
          <w:rFonts w:ascii="Times New Roman" w:hAnsi="Times New Roman" w:cs="Times New Roman"/>
          <w:sz w:val="28"/>
          <w:szCs w:val="28"/>
        </w:rPr>
        <w:t>.</w:t>
      </w:r>
      <w:proofErr w:type="gramEnd"/>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На информационных стендах ОМСУ (МФЦ) размещается следующая информация:</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-перечень документов, необходимых для получения муниципальной услуги, и требования, предъявляемые к этим документам;</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-формы документов для заполнения, образцы заполнения документов;</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-перечень оснований для отказа в предоставлении муниципальной услуги;</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-сроки предоставления муниципальной услуги;</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-размеры государственных пошлин и иных платежей, связанных с получением муниципальной услуги, порядок их уплаты;</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-порядок обжалования решений и действий (бездействия) должностных лиц ОМСУ (МФЦ), ответственных за предоставление муниципальной услуги;</w:t>
      </w:r>
    </w:p>
    <w:p w:rsidR="00CF501A" w:rsidRPr="00CF501A" w:rsidRDefault="00CF501A" w:rsidP="00CF501A">
      <w:pPr>
        <w:widowControl w:val="0"/>
        <w:autoSpaceDE w:val="0"/>
        <w:spacing w:after="0" w:line="240" w:lineRule="auto"/>
        <w:ind w:firstLine="567"/>
        <w:jc w:val="both"/>
        <w:rPr>
          <w:rFonts w:ascii="Times New Roman" w:hAnsi="Times New Roman" w:cs="Times New Roman"/>
          <w:sz w:val="28"/>
          <w:szCs w:val="28"/>
        </w:rPr>
      </w:pPr>
      <w:r w:rsidRPr="00CF501A">
        <w:rPr>
          <w:rFonts w:ascii="Times New Roman" w:hAnsi="Times New Roman" w:cs="Times New Roman"/>
          <w:sz w:val="28"/>
          <w:szCs w:val="28"/>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CF501A" w:rsidRPr="00CF501A" w:rsidRDefault="00CF501A" w:rsidP="00CF501A">
      <w:pPr>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При личном приеме заявитель предъявляет документ, удостоверяющий его личность, а также документ, подтверждающий право заявителя на обращение (нотариальная доверенность, выписка из ЕГРЮЛ).</w:t>
      </w:r>
    </w:p>
    <w:p w:rsidR="00CF501A" w:rsidRPr="00CF501A" w:rsidRDefault="00CF501A" w:rsidP="00CF501A">
      <w:pPr>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F501A" w:rsidRPr="00CF501A" w:rsidRDefault="00CF501A" w:rsidP="00CF501A">
      <w:pPr>
        <w:shd w:val="clear" w:color="auto" w:fill="FFFFFF"/>
        <w:ind w:firstLine="708"/>
        <w:jc w:val="both"/>
        <w:rPr>
          <w:rFonts w:ascii="Times New Roman" w:hAnsi="Times New Roman" w:cs="Times New Roman"/>
          <w:sz w:val="28"/>
          <w:szCs w:val="28"/>
        </w:rPr>
      </w:pPr>
      <w:r w:rsidRPr="00CF501A">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F501A" w:rsidRPr="00CF501A" w:rsidRDefault="00CF501A" w:rsidP="00CF501A">
      <w:pPr>
        <w:shd w:val="clear" w:color="auto" w:fill="FFFFFF"/>
        <w:ind w:firstLine="708"/>
        <w:jc w:val="both"/>
        <w:rPr>
          <w:rFonts w:ascii="Times New Roman" w:hAnsi="Times New Roman" w:cs="Times New Roman"/>
          <w:color w:val="339966"/>
          <w:sz w:val="28"/>
          <w:szCs w:val="28"/>
        </w:rPr>
      </w:pPr>
      <w:proofErr w:type="gramStart"/>
      <w:r w:rsidRPr="00CF501A">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sidRPr="00CF501A">
        <w:rPr>
          <w:rFonts w:ascii="Times New Roman" w:hAnsi="Times New Roman" w:cs="Times New Roman"/>
          <w:color w:val="339966"/>
          <w:sz w:val="28"/>
          <w:szCs w:val="28"/>
        </w:rPr>
        <w:t>.</w:t>
      </w:r>
      <w:proofErr w:type="gramEnd"/>
    </w:p>
    <w:p w:rsidR="00CF501A" w:rsidRPr="00CF501A" w:rsidRDefault="00CF501A" w:rsidP="00CF501A">
      <w:pPr>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CF501A" w:rsidRPr="00CF501A" w:rsidRDefault="00CF501A" w:rsidP="00CF501A">
      <w:pPr>
        <w:widowControl w:val="0"/>
        <w:spacing w:after="0" w:line="100" w:lineRule="atLeast"/>
        <w:ind w:firstLine="708"/>
        <w:jc w:val="both"/>
        <w:rPr>
          <w:rFonts w:ascii="Times New Roman" w:hAnsi="Times New Roman" w:cs="Times New Roman"/>
          <w:sz w:val="28"/>
          <w:szCs w:val="28"/>
        </w:rPr>
      </w:pPr>
      <w:r w:rsidRPr="00CF501A">
        <w:rPr>
          <w:rFonts w:ascii="Times New Roman" w:hAnsi="Times New Roman" w:cs="Times New Roman"/>
          <w:sz w:val="28"/>
          <w:szCs w:val="28"/>
        </w:rPr>
        <w:t xml:space="preserve">Время индивидуального устного информирования (в том числе по телефону) заявителя не может превышать 10 минут. При отсутствии очереди </w:t>
      </w:r>
      <w:r w:rsidRPr="00CF501A">
        <w:rPr>
          <w:rFonts w:ascii="Times New Roman" w:hAnsi="Times New Roman" w:cs="Times New Roman"/>
          <w:sz w:val="28"/>
          <w:szCs w:val="28"/>
        </w:rPr>
        <w:lastRenderedPageBreak/>
        <w:t>время индивидуального устного информирования не может превышать 15 минут</w:t>
      </w:r>
    </w:p>
    <w:p w:rsidR="00CF501A" w:rsidRPr="00CF501A" w:rsidRDefault="00CF501A" w:rsidP="00CF501A">
      <w:pPr>
        <w:widowControl w:val="0"/>
        <w:spacing w:after="0" w:line="100" w:lineRule="atLeast"/>
        <w:ind w:firstLine="708"/>
        <w:jc w:val="both"/>
        <w:rPr>
          <w:rFonts w:ascii="Times New Roman" w:hAnsi="Times New Roman" w:cs="Times New Roman"/>
          <w:sz w:val="28"/>
          <w:szCs w:val="28"/>
        </w:rPr>
      </w:pPr>
      <w:r w:rsidRPr="00CF501A">
        <w:rPr>
          <w:rFonts w:ascii="Times New Roman" w:hAnsi="Times New Roman" w:cs="Times New Roman"/>
          <w:sz w:val="28"/>
          <w:szCs w:val="28"/>
        </w:rPr>
        <w:t>1.3.5. Информация об услуге, порядке ее оказания предоставляется заявителям на безвозмездной основе.</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1.3.6. Информирование заявителей организуется следующим образом:</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индивидуальное информирование (устное, письменное);</w:t>
      </w:r>
    </w:p>
    <w:p w:rsidR="00CF501A" w:rsidRPr="00CF501A" w:rsidRDefault="00CF501A" w:rsidP="00CF501A">
      <w:pPr>
        <w:spacing w:after="0" w:line="100" w:lineRule="atLeast"/>
        <w:ind w:firstLine="709"/>
        <w:jc w:val="both"/>
        <w:rPr>
          <w:rFonts w:ascii="Times New Roman" w:hAnsi="Times New Roman" w:cs="Times New Roman"/>
          <w:bCs/>
          <w:sz w:val="28"/>
          <w:szCs w:val="28"/>
        </w:rPr>
      </w:pPr>
      <w:r w:rsidRPr="00CF501A">
        <w:rPr>
          <w:rFonts w:ascii="Times New Roman" w:hAnsi="Times New Roman" w:cs="Times New Roman"/>
          <w:sz w:val="28"/>
          <w:szCs w:val="28"/>
        </w:rPr>
        <w:t>публичное информирование</w:t>
      </w:r>
      <w:r w:rsidRPr="00CF501A">
        <w:rPr>
          <w:rFonts w:ascii="Times New Roman" w:hAnsi="Times New Roman" w:cs="Times New Roman"/>
          <w:iCs/>
          <w:sz w:val="28"/>
          <w:szCs w:val="28"/>
        </w:rPr>
        <w:t xml:space="preserve"> </w:t>
      </w:r>
      <w:r w:rsidRPr="00CF501A">
        <w:rPr>
          <w:rFonts w:ascii="Times New Roman" w:hAnsi="Times New Roman" w:cs="Times New Roman"/>
          <w:bCs/>
          <w:iCs/>
          <w:sz w:val="28"/>
          <w:szCs w:val="28"/>
        </w:rPr>
        <w:t>(средства массовой информации, сеть «Интернет»)</w:t>
      </w:r>
      <w:r w:rsidRPr="00CF501A">
        <w:rPr>
          <w:rFonts w:ascii="Times New Roman" w:hAnsi="Times New Roman" w:cs="Times New Roman"/>
          <w:bCs/>
          <w:sz w:val="28"/>
          <w:szCs w:val="28"/>
        </w:rPr>
        <w:t>.</w:t>
      </w:r>
    </w:p>
    <w:p w:rsidR="00CF501A" w:rsidRPr="00CF501A" w:rsidRDefault="00CF501A" w:rsidP="00CF501A">
      <w:pPr>
        <w:spacing w:after="0" w:line="100" w:lineRule="atLeast"/>
        <w:ind w:firstLine="720"/>
        <w:jc w:val="both"/>
        <w:rPr>
          <w:rFonts w:ascii="Times New Roman" w:hAnsi="Times New Roman" w:cs="Times New Roman"/>
          <w:sz w:val="28"/>
          <w:szCs w:val="28"/>
        </w:rPr>
      </w:pPr>
      <w:r w:rsidRPr="00CF501A">
        <w:rPr>
          <w:rFonts w:ascii="Times New Roman" w:hAnsi="Times New Roman" w:cs="Times New Roman"/>
          <w:sz w:val="28"/>
          <w:szCs w:val="28"/>
        </w:rPr>
        <w:t>1.3.7. Индивидуальное устное информирование осуществляется специалистами администрации поселка при обращении заявителей за информацией лично (в том числе по телефону).</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 xml:space="preserve">График работы администрации поселка, график личного приема заявителей размещается в информационно - телекоммуникационной сети «Интернет» на официальном </w:t>
      </w:r>
      <w:hyperlink r:id="rId8" w:history="1">
        <w:r w:rsidRPr="00CF501A">
          <w:rPr>
            <w:rStyle w:val="aff0"/>
            <w:rFonts w:ascii="Times New Roman" w:eastAsiaTheme="majorEastAsia" w:hAnsi="Times New Roman" w:cs="Times New Roman"/>
            <w:sz w:val="28"/>
            <w:szCs w:val="28"/>
          </w:rPr>
          <w:t>сайте</w:t>
        </w:r>
      </w:hyperlink>
      <w:r w:rsidRPr="00CF501A">
        <w:rPr>
          <w:rFonts w:ascii="Times New Roman" w:hAnsi="Times New Roman" w:cs="Times New Roman"/>
          <w:sz w:val="28"/>
          <w:szCs w:val="28"/>
        </w:rPr>
        <w:t xml:space="preserve"> администрации поселка и на информационном стенде.</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При личном приеме заявитель предъявляет документ, удостоверяющий его личность.</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F501A" w:rsidRPr="00CF501A" w:rsidRDefault="00CF501A" w:rsidP="00CF501A">
      <w:pPr>
        <w:pStyle w:val="p5"/>
        <w:shd w:val="clear" w:color="auto" w:fill="FFFFFF"/>
        <w:ind w:firstLine="708"/>
        <w:jc w:val="both"/>
        <w:rPr>
          <w:rFonts w:ascii="Times New Roman" w:hAnsi="Times New Roman" w:cs="Times New Roman"/>
          <w:color w:val="auto"/>
          <w:sz w:val="28"/>
          <w:szCs w:val="28"/>
        </w:rPr>
      </w:pPr>
      <w:r w:rsidRPr="00CF501A">
        <w:rPr>
          <w:rFonts w:ascii="Times New Roman" w:hAnsi="Times New Roman" w:cs="Times New Roman"/>
          <w:color w:val="auto"/>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F501A" w:rsidRPr="00CF501A" w:rsidRDefault="00CF501A" w:rsidP="00CF501A">
      <w:pPr>
        <w:pStyle w:val="p5"/>
        <w:shd w:val="clear" w:color="auto" w:fill="FFFFFF"/>
        <w:ind w:firstLine="708"/>
        <w:jc w:val="both"/>
        <w:rPr>
          <w:rFonts w:ascii="Times New Roman" w:hAnsi="Times New Roman" w:cs="Times New Roman"/>
          <w:color w:val="auto"/>
          <w:sz w:val="28"/>
          <w:szCs w:val="28"/>
        </w:rPr>
      </w:pPr>
      <w:r w:rsidRPr="00CF501A">
        <w:rPr>
          <w:rFonts w:ascii="Times New Roman" w:hAnsi="Times New Roman" w:cs="Times New Roman"/>
          <w:color w:val="auto"/>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CF501A" w:rsidRPr="00CF501A" w:rsidRDefault="00CF501A" w:rsidP="00CF501A">
      <w:pPr>
        <w:pStyle w:val="p5"/>
        <w:shd w:val="clear" w:color="auto" w:fill="FFFFFF"/>
        <w:ind w:firstLine="708"/>
        <w:jc w:val="both"/>
        <w:rPr>
          <w:rFonts w:ascii="Times New Roman" w:hAnsi="Times New Roman" w:cs="Times New Roman"/>
          <w:color w:val="auto"/>
          <w:sz w:val="28"/>
          <w:szCs w:val="28"/>
        </w:rPr>
      </w:pPr>
      <w:r w:rsidRPr="00CF501A">
        <w:rPr>
          <w:rFonts w:ascii="Times New Roman" w:hAnsi="Times New Roman" w:cs="Times New Roman"/>
          <w:color w:val="auto"/>
          <w:sz w:val="28"/>
          <w:szCs w:val="28"/>
        </w:rPr>
        <w:t xml:space="preserve">1.3.7. При ответе на телефонные звонки специалист, сняв трубку, должен сообщить наименование </w:t>
      </w:r>
      <w:r w:rsidRPr="00CF501A">
        <w:rPr>
          <w:rFonts w:ascii="Times New Roman" w:hAnsi="Times New Roman" w:cs="Times New Roman"/>
          <w:bCs/>
          <w:iCs/>
          <w:color w:val="auto"/>
          <w:sz w:val="28"/>
          <w:szCs w:val="28"/>
        </w:rPr>
        <w:t>органа, осуществляющей предоставление данной услуги</w:t>
      </w:r>
      <w:r w:rsidRPr="00CF501A">
        <w:rPr>
          <w:rFonts w:ascii="Times New Roman" w:hAnsi="Times New Roman" w:cs="Times New Roman"/>
          <w:color w:val="auto"/>
          <w:sz w:val="28"/>
          <w:szCs w:val="28"/>
        </w:rPr>
        <w:t>,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CF501A" w:rsidRPr="00CF501A" w:rsidRDefault="00CF501A" w:rsidP="00CF501A">
      <w:pPr>
        <w:pStyle w:val="p5"/>
        <w:shd w:val="clear" w:color="auto" w:fill="FFFFFF"/>
        <w:ind w:firstLine="708"/>
        <w:jc w:val="both"/>
        <w:rPr>
          <w:rFonts w:ascii="Times New Roman" w:hAnsi="Times New Roman" w:cs="Times New Roman"/>
          <w:color w:val="auto"/>
          <w:sz w:val="28"/>
          <w:szCs w:val="28"/>
        </w:rPr>
      </w:pPr>
      <w:r w:rsidRPr="00CF501A">
        <w:rPr>
          <w:rFonts w:ascii="Times New Roman" w:hAnsi="Times New Roman" w:cs="Times New Roman"/>
          <w:color w:val="auto"/>
          <w:sz w:val="28"/>
          <w:szCs w:val="28"/>
        </w:rPr>
        <w:t xml:space="preserve">При ответах на телефонные звонки и устные обращения специалисты должны соблюдать правила </w:t>
      </w:r>
      <w:r w:rsidRPr="00CF501A">
        <w:rPr>
          <w:rFonts w:ascii="Times New Roman" w:hAnsi="Times New Roman" w:cs="Times New Roman"/>
          <w:bCs/>
          <w:iCs/>
          <w:color w:val="auto"/>
          <w:sz w:val="28"/>
          <w:szCs w:val="28"/>
        </w:rPr>
        <w:t>служебной</w:t>
      </w:r>
      <w:r w:rsidRPr="00CF501A">
        <w:rPr>
          <w:rFonts w:ascii="Times New Roman" w:hAnsi="Times New Roman" w:cs="Times New Roman"/>
          <w:color w:val="auto"/>
          <w:sz w:val="28"/>
          <w:szCs w:val="28"/>
        </w:rPr>
        <w:t xml:space="preserve"> этики.</w:t>
      </w:r>
    </w:p>
    <w:p w:rsidR="00CF501A" w:rsidRPr="00CF501A" w:rsidRDefault="00CF501A" w:rsidP="00CF501A">
      <w:pPr>
        <w:pStyle w:val="p5"/>
        <w:shd w:val="clear" w:color="auto" w:fill="FFFFFF"/>
        <w:ind w:firstLine="708"/>
        <w:jc w:val="both"/>
        <w:rPr>
          <w:rFonts w:ascii="Times New Roman" w:hAnsi="Times New Roman" w:cs="Times New Roman"/>
          <w:color w:val="auto"/>
          <w:sz w:val="28"/>
          <w:szCs w:val="28"/>
        </w:rPr>
      </w:pPr>
      <w:r w:rsidRPr="00CF501A">
        <w:rPr>
          <w:rFonts w:ascii="Times New Roman" w:hAnsi="Times New Roman" w:cs="Times New Roman"/>
          <w:color w:val="auto"/>
          <w:sz w:val="28"/>
          <w:szCs w:val="28"/>
        </w:rPr>
        <w:lastRenderedPageBreak/>
        <w:t>1.3.8. Письменное индивидуальное информирование осуществляется в письменной форме за подписью главы администрации поселка.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поселка, за исключением следующих случаев:</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отсутствие в письменном заявлении фамилии заявителя, направившего заявление, и почтового адреса, по которому должен быть направлен ответ;</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наличие данного заявителю ранее ответа по существу поставленных в письменном заявлении вопросов;</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 xml:space="preserve"> если письменное заявление, содержит вопросы, решение которых не входит в компетенцию данной администрации поселка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 xml:space="preserve"> </w:t>
      </w:r>
      <w:proofErr w:type="gramStart"/>
      <w:r w:rsidRPr="00CF501A">
        <w:rPr>
          <w:rFonts w:ascii="Times New Roman" w:hAnsi="Times New Roman" w:cs="Times New Roman"/>
          <w:sz w:val="28"/>
          <w:szCs w:val="28"/>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поселка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sidRPr="00CF501A">
        <w:rPr>
          <w:rFonts w:ascii="Times New Roman" w:hAnsi="Times New Roman" w:cs="Times New Roman"/>
          <w:sz w:val="28"/>
          <w:szCs w:val="28"/>
        </w:rPr>
        <w:t xml:space="preserve"> в один и тот же орган местного самоуправления. О данном решении уведомляется заявитель, направивший обращение.</w:t>
      </w:r>
    </w:p>
    <w:p w:rsidR="00CF501A" w:rsidRPr="00CF501A" w:rsidRDefault="00CF501A" w:rsidP="00CF501A">
      <w:pPr>
        <w:pStyle w:val="p5"/>
        <w:shd w:val="clear" w:color="auto" w:fill="FFFFFF"/>
        <w:ind w:firstLine="708"/>
        <w:jc w:val="both"/>
        <w:rPr>
          <w:rFonts w:ascii="Times New Roman" w:hAnsi="Times New Roman" w:cs="Times New Roman"/>
          <w:color w:val="auto"/>
          <w:sz w:val="28"/>
          <w:szCs w:val="28"/>
        </w:rPr>
      </w:pPr>
      <w:r w:rsidRPr="00CF501A">
        <w:rPr>
          <w:rFonts w:ascii="Times New Roman" w:hAnsi="Times New Roman" w:cs="Times New Roman"/>
          <w:color w:val="auto"/>
          <w:sz w:val="28"/>
          <w:szCs w:val="28"/>
        </w:rPr>
        <w:t xml:space="preserve">если заявителем в обращении было дано указание </w:t>
      </w:r>
      <w:proofErr w:type="gramStart"/>
      <w:r w:rsidRPr="00CF501A">
        <w:rPr>
          <w:rFonts w:ascii="Times New Roman" w:hAnsi="Times New Roman" w:cs="Times New Roman"/>
          <w:color w:val="auto"/>
          <w:sz w:val="28"/>
          <w:szCs w:val="28"/>
        </w:rPr>
        <w:t>направить</w:t>
      </w:r>
      <w:proofErr w:type="gramEnd"/>
      <w:r w:rsidRPr="00CF501A">
        <w:rPr>
          <w:rFonts w:ascii="Times New Roman" w:hAnsi="Times New Roman" w:cs="Times New Roman"/>
          <w:color w:val="auto"/>
          <w:sz w:val="28"/>
          <w:szCs w:val="28"/>
        </w:rPr>
        <w:t xml:space="preserve"> ответ на адрес электронной почты, но при этом, в обращении отсутствуют ее реквизиты. </w:t>
      </w:r>
    </w:p>
    <w:p w:rsidR="00CF501A" w:rsidRPr="00CF501A" w:rsidRDefault="00CF501A" w:rsidP="00CF501A">
      <w:pPr>
        <w:pStyle w:val="p5"/>
        <w:shd w:val="clear" w:color="auto" w:fill="FFFFFF"/>
        <w:ind w:firstLine="708"/>
        <w:jc w:val="both"/>
        <w:rPr>
          <w:rFonts w:ascii="Times New Roman" w:hAnsi="Times New Roman" w:cs="Times New Roman"/>
          <w:color w:val="auto"/>
          <w:sz w:val="28"/>
          <w:szCs w:val="28"/>
        </w:rPr>
      </w:pPr>
      <w:r w:rsidRPr="00CF501A">
        <w:rPr>
          <w:rFonts w:ascii="Times New Roman" w:hAnsi="Times New Roman" w:cs="Times New Roman"/>
          <w:color w:val="auto"/>
          <w:sz w:val="28"/>
          <w:szCs w:val="28"/>
        </w:rPr>
        <w:lastRenderedPageBreak/>
        <w:t>В случае</w:t>
      </w:r>
      <w:proofErr w:type="gramStart"/>
      <w:r w:rsidRPr="00CF501A">
        <w:rPr>
          <w:rFonts w:ascii="Times New Roman" w:hAnsi="Times New Roman" w:cs="Times New Roman"/>
          <w:color w:val="auto"/>
          <w:sz w:val="28"/>
          <w:szCs w:val="28"/>
        </w:rPr>
        <w:t>,</w:t>
      </w:r>
      <w:proofErr w:type="gramEnd"/>
      <w:r w:rsidRPr="00CF501A">
        <w:rPr>
          <w:rFonts w:ascii="Times New Roman" w:hAnsi="Times New Roman" w:cs="Times New Roman"/>
          <w:color w:val="auto"/>
          <w:sz w:val="28"/>
          <w:szCs w:val="28"/>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Ответ на заявление, поступившее в администрацию поселка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F501A" w:rsidRPr="00CF501A" w:rsidRDefault="00CF501A" w:rsidP="00CF501A">
      <w:pPr>
        <w:widowControl w:val="0"/>
        <w:spacing w:after="0" w:line="100" w:lineRule="atLeast"/>
        <w:ind w:firstLine="709"/>
        <w:jc w:val="both"/>
        <w:rPr>
          <w:rFonts w:ascii="Times New Roman" w:hAnsi="Times New Roman" w:cs="Times New Roman"/>
          <w:sz w:val="28"/>
          <w:szCs w:val="28"/>
        </w:rPr>
      </w:pPr>
      <w:r w:rsidRPr="00CF501A">
        <w:rPr>
          <w:rFonts w:ascii="Times New Roman" w:hAnsi="Times New Roman" w:cs="Times New Roman"/>
          <w:sz w:val="28"/>
          <w:szCs w:val="28"/>
        </w:rPr>
        <w:t>1.3.9.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A2EA8" w:rsidRDefault="009A2EA8">
      <w:pPr>
        <w:pStyle w:val="a0"/>
        <w:spacing w:after="0" w:line="100" w:lineRule="atLeast"/>
        <w:jc w:val="center"/>
      </w:pPr>
      <w:r>
        <w:rPr>
          <w:rFonts w:ascii="Times New Roman" w:hAnsi="Times New Roman" w:cs="Times New Roman"/>
          <w:b/>
          <w:bCs/>
          <w:sz w:val="28"/>
          <w:szCs w:val="28"/>
        </w:rPr>
        <w:t xml:space="preserve">II. Стандарт предоставления </w:t>
      </w:r>
      <w:r>
        <w:rPr>
          <w:rFonts w:ascii="Times New Roman" w:hAnsi="Times New Roman" w:cs="Times New Roman"/>
          <w:b/>
          <w:bCs/>
          <w:color w:val="000000"/>
          <w:sz w:val="28"/>
          <w:szCs w:val="28"/>
        </w:rPr>
        <w:t>муниципальной</w:t>
      </w:r>
      <w:r>
        <w:rPr>
          <w:rFonts w:ascii="Times New Roman" w:hAnsi="Times New Roman" w:cs="Times New Roman"/>
          <w:b/>
          <w:bCs/>
          <w:sz w:val="28"/>
          <w:szCs w:val="28"/>
        </w:rPr>
        <w:t xml:space="preserve"> услуги</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2.1. Наименование </w:t>
      </w:r>
      <w:r>
        <w:rPr>
          <w:rFonts w:ascii="Times New Roman" w:hAnsi="Times New Roman" w:cs="Times New Roman"/>
          <w:b/>
          <w:bCs/>
          <w:color w:val="000000"/>
          <w:sz w:val="28"/>
          <w:szCs w:val="28"/>
        </w:rPr>
        <w:t xml:space="preserve">муниципальной </w:t>
      </w:r>
      <w:r>
        <w:rPr>
          <w:rFonts w:ascii="Times New Roman" w:hAnsi="Times New Roman" w:cs="Times New Roman"/>
          <w:b/>
          <w:bCs/>
          <w:sz w:val="28"/>
          <w:szCs w:val="28"/>
        </w:rPr>
        <w:t>услуги</w:t>
      </w:r>
    </w:p>
    <w:p w:rsidR="009A2EA8" w:rsidRDefault="009A2EA8">
      <w:pPr>
        <w:pStyle w:val="a0"/>
        <w:spacing w:after="0" w:line="100" w:lineRule="atLeast"/>
        <w:jc w:val="both"/>
      </w:pPr>
      <w:r>
        <w:rPr>
          <w:rFonts w:ascii="Times New Roman" w:hAnsi="Times New Roman" w:cs="Times New Roman"/>
          <w:color w:val="000000"/>
          <w:sz w:val="28"/>
          <w:szCs w:val="28"/>
        </w:rPr>
        <w:t xml:space="preserve">          «Утверждение схемы расположения земельного участка на кадастровом плане территории».</w:t>
      </w:r>
    </w:p>
    <w:p w:rsidR="009A2EA8" w:rsidRDefault="009A2EA8">
      <w:pPr>
        <w:pStyle w:val="a0"/>
        <w:spacing w:after="0" w:line="100" w:lineRule="atLeast"/>
        <w:ind w:firstLine="720"/>
        <w:jc w:val="both"/>
      </w:pPr>
      <w:r>
        <w:rPr>
          <w:rFonts w:ascii="Times New Roman" w:hAnsi="Times New Roman" w:cs="Times New Roman"/>
          <w:b/>
          <w:bCs/>
          <w:sz w:val="28"/>
          <w:szCs w:val="28"/>
        </w:rPr>
        <w:t xml:space="preserve">2.2. Наименование органа местного самоуправления, предоставляющего </w:t>
      </w:r>
      <w:r>
        <w:rPr>
          <w:rFonts w:ascii="Times New Roman" w:hAnsi="Times New Roman" w:cs="Times New Roman"/>
          <w:b/>
          <w:bCs/>
          <w:color w:val="000000"/>
          <w:sz w:val="28"/>
          <w:szCs w:val="28"/>
        </w:rPr>
        <w:t>муниципальную услугу</w:t>
      </w:r>
    </w:p>
    <w:p w:rsidR="009A2EA8" w:rsidRPr="006A5507" w:rsidRDefault="009A2EA8">
      <w:pPr>
        <w:pStyle w:val="p6"/>
        <w:shd w:val="clear" w:color="auto" w:fill="FFFFFF"/>
        <w:ind w:firstLine="720"/>
        <w:jc w:val="both"/>
        <w:rPr>
          <w:rFonts w:ascii="Times New Roman" w:hAnsi="Times New Roman" w:cs="Times New Roman"/>
        </w:rPr>
      </w:pPr>
      <w:r w:rsidRPr="006A5507">
        <w:rPr>
          <w:rFonts w:ascii="Times New Roman" w:hAnsi="Times New Roman" w:cs="Times New Roman"/>
          <w:color w:val="000000"/>
          <w:sz w:val="28"/>
          <w:szCs w:val="28"/>
        </w:rPr>
        <w:t xml:space="preserve">Муниципальная услуга предоставляется Администрацией </w:t>
      </w:r>
      <w:r w:rsidR="00CF501A">
        <w:rPr>
          <w:rFonts w:ascii="Times New Roman" w:hAnsi="Times New Roman" w:cs="Times New Roman"/>
          <w:color w:val="000000"/>
          <w:sz w:val="28"/>
          <w:szCs w:val="28"/>
        </w:rPr>
        <w:t xml:space="preserve">поселка Пристень </w:t>
      </w:r>
      <w:proofErr w:type="spellStart"/>
      <w:r w:rsidR="00CF501A">
        <w:rPr>
          <w:rFonts w:ascii="Times New Roman" w:hAnsi="Times New Roman" w:cs="Times New Roman"/>
          <w:color w:val="000000"/>
          <w:sz w:val="28"/>
          <w:szCs w:val="28"/>
        </w:rPr>
        <w:t>Пристенского</w:t>
      </w:r>
      <w:proofErr w:type="spellEnd"/>
      <w:r w:rsidR="00CF501A">
        <w:rPr>
          <w:rFonts w:ascii="Times New Roman" w:hAnsi="Times New Roman" w:cs="Times New Roman"/>
          <w:color w:val="000000"/>
          <w:sz w:val="28"/>
          <w:szCs w:val="28"/>
        </w:rPr>
        <w:t xml:space="preserve"> района Курской области</w:t>
      </w:r>
      <w:r w:rsidRPr="006A5507">
        <w:rPr>
          <w:rFonts w:ascii="Times New Roman" w:hAnsi="Times New Roman" w:cs="Times New Roman"/>
          <w:color w:val="000000"/>
          <w:sz w:val="28"/>
          <w:szCs w:val="28"/>
        </w:rPr>
        <w:t>.</w:t>
      </w:r>
    </w:p>
    <w:p w:rsidR="009A2EA8" w:rsidRPr="006A5507" w:rsidRDefault="009A2EA8">
      <w:pPr>
        <w:pStyle w:val="p7"/>
        <w:shd w:val="clear" w:color="auto" w:fill="FFFFFF"/>
        <w:spacing w:after="28"/>
        <w:ind w:firstLine="708"/>
        <w:jc w:val="center"/>
        <w:rPr>
          <w:rFonts w:ascii="Times New Roman" w:hAnsi="Times New Roman" w:cs="Times New Roman"/>
        </w:rPr>
      </w:pPr>
      <w:r w:rsidRPr="006A5507">
        <w:rPr>
          <w:rFonts w:ascii="Times New Roman" w:hAnsi="Times New Roman" w:cs="Times New Roman"/>
          <w:b/>
          <w:bCs/>
          <w:sz w:val="28"/>
          <w:szCs w:val="28"/>
        </w:rPr>
        <w:t>2.2.1</w:t>
      </w:r>
      <w:r w:rsidRPr="006A5507">
        <w:rPr>
          <w:rFonts w:ascii="Times New Roman" w:hAnsi="Times New Roman" w:cs="Times New Roman"/>
          <w:b/>
          <w:bCs/>
          <w:color w:val="000000"/>
          <w:sz w:val="28"/>
          <w:szCs w:val="28"/>
        </w:rPr>
        <w:t xml:space="preserve">. </w:t>
      </w:r>
      <w:r w:rsidRPr="006A5507">
        <w:rPr>
          <w:rFonts w:ascii="Times New Roman" w:hAnsi="Times New Roman" w:cs="Times New Roman"/>
          <w:b/>
          <w:bCs/>
          <w:color w:val="000000"/>
          <w:sz w:val="28"/>
          <w:szCs w:val="28"/>
          <w:u w:val="single"/>
        </w:rPr>
        <w:t>В предоставлении муниципальной услуги участвуют:</w:t>
      </w:r>
    </w:p>
    <w:p w:rsidR="009A2EA8" w:rsidRDefault="009A2EA8">
      <w:pPr>
        <w:pStyle w:val="a0"/>
        <w:spacing w:after="0" w:line="100" w:lineRule="atLeast"/>
        <w:ind w:firstLine="567"/>
        <w:jc w:val="both"/>
      </w:pPr>
      <w:r>
        <w:rPr>
          <w:rFonts w:ascii="Times New Roman" w:hAnsi="Times New Roman" w:cs="Times New Roman"/>
          <w:sz w:val="28"/>
          <w:szCs w:val="28"/>
        </w:rPr>
        <w:t>-  Областное бюджетное учреждение «Многофункциональный центр по предоставлению государственных и муни</w:t>
      </w:r>
      <w:r w:rsidR="00CF501A">
        <w:rPr>
          <w:rFonts w:ascii="Times New Roman" w:hAnsi="Times New Roman" w:cs="Times New Roman"/>
          <w:sz w:val="28"/>
          <w:szCs w:val="28"/>
        </w:rPr>
        <w:t xml:space="preserve">ципальных услуг» по </w:t>
      </w:r>
      <w:proofErr w:type="spellStart"/>
      <w:r w:rsidR="00CF501A">
        <w:rPr>
          <w:rFonts w:ascii="Times New Roman" w:hAnsi="Times New Roman" w:cs="Times New Roman"/>
          <w:sz w:val="28"/>
          <w:szCs w:val="28"/>
        </w:rPr>
        <w:t>Пристенскому</w:t>
      </w:r>
      <w:proofErr w:type="spellEnd"/>
      <w:r>
        <w:rPr>
          <w:rFonts w:ascii="Times New Roman" w:hAnsi="Times New Roman" w:cs="Times New Roman"/>
          <w:sz w:val="28"/>
          <w:szCs w:val="28"/>
        </w:rPr>
        <w:t xml:space="preserve"> району;</w:t>
      </w:r>
    </w:p>
    <w:p w:rsidR="009A2EA8" w:rsidRDefault="009A2EA8">
      <w:pPr>
        <w:pStyle w:val="a0"/>
        <w:spacing w:after="0" w:line="100" w:lineRule="atLeast"/>
        <w:ind w:firstLine="709"/>
        <w:jc w:val="both"/>
      </w:pPr>
      <w:r>
        <w:rPr>
          <w:rFonts w:ascii="Times New Roman" w:hAnsi="Times New Roman" w:cs="Times New Roman"/>
          <w:sz w:val="28"/>
          <w:szCs w:val="28"/>
        </w:rPr>
        <w:t xml:space="preserve">Для получения сведений, необходимых для предоставления муниципальной услуги  осуществляется </w:t>
      </w:r>
      <w:proofErr w:type="gramStart"/>
      <w:r>
        <w:rPr>
          <w:rFonts w:ascii="Times New Roman" w:hAnsi="Times New Roman" w:cs="Times New Roman"/>
          <w:sz w:val="28"/>
          <w:szCs w:val="28"/>
        </w:rPr>
        <w:t>информационное</w:t>
      </w:r>
      <w:proofErr w:type="gramEnd"/>
      <w:r>
        <w:rPr>
          <w:rFonts w:ascii="Times New Roman" w:hAnsi="Times New Roman" w:cs="Times New Roman"/>
          <w:sz w:val="28"/>
          <w:szCs w:val="28"/>
        </w:rPr>
        <w:t xml:space="preserve"> взаимодействии с управлением Федеральной службы государственной регистрации кадастра и картографии Курской области.</w:t>
      </w:r>
    </w:p>
    <w:p w:rsidR="009A2EA8" w:rsidRDefault="009A2EA8">
      <w:pPr>
        <w:pStyle w:val="a0"/>
        <w:spacing w:after="0" w:line="100" w:lineRule="atLeast"/>
        <w:ind w:firstLine="720"/>
        <w:jc w:val="both"/>
      </w:pPr>
    </w:p>
    <w:p w:rsidR="009A2EA8" w:rsidRDefault="009A2EA8">
      <w:pPr>
        <w:pStyle w:val="a0"/>
        <w:spacing w:after="0" w:line="100" w:lineRule="atLeast"/>
        <w:ind w:firstLine="720"/>
        <w:jc w:val="both"/>
      </w:pPr>
      <w:proofErr w:type="gramStart"/>
      <w:r>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w:t>
      </w:r>
      <w:r w:rsidR="00CF501A">
        <w:rPr>
          <w:rFonts w:ascii="Times New Roman" w:hAnsi="Times New Roman" w:cs="Times New Roman"/>
          <w:sz w:val="28"/>
          <w:szCs w:val="28"/>
        </w:rPr>
        <w:t xml:space="preserve"> услуг» администрация поселка</w:t>
      </w:r>
      <w:r>
        <w:rPr>
          <w:rFonts w:ascii="Times New Roman" w:hAnsi="Times New Roman" w:cs="Times New Roman"/>
          <w:sz w:val="28"/>
          <w:szCs w:val="28"/>
        </w:rPr>
        <w:t xml:space="preserve">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Pr>
          <w:rFonts w:ascii="Times New Roman" w:hAnsi="Times New Roman" w:cs="Times New Roman"/>
          <w:sz w:val="28"/>
          <w:szCs w:val="28"/>
        </w:rPr>
        <w:t xml:space="preserve">, которые являются необходимыми и обязательными для предоставления услуг,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нормативным правовым актом Курской области, муниципальным правовым актом.</w:t>
      </w:r>
    </w:p>
    <w:p w:rsidR="009A2EA8" w:rsidRDefault="009A2EA8">
      <w:pPr>
        <w:pStyle w:val="a0"/>
        <w:spacing w:after="0" w:line="100" w:lineRule="atLeast"/>
        <w:ind w:firstLine="720"/>
        <w:jc w:val="both"/>
      </w:pPr>
    </w:p>
    <w:p w:rsidR="009A2EA8" w:rsidRDefault="009A2EA8">
      <w:pPr>
        <w:pStyle w:val="a0"/>
        <w:spacing w:after="0" w:line="100" w:lineRule="atLeast"/>
        <w:ind w:firstLine="720"/>
        <w:jc w:val="both"/>
      </w:pPr>
      <w:r>
        <w:rPr>
          <w:rFonts w:ascii="Times New Roman" w:hAnsi="Times New Roman" w:cs="Times New Roman"/>
          <w:b/>
          <w:bCs/>
          <w:sz w:val="28"/>
          <w:szCs w:val="28"/>
        </w:rPr>
        <w:t xml:space="preserve">2.3. Описание результата предоставления </w:t>
      </w:r>
      <w:r>
        <w:rPr>
          <w:rFonts w:ascii="Times New Roman" w:hAnsi="Times New Roman" w:cs="Times New Roman"/>
          <w:b/>
          <w:bCs/>
          <w:color w:val="000000"/>
          <w:sz w:val="28"/>
          <w:szCs w:val="28"/>
        </w:rPr>
        <w:t>муниципальной</w:t>
      </w:r>
      <w:r>
        <w:rPr>
          <w:rFonts w:ascii="Times New Roman" w:hAnsi="Times New Roman" w:cs="Times New Roman"/>
          <w:b/>
          <w:bCs/>
          <w:sz w:val="28"/>
          <w:szCs w:val="28"/>
        </w:rPr>
        <w:t xml:space="preserve"> услуги</w:t>
      </w:r>
    </w:p>
    <w:p w:rsidR="009A2EA8" w:rsidRDefault="009A2EA8">
      <w:pPr>
        <w:pStyle w:val="a0"/>
        <w:spacing w:after="0" w:line="100" w:lineRule="atLeast"/>
        <w:ind w:firstLine="720"/>
        <w:jc w:val="both"/>
      </w:pPr>
      <w:r>
        <w:rPr>
          <w:rFonts w:ascii="Times New Roman" w:hAnsi="Times New Roman" w:cs="Times New Roman"/>
          <w:sz w:val="28"/>
          <w:szCs w:val="28"/>
        </w:rPr>
        <w:t xml:space="preserve">Результатом предоставления услуги является: </w:t>
      </w:r>
    </w:p>
    <w:p w:rsidR="009A2EA8" w:rsidRPr="00C274AF" w:rsidRDefault="009A2EA8">
      <w:pPr>
        <w:pStyle w:val="a0"/>
        <w:tabs>
          <w:tab w:val="left" w:pos="400"/>
        </w:tabs>
        <w:spacing w:after="0" w:line="100" w:lineRule="atLeast"/>
        <w:jc w:val="both"/>
      </w:pPr>
      <w:r>
        <w:rPr>
          <w:rFonts w:ascii="Times New Roman" w:hAnsi="Times New Roman" w:cs="Times New Roman"/>
          <w:color w:val="000000"/>
          <w:sz w:val="28"/>
          <w:szCs w:val="28"/>
        </w:rPr>
        <w:t xml:space="preserve">            </w:t>
      </w:r>
      <w:r w:rsidRPr="00C274AF">
        <w:rPr>
          <w:rFonts w:ascii="Times New Roman" w:hAnsi="Times New Roman" w:cs="Times New Roman"/>
          <w:color w:val="000000"/>
          <w:sz w:val="28"/>
          <w:szCs w:val="28"/>
        </w:rPr>
        <w:t>- утверждение схемы расположения земельного участка на кадастровом плане территории Курского района Курской области;</w:t>
      </w:r>
    </w:p>
    <w:p w:rsidR="009A2EA8" w:rsidRPr="00C274AF" w:rsidRDefault="009A2EA8">
      <w:pPr>
        <w:pStyle w:val="a0"/>
        <w:spacing w:after="0" w:line="100" w:lineRule="atLeast"/>
        <w:ind w:firstLine="720"/>
        <w:jc w:val="both"/>
      </w:pPr>
      <w:r w:rsidRPr="00C274AF">
        <w:rPr>
          <w:rFonts w:ascii="Times New Roman" w:hAnsi="Times New Roman" w:cs="Times New Roman"/>
          <w:color w:val="000000"/>
          <w:sz w:val="28"/>
          <w:szCs w:val="28"/>
        </w:rPr>
        <w:lastRenderedPageBreak/>
        <w:t xml:space="preserve">   -мотивированный отказ в предоставления муниципальной услуги, подписанный главой </w:t>
      </w:r>
      <w:r w:rsidR="00CF501A">
        <w:rPr>
          <w:rFonts w:ascii="Times New Roman" w:hAnsi="Times New Roman" w:cs="Times New Roman"/>
          <w:color w:val="000000"/>
          <w:sz w:val="28"/>
          <w:szCs w:val="28"/>
        </w:rPr>
        <w:t>поселка</w:t>
      </w:r>
    </w:p>
    <w:p w:rsidR="009A2EA8" w:rsidRPr="00C274AF" w:rsidRDefault="009A2EA8">
      <w:pPr>
        <w:pStyle w:val="a0"/>
        <w:spacing w:after="0" w:line="100" w:lineRule="atLeast"/>
        <w:ind w:firstLine="720"/>
        <w:jc w:val="both"/>
      </w:pPr>
    </w:p>
    <w:p w:rsidR="009A2EA8" w:rsidRPr="00C274AF" w:rsidRDefault="009A2EA8">
      <w:pPr>
        <w:pStyle w:val="a0"/>
        <w:spacing w:after="0" w:line="100" w:lineRule="atLeast"/>
        <w:ind w:firstLine="720"/>
        <w:jc w:val="both"/>
      </w:pPr>
      <w:r w:rsidRPr="00C274AF">
        <w:rPr>
          <w:rFonts w:ascii="Times New Roman" w:hAnsi="Times New Roman" w:cs="Times New Roman"/>
          <w:b/>
          <w:bCs/>
          <w:sz w:val="28"/>
          <w:szCs w:val="28"/>
        </w:rPr>
        <w:t>2.4. Срок предоставления услуги</w:t>
      </w:r>
    </w:p>
    <w:p w:rsidR="009A2EA8" w:rsidRPr="00C274AF" w:rsidRDefault="009A2EA8" w:rsidP="00B40FB0">
      <w:pPr>
        <w:pStyle w:val="a0"/>
        <w:tabs>
          <w:tab w:val="left" w:pos="400"/>
        </w:tabs>
        <w:spacing w:after="0" w:line="100" w:lineRule="atLeast"/>
        <w:ind w:firstLine="709"/>
        <w:jc w:val="both"/>
      </w:pPr>
      <w:r w:rsidRPr="00C274AF">
        <w:rPr>
          <w:rFonts w:ascii="Times New Roman" w:hAnsi="Times New Roman" w:cs="Times New Roman"/>
          <w:color w:val="000000"/>
          <w:sz w:val="28"/>
          <w:szCs w:val="28"/>
        </w:rPr>
        <w:t xml:space="preserve">Срок предоставления муниципальной услуги не должен превышать 30 календарных дней, в том числе включая срок выдачи документов. </w:t>
      </w:r>
    </w:p>
    <w:p w:rsidR="009A2EA8" w:rsidRPr="00C274AF" w:rsidRDefault="009A2EA8" w:rsidP="00B40FB0">
      <w:pPr>
        <w:pStyle w:val="a0"/>
        <w:tabs>
          <w:tab w:val="left" w:pos="400"/>
        </w:tabs>
        <w:spacing w:after="0" w:line="100" w:lineRule="atLeast"/>
        <w:ind w:firstLine="709"/>
        <w:jc w:val="both"/>
      </w:pPr>
      <w:r w:rsidRPr="00C274AF">
        <w:rPr>
          <w:rFonts w:ascii="Times New Roman" w:hAnsi="Times New Roman" w:cs="Times New Roman"/>
          <w:color w:val="000000"/>
          <w:sz w:val="28"/>
          <w:szCs w:val="28"/>
        </w:rPr>
        <w:t>Срок приостановления муниципальной услуги не предусмотрен.</w:t>
      </w:r>
    </w:p>
    <w:p w:rsidR="009A2EA8" w:rsidRDefault="009A2EA8" w:rsidP="00B40FB0">
      <w:pPr>
        <w:pStyle w:val="a0"/>
        <w:tabs>
          <w:tab w:val="left" w:pos="400"/>
        </w:tabs>
        <w:spacing w:line="100" w:lineRule="atLeast"/>
        <w:ind w:firstLine="709"/>
        <w:jc w:val="both"/>
      </w:pPr>
      <w:r w:rsidRPr="00C274AF">
        <w:rPr>
          <w:rFonts w:ascii="Times New Roman" w:hAnsi="Times New Roman" w:cs="Times New Roman"/>
          <w:color w:val="000000"/>
          <w:sz w:val="28"/>
          <w:szCs w:val="28"/>
        </w:rPr>
        <w:t>Срок выдачи (направление) документов являющихся</w:t>
      </w:r>
      <w:r>
        <w:rPr>
          <w:rFonts w:ascii="Times New Roman" w:hAnsi="Times New Roman" w:cs="Times New Roman"/>
          <w:color w:val="000000"/>
          <w:sz w:val="28"/>
          <w:szCs w:val="28"/>
        </w:rPr>
        <w:t xml:space="preserve"> результатом предоставления муниципальной услуги не должен превышать 3 календарных </w:t>
      </w:r>
      <w:r>
        <w:rPr>
          <w:rFonts w:ascii="Times New Roman" w:hAnsi="Times New Roman" w:cs="Times New Roman"/>
          <w:sz w:val="28"/>
          <w:szCs w:val="28"/>
        </w:rPr>
        <w:t>дня.</w:t>
      </w:r>
    </w:p>
    <w:p w:rsidR="009A2EA8" w:rsidRDefault="009A2EA8">
      <w:pPr>
        <w:pStyle w:val="a0"/>
        <w:spacing w:after="0" w:line="100" w:lineRule="atLeast"/>
        <w:jc w:val="both"/>
      </w:pPr>
      <w:r>
        <w:rPr>
          <w:rFonts w:ascii="Times New Roman" w:hAnsi="Times New Roman" w:cs="Times New Roman"/>
          <w:b/>
          <w:bCs/>
          <w:sz w:val="28"/>
          <w:szCs w:val="28"/>
        </w:rPr>
        <w:t xml:space="preserve">         2.5. Перечень нормативных правовых актов, регулирующих отношения, возникающие в связи с предоставлением услуги</w:t>
      </w:r>
    </w:p>
    <w:p w:rsidR="009A2EA8" w:rsidRDefault="009A2EA8">
      <w:pPr>
        <w:pStyle w:val="a0"/>
        <w:spacing w:after="0" w:line="100" w:lineRule="atLeast"/>
        <w:ind w:firstLine="709"/>
        <w:jc w:val="both"/>
      </w:pPr>
      <w:r>
        <w:rPr>
          <w:rFonts w:ascii="Times New Roman" w:hAnsi="Times New Roman" w:cs="Times New Roman"/>
          <w:sz w:val="28"/>
          <w:szCs w:val="28"/>
        </w:rPr>
        <w:t>Предоставление услуги осуществляется в соответствии со следующими нормативными правовыми актами:</w:t>
      </w:r>
    </w:p>
    <w:p w:rsidR="009A2EA8" w:rsidRDefault="009A2EA8">
      <w:pPr>
        <w:pStyle w:val="a0"/>
        <w:spacing w:after="0" w:line="100" w:lineRule="atLeast"/>
        <w:ind w:firstLine="567"/>
        <w:jc w:val="both"/>
      </w:pPr>
      <w:r>
        <w:rPr>
          <w:rFonts w:ascii="Times New Roman" w:hAnsi="Times New Roman" w:cs="Times New Roman"/>
          <w:sz w:val="28"/>
          <w:szCs w:val="28"/>
        </w:rPr>
        <w:t>Конституцией Российской Федерации («Российская газета», 21.01.2009, № 7);</w:t>
      </w:r>
    </w:p>
    <w:p w:rsidR="009A2EA8" w:rsidRDefault="009A2EA8">
      <w:pPr>
        <w:pStyle w:val="a0"/>
        <w:spacing w:after="0" w:line="100" w:lineRule="atLeast"/>
        <w:ind w:firstLine="567"/>
        <w:jc w:val="both"/>
      </w:pPr>
      <w:r>
        <w:rPr>
          <w:rFonts w:ascii="Times New Roman" w:eastAsia="Batang" w:hAnsi="Times New Roman" w:cs="Times New Roman"/>
          <w:sz w:val="28"/>
          <w:szCs w:val="28"/>
          <w:lang w:eastAsia="ko-KR"/>
        </w:rPr>
        <w:t xml:space="preserve">Земельным  кодексом  Российской  Федерации </w:t>
      </w:r>
      <w:r>
        <w:rPr>
          <w:rFonts w:ascii="Arial" w:hAnsi="Arial" w:cs="Arial"/>
          <w:sz w:val="24"/>
          <w:szCs w:val="24"/>
        </w:rPr>
        <w:t xml:space="preserve"> (</w:t>
      </w:r>
      <w:r>
        <w:rPr>
          <w:rFonts w:ascii="Times New Roman" w:hAnsi="Times New Roman" w:cs="Times New Roman"/>
          <w:sz w:val="28"/>
          <w:szCs w:val="28"/>
        </w:rPr>
        <w:t>"Собрание законодательства РФ" от 29.10.2001 № 44, ст. 4147, "Российская газета" от 30.10.2001 № 211-212</w:t>
      </w:r>
      <w:r>
        <w:rPr>
          <w:rFonts w:ascii="Arial" w:hAnsi="Arial" w:cs="Arial"/>
          <w:sz w:val="24"/>
          <w:szCs w:val="24"/>
        </w:rPr>
        <w:t>);</w:t>
      </w:r>
    </w:p>
    <w:p w:rsidR="009A2EA8" w:rsidRDefault="009A2EA8">
      <w:pPr>
        <w:pStyle w:val="afb"/>
        <w:spacing w:after="0" w:line="100" w:lineRule="atLeast"/>
        <w:ind w:firstLine="567"/>
        <w:jc w:val="both"/>
      </w:pPr>
      <w:r>
        <w:rPr>
          <w:rFonts w:ascii="Times New Roman" w:hAnsi="Times New Roman" w:cs="Times New Roman"/>
          <w:sz w:val="28"/>
          <w:szCs w:val="28"/>
        </w:rPr>
        <w:t>Градостроительным кодексом Российской Федерации ("Российская газета" от 30 декабря 2004 г. N 290);</w:t>
      </w:r>
    </w:p>
    <w:p w:rsidR="009A2EA8" w:rsidRDefault="009A2EA8">
      <w:pPr>
        <w:pStyle w:val="a0"/>
        <w:spacing w:after="0" w:line="100" w:lineRule="atLeast"/>
        <w:ind w:firstLine="360"/>
        <w:jc w:val="both"/>
      </w:pPr>
      <w:r>
        <w:rPr>
          <w:rFonts w:ascii="Times New Roman" w:hAnsi="Times New Roman" w:cs="Times New Roman"/>
          <w:sz w:val="28"/>
          <w:szCs w:val="28"/>
        </w:rPr>
        <w:t xml:space="preserve">  Федеральным законом от 29.12.2004 № 191-ФЗ «О введении в действие Градостроительного кодекса Российской Федерации" ("Российская газета" от 30 декабря 2004 г.№3667);</w:t>
      </w:r>
    </w:p>
    <w:p w:rsidR="009A2EA8" w:rsidRDefault="009A2EA8">
      <w:pPr>
        <w:pStyle w:val="a0"/>
        <w:tabs>
          <w:tab w:val="left" w:pos="0"/>
        </w:tabs>
        <w:spacing w:after="0" w:line="100" w:lineRule="atLeast"/>
        <w:ind w:firstLine="567"/>
        <w:jc w:val="both"/>
      </w:pPr>
      <w:r>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b/>
          <w:bCs/>
          <w:sz w:val="28"/>
          <w:szCs w:val="28"/>
        </w:rPr>
        <w:t xml:space="preserve"> </w:t>
      </w:r>
      <w:r>
        <w:rPr>
          <w:rFonts w:ascii="Times New Roman" w:eastAsia="Batang" w:hAnsi="Times New Roman" w:cs="Times New Roman"/>
          <w:sz w:val="28"/>
          <w:szCs w:val="28"/>
          <w:lang w:eastAsia="ko-KR"/>
        </w:rPr>
        <w:t>(</w:t>
      </w:r>
      <w:r>
        <w:rPr>
          <w:rFonts w:ascii="Times New Roman" w:hAnsi="Times New Roman" w:cs="Times New Roman"/>
          <w:sz w:val="28"/>
          <w:szCs w:val="28"/>
        </w:rPr>
        <w:t xml:space="preserve">«Российская газета» от </w:t>
      </w:r>
      <w:r>
        <w:t xml:space="preserve"> </w:t>
      </w:r>
      <w:r>
        <w:rPr>
          <w:rFonts w:ascii="Times New Roman" w:hAnsi="Times New Roman" w:cs="Times New Roman"/>
          <w:sz w:val="28"/>
          <w:szCs w:val="28"/>
        </w:rPr>
        <w:t>8 октября 2003 г. №3316);</w:t>
      </w:r>
    </w:p>
    <w:p w:rsidR="009A2EA8" w:rsidRDefault="009A2EA8">
      <w:pPr>
        <w:pStyle w:val="a0"/>
        <w:spacing w:after="0" w:line="100" w:lineRule="atLeast"/>
        <w:ind w:firstLine="567"/>
        <w:jc w:val="both"/>
      </w:pPr>
      <w:r>
        <w:rPr>
          <w:rFonts w:ascii="Times New Roman" w:eastAsia="Batang" w:hAnsi="Times New Roman" w:cs="Times New Roman"/>
          <w:sz w:val="28"/>
          <w:szCs w:val="28"/>
          <w:lang w:eastAsia="ko-KR"/>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r>
        <w:t xml:space="preserve"> </w:t>
      </w:r>
      <w:r>
        <w:rPr>
          <w:rFonts w:ascii="Times New Roman" w:eastAsia="Batang" w:hAnsi="Times New Roman" w:cs="Times New Roman"/>
          <w:sz w:val="28"/>
          <w:szCs w:val="28"/>
          <w:lang w:eastAsia="ko-KR"/>
        </w:rPr>
        <w:t>(</w:t>
      </w:r>
      <w:r>
        <w:rPr>
          <w:rFonts w:ascii="Times New Roman" w:hAnsi="Times New Roman" w:cs="Times New Roman"/>
          <w:sz w:val="28"/>
          <w:szCs w:val="28"/>
        </w:rPr>
        <w:t xml:space="preserve">«Российская газета» </w:t>
      </w:r>
      <w:r>
        <w:rPr>
          <w:rFonts w:ascii="Times New Roman" w:eastAsia="Batang" w:hAnsi="Times New Roman" w:cs="Times New Roman"/>
          <w:sz w:val="28"/>
          <w:szCs w:val="28"/>
          <w:lang w:eastAsia="ko-KR"/>
        </w:rPr>
        <w:t>30 октября 2001 г. №2823);</w:t>
      </w:r>
    </w:p>
    <w:p w:rsidR="009A2EA8" w:rsidRDefault="009A2EA8">
      <w:pPr>
        <w:pStyle w:val="a0"/>
        <w:spacing w:after="0" w:line="100" w:lineRule="atLeast"/>
        <w:ind w:firstLine="567"/>
        <w:jc w:val="both"/>
      </w:pPr>
      <w:r>
        <w:rPr>
          <w:rFonts w:ascii="Times New Roman" w:eastAsia="Batang" w:hAnsi="Times New Roman" w:cs="Times New Roman"/>
          <w:b/>
          <w:bCs/>
          <w:sz w:val="28"/>
          <w:szCs w:val="28"/>
          <w:lang w:eastAsia="ko-KR"/>
        </w:rPr>
        <w:t xml:space="preserve"> </w:t>
      </w:r>
      <w:r>
        <w:rPr>
          <w:rFonts w:ascii="Times New Roman" w:eastAsia="Batang" w:hAnsi="Times New Roman" w:cs="Times New Roman"/>
          <w:sz w:val="28"/>
          <w:szCs w:val="28"/>
          <w:lang w:eastAsia="ko-KR"/>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Pr>
          <w:rFonts w:ascii="Times New Roman" w:hAnsi="Times New Roman" w:cs="Times New Roman"/>
          <w:sz w:val="28"/>
          <w:szCs w:val="28"/>
        </w:rPr>
        <w:t xml:space="preserve">«Российская газета» </w:t>
      </w:r>
      <w:r>
        <w:rPr>
          <w:rFonts w:ascii="Times New Roman" w:eastAsia="Batang" w:hAnsi="Times New Roman" w:cs="Times New Roman"/>
          <w:sz w:val="28"/>
          <w:szCs w:val="28"/>
          <w:lang w:eastAsia="ko-KR"/>
        </w:rPr>
        <w:t>27 июня 2014 г. №6414);</w:t>
      </w:r>
    </w:p>
    <w:p w:rsidR="009A2EA8" w:rsidRDefault="009A2EA8">
      <w:pPr>
        <w:pStyle w:val="a0"/>
        <w:shd w:val="clear" w:color="auto" w:fill="FFFFFF"/>
        <w:spacing w:after="0"/>
        <w:ind w:firstLine="709"/>
        <w:jc w:val="both"/>
      </w:pPr>
      <w:r>
        <w:rPr>
          <w:rFonts w:ascii="Times New Roman" w:hAnsi="Times New Roman" w:cs="Times New Roman"/>
          <w:sz w:val="28"/>
          <w:szCs w:val="28"/>
        </w:rPr>
        <w:t xml:space="preserve"> Федеральным законом Российской  Федерации от  27.07.2010  г. № 210-ФЗ «Об организации предоставления государственных и муниципальных услуг» </w:t>
      </w:r>
      <w:r>
        <w:rPr>
          <w:rFonts w:ascii="Times New Roman" w:hAnsi="Times New Roman" w:cs="Times New Roman"/>
          <w:color w:val="030303"/>
          <w:sz w:val="28"/>
          <w:szCs w:val="28"/>
        </w:rPr>
        <w:t>(опубликован в «Российской газете» от 30.07.2010 г. № 168)</w:t>
      </w:r>
      <w:r>
        <w:rPr>
          <w:rFonts w:ascii="Times New Roman" w:hAnsi="Times New Roman" w:cs="Times New Roman"/>
          <w:sz w:val="28"/>
          <w:szCs w:val="28"/>
        </w:rPr>
        <w:t>;</w:t>
      </w:r>
    </w:p>
    <w:p w:rsidR="009A2EA8" w:rsidRDefault="009A2EA8">
      <w:pPr>
        <w:pStyle w:val="a0"/>
        <w:spacing w:after="0" w:line="100" w:lineRule="atLeast"/>
        <w:jc w:val="both"/>
      </w:pPr>
      <w:r w:rsidRPr="000D3286">
        <w:rPr>
          <w:rFonts w:ascii="Times New Roman" w:hAnsi="Times New Roman" w:cs="Times New Roman"/>
          <w:b/>
          <w:bCs/>
          <w:sz w:val="28"/>
          <w:szCs w:val="28"/>
        </w:rPr>
        <w:tab/>
      </w:r>
      <w:r w:rsidRPr="000D3286">
        <w:rPr>
          <w:rFonts w:ascii="Times New Roman" w:hAnsi="Times New Roman" w:cs="Times New Roman"/>
          <w:sz w:val="28"/>
          <w:szCs w:val="28"/>
        </w:rPr>
        <w:t>Федеральным законом от 27.07.2006 № 149-ФЗ «Об информации,</w:t>
      </w:r>
      <w:r>
        <w:rPr>
          <w:rFonts w:ascii="Times New Roman" w:hAnsi="Times New Roman" w:cs="Times New Roman"/>
          <w:sz w:val="28"/>
          <w:szCs w:val="28"/>
        </w:rPr>
        <w:t xml:space="preserve"> информационных технологиях и о защите информации» </w:t>
      </w:r>
      <w:r>
        <w:rPr>
          <w:rFonts w:ascii="Times New Roman" w:eastAsia="Batang" w:hAnsi="Times New Roman" w:cs="Times New Roman"/>
          <w:sz w:val="28"/>
          <w:szCs w:val="28"/>
          <w:lang w:eastAsia="ko-KR"/>
        </w:rPr>
        <w:t>(</w:t>
      </w:r>
      <w:r>
        <w:rPr>
          <w:rFonts w:ascii="Times New Roman" w:hAnsi="Times New Roman" w:cs="Times New Roman"/>
          <w:sz w:val="28"/>
          <w:szCs w:val="28"/>
        </w:rPr>
        <w:t>«Российская газета»- 29 июля 2006 г Федеральный выпуск №413);</w:t>
      </w:r>
    </w:p>
    <w:p w:rsidR="009A2EA8" w:rsidRDefault="009A2EA8">
      <w:pPr>
        <w:pStyle w:val="a0"/>
        <w:spacing w:after="0" w:line="100" w:lineRule="atLeast"/>
        <w:ind w:firstLine="709"/>
        <w:jc w:val="both"/>
      </w:pPr>
      <w:r>
        <w:rPr>
          <w:rFonts w:ascii="Times New Roman" w:hAnsi="Times New Roman" w:cs="Times New Roman"/>
          <w:sz w:val="28"/>
          <w:szCs w:val="28"/>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9A2EA8" w:rsidRDefault="009A2EA8" w:rsidP="000D3286">
      <w:pPr>
        <w:pStyle w:val="a0"/>
        <w:spacing w:after="0" w:line="100" w:lineRule="atLeast"/>
        <w:ind w:firstLine="709"/>
        <w:jc w:val="both"/>
        <w:rPr>
          <w:rFonts w:ascii="Times New Roman" w:hAnsi="Times New Roman" w:cs="Times New Roman"/>
          <w:sz w:val="28"/>
          <w:szCs w:val="28"/>
        </w:rPr>
      </w:pPr>
      <w:proofErr w:type="gramStart"/>
      <w:r w:rsidRPr="00AE25C8">
        <w:rPr>
          <w:rFonts w:ascii="Times New Roman" w:hAnsi="Times New Roman" w:cs="Times New Roman"/>
          <w:sz w:val="28"/>
          <w:szCs w:val="28"/>
        </w:rPr>
        <w:t xml:space="preserve">приказом Минэкономразвития России от 27 ноября 2014 г. № 762 «Об утверждении требований к подготовке схемы расположения земельного участка </w:t>
      </w:r>
      <w:r w:rsidRPr="00AE25C8">
        <w:rPr>
          <w:rFonts w:ascii="Times New Roman" w:hAnsi="Times New Roman" w:cs="Times New Roman"/>
          <w:sz w:val="28"/>
          <w:szCs w:val="28"/>
        </w:rPr>
        <w:lastRenderedPageBreak/>
        <w:t>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w:t>
      </w:r>
      <w:r w:rsidRPr="006A5507">
        <w:rPr>
          <w:rFonts w:ascii="Times New Roman" w:hAnsi="Times New Roman" w:cs="Times New Roman"/>
          <w:sz w:val="28"/>
          <w:szCs w:val="28"/>
        </w:rPr>
        <w:t xml:space="preserve"> плане территории, подготовка которой осуществляется в форме документа</w:t>
      </w:r>
      <w:proofErr w:type="gramEnd"/>
      <w:r w:rsidRPr="006A5507">
        <w:rPr>
          <w:rFonts w:ascii="Times New Roman" w:hAnsi="Times New Roman" w:cs="Times New Roman"/>
          <w:sz w:val="28"/>
          <w:szCs w:val="28"/>
        </w:rPr>
        <w:t xml:space="preserve"> на бумажном носителе»</w:t>
      </w:r>
      <w:r w:rsidRPr="00CB33F5">
        <w:t xml:space="preserve"> </w:t>
      </w:r>
      <w:r>
        <w:rPr>
          <w:rFonts w:ascii="Times New Roman" w:hAnsi="Times New Roman" w:cs="Times New Roman"/>
          <w:sz w:val="28"/>
          <w:szCs w:val="28"/>
        </w:rPr>
        <w:t>(о</w:t>
      </w:r>
      <w:r w:rsidRPr="00CB33F5">
        <w:rPr>
          <w:rFonts w:ascii="Times New Roman" w:hAnsi="Times New Roman" w:cs="Times New Roman"/>
          <w:sz w:val="28"/>
          <w:szCs w:val="28"/>
        </w:rPr>
        <w:t>фициальный интернет-портал правовой информации http://www.pravo.gov.ru, 18.02.2015</w:t>
      </w:r>
      <w:r>
        <w:rPr>
          <w:rFonts w:ascii="Times New Roman" w:hAnsi="Times New Roman" w:cs="Times New Roman"/>
          <w:sz w:val="28"/>
          <w:szCs w:val="28"/>
        </w:rPr>
        <w:t>);</w:t>
      </w:r>
    </w:p>
    <w:p w:rsidR="009A2EA8" w:rsidRDefault="009A2EA8" w:rsidP="000D3286">
      <w:pPr>
        <w:spacing w:after="0"/>
        <w:ind w:firstLine="720"/>
        <w:jc w:val="both"/>
        <w:rPr>
          <w:rFonts w:ascii="Times New Roman" w:hAnsi="Times New Roman" w:cs="Times New Roman"/>
          <w:sz w:val="28"/>
          <w:szCs w:val="28"/>
        </w:rPr>
      </w:pPr>
      <w:r w:rsidRPr="000D3286">
        <w:rPr>
          <w:rFonts w:ascii="Times New Roman" w:hAnsi="Times New Roman" w:cs="Times New Roman"/>
          <w:sz w:val="28"/>
          <w:szCs w:val="28"/>
        </w:rPr>
        <w:t xml:space="preserve"> Законом Курской области от 04.01.2003г. № 1-ЗКО «Об административных правонарушениях в Курской области» (опубликован в газете «</w:t>
      </w:r>
      <w:proofErr w:type="gramStart"/>
      <w:r w:rsidRPr="000D3286">
        <w:rPr>
          <w:rFonts w:ascii="Times New Roman" w:hAnsi="Times New Roman" w:cs="Times New Roman"/>
          <w:sz w:val="28"/>
          <w:szCs w:val="28"/>
        </w:rPr>
        <w:t>Курская</w:t>
      </w:r>
      <w:proofErr w:type="gramEnd"/>
      <w:r w:rsidRPr="000D3286">
        <w:rPr>
          <w:rFonts w:ascii="Times New Roman" w:hAnsi="Times New Roman" w:cs="Times New Roman"/>
          <w:sz w:val="28"/>
          <w:szCs w:val="28"/>
        </w:rPr>
        <w:t xml:space="preserve"> </w:t>
      </w:r>
      <w:r>
        <w:rPr>
          <w:rFonts w:ascii="Times New Roman" w:hAnsi="Times New Roman" w:cs="Times New Roman"/>
          <w:sz w:val="28"/>
          <w:szCs w:val="28"/>
        </w:rPr>
        <w:t xml:space="preserve">Правда» от  11.01.2003, N 4-5); </w:t>
      </w:r>
    </w:p>
    <w:p w:rsidR="009A2EA8" w:rsidRPr="000D3286" w:rsidRDefault="009A2EA8" w:rsidP="000D3286">
      <w:pPr>
        <w:spacing w:after="0"/>
        <w:ind w:firstLine="720"/>
        <w:jc w:val="both"/>
        <w:rPr>
          <w:rFonts w:ascii="Times New Roman" w:hAnsi="Times New Roman" w:cs="Times New Roman"/>
          <w:sz w:val="28"/>
          <w:szCs w:val="28"/>
        </w:rPr>
      </w:pPr>
      <w:r w:rsidRPr="00AE25C8">
        <w:rPr>
          <w:rFonts w:ascii="Times New Roman" w:hAnsi="Times New Roman" w:cs="Times New Roman"/>
          <w:sz w:val="28"/>
          <w:szCs w:val="28"/>
        </w:rPr>
        <w:t>Законом Курской области от 06.10.2006 № 65-ЗКО «О регулировании некоторых вопросов в сфере земельных отношений в Курской области» («</w:t>
      </w:r>
      <w:proofErr w:type="gramStart"/>
      <w:r w:rsidRPr="00AE25C8">
        <w:rPr>
          <w:rFonts w:ascii="Times New Roman" w:hAnsi="Times New Roman" w:cs="Times New Roman"/>
          <w:sz w:val="28"/>
          <w:szCs w:val="28"/>
        </w:rPr>
        <w:t>Курская</w:t>
      </w:r>
      <w:proofErr w:type="gramEnd"/>
      <w:r w:rsidRPr="00AE25C8">
        <w:rPr>
          <w:rFonts w:ascii="Times New Roman" w:hAnsi="Times New Roman" w:cs="Times New Roman"/>
          <w:sz w:val="28"/>
          <w:szCs w:val="28"/>
        </w:rPr>
        <w:t xml:space="preserve"> правда» от 19.10.2006 № 157);</w:t>
      </w:r>
      <w:r>
        <w:rPr>
          <w:rFonts w:ascii="Times New Roman" w:hAnsi="Times New Roman" w:cs="Times New Roman"/>
          <w:sz w:val="28"/>
          <w:szCs w:val="28"/>
        </w:rPr>
        <w:t xml:space="preserve"> </w:t>
      </w:r>
    </w:p>
    <w:p w:rsidR="009A2EA8" w:rsidRPr="00D152E8" w:rsidRDefault="009A2EA8">
      <w:pPr>
        <w:pStyle w:val="a0"/>
        <w:spacing w:after="0" w:line="100" w:lineRule="atLeast"/>
        <w:ind w:firstLine="709"/>
        <w:jc w:val="both"/>
        <w:rPr>
          <w:color w:val="auto"/>
        </w:rPr>
      </w:pPr>
      <w:r w:rsidRPr="00D152E8">
        <w:rPr>
          <w:rFonts w:ascii="Times New Roman" w:hAnsi="Times New Roman" w:cs="Times New Roman"/>
          <w:color w:val="auto"/>
          <w:sz w:val="28"/>
          <w:szCs w:val="28"/>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D152E8" w:rsidRPr="00D152E8" w:rsidRDefault="009A2EA8" w:rsidP="00D152E8">
      <w:pPr>
        <w:spacing w:after="0" w:line="100" w:lineRule="atLeast"/>
        <w:ind w:firstLine="709"/>
        <w:jc w:val="both"/>
        <w:rPr>
          <w:rFonts w:ascii="Times New Roman" w:hAnsi="Times New Roman" w:cs="Times New Roman"/>
          <w:sz w:val="28"/>
          <w:szCs w:val="28"/>
        </w:rPr>
      </w:pPr>
      <w:r w:rsidRPr="00D152E8">
        <w:rPr>
          <w:rFonts w:ascii="Times New Roman" w:hAnsi="Times New Roman" w:cs="Times New Roman"/>
          <w:color w:val="FF0000"/>
          <w:sz w:val="28"/>
          <w:szCs w:val="28"/>
        </w:rPr>
        <w:t>-</w:t>
      </w:r>
      <w:r w:rsidR="00D152E8" w:rsidRPr="00D152E8">
        <w:rPr>
          <w:rFonts w:ascii="Times New Roman" w:hAnsi="Times New Roman" w:cs="Times New Roman"/>
          <w:sz w:val="28"/>
          <w:szCs w:val="28"/>
        </w:rPr>
        <w:t xml:space="preserve"> постановлением Администрации поселка Пристень </w:t>
      </w:r>
      <w:proofErr w:type="spellStart"/>
      <w:r w:rsidR="00D152E8" w:rsidRPr="00D152E8">
        <w:rPr>
          <w:rFonts w:ascii="Times New Roman" w:hAnsi="Times New Roman" w:cs="Times New Roman"/>
          <w:sz w:val="28"/>
          <w:szCs w:val="28"/>
        </w:rPr>
        <w:t>Пристенского</w:t>
      </w:r>
      <w:proofErr w:type="spellEnd"/>
      <w:r w:rsidR="00D152E8" w:rsidRPr="00D152E8">
        <w:rPr>
          <w:rFonts w:ascii="Times New Roman" w:hAnsi="Times New Roman" w:cs="Times New Roman"/>
          <w:sz w:val="28"/>
          <w:szCs w:val="28"/>
        </w:rPr>
        <w:t xml:space="preserve"> района Курской области от 24.04.2012г. № 57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D152E8" w:rsidRPr="00D152E8" w:rsidRDefault="00D152E8" w:rsidP="00D152E8">
      <w:pPr>
        <w:spacing w:after="0" w:line="100" w:lineRule="atLeast"/>
        <w:ind w:firstLine="709"/>
        <w:jc w:val="both"/>
        <w:rPr>
          <w:rFonts w:ascii="Times New Roman" w:hAnsi="Times New Roman" w:cs="Times New Roman"/>
          <w:sz w:val="28"/>
          <w:szCs w:val="28"/>
        </w:rPr>
      </w:pPr>
      <w:r w:rsidRPr="00D152E8">
        <w:rPr>
          <w:rFonts w:ascii="Times New Roman" w:hAnsi="Times New Roman" w:cs="Times New Roman"/>
          <w:sz w:val="28"/>
          <w:szCs w:val="28"/>
        </w:rPr>
        <w:t xml:space="preserve">- Уставом муниципального образования «поселок Пристень» </w:t>
      </w:r>
      <w:proofErr w:type="spellStart"/>
      <w:r w:rsidRPr="00D152E8">
        <w:rPr>
          <w:rFonts w:ascii="Times New Roman" w:hAnsi="Times New Roman" w:cs="Times New Roman"/>
          <w:sz w:val="28"/>
          <w:szCs w:val="28"/>
        </w:rPr>
        <w:t>Пристенского</w:t>
      </w:r>
      <w:proofErr w:type="spellEnd"/>
      <w:r w:rsidRPr="00D152E8">
        <w:rPr>
          <w:rFonts w:ascii="Times New Roman" w:hAnsi="Times New Roman" w:cs="Times New Roman"/>
          <w:sz w:val="28"/>
          <w:szCs w:val="28"/>
        </w:rPr>
        <w:t xml:space="preserve"> района Курской области (принят решением  Собрания депутатов  поселка Пристень </w:t>
      </w:r>
      <w:proofErr w:type="spellStart"/>
      <w:r w:rsidRPr="00D152E8">
        <w:rPr>
          <w:rFonts w:ascii="Times New Roman" w:hAnsi="Times New Roman" w:cs="Times New Roman"/>
          <w:sz w:val="28"/>
          <w:szCs w:val="28"/>
        </w:rPr>
        <w:t>Пристенского</w:t>
      </w:r>
      <w:proofErr w:type="spellEnd"/>
      <w:r w:rsidRPr="00D152E8">
        <w:rPr>
          <w:rFonts w:ascii="Times New Roman" w:hAnsi="Times New Roman" w:cs="Times New Roman"/>
          <w:sz w:val="28"/>
          <w:szCs w:val="28"/>
        </w:rPr>
        <w:t xml:space="preserve"> района Курской области от 18.05.2005г. №50, зарегистрирован в управлении Министерства  юстиции Российской Федерации по Курской области, государственный регистрационный № ru.465191022005001;</w:t>
      </w:r>
    </w:p>
    <w:p w:rsidR="009A2EA8" w:rsidRPr="00D152E8" w:rsidRDefault="009A2EA8">
      <w:pPr>
        <w:pStyle w:val="a0"/>
        <w:spacing w:after="0" w:line="100" w:lineRule="atLeast"/>
        <w:ind w:firstLine="709"/>
        <w:jc w:val="both"/>
        <w:rPr>
          <w:rFonts w:ascii="Times New Roman" w:hAnsi="Times New Roman" w:cs="Times New Roman"/>
          <w:sz w:val="28"/>
          <w:szCs w:val="28"/>
        </w:rPr>
      </w:pPr>
      <w:r w:rsidRPr="00D152E8">
        <w:rPr>
          <w:rFonts w:ascii="Times New Roman" w:hAnsi="Times New Roman" w:cs="Times New Roman"/>
          <w:sz w:val="28"/>
          <w:szCs w:val="28"/>
        </w:rPr>
        <w:t>настоящим Регламентом.</w:t>
      </w:r>
    </w:p>
    <w:p w:rsidR="009A2EA8" w:rsidRDefault="009A2EA8">
      <w:pPr>
        <w:pStyle w:val="a0"/>
        <w:spacing w:after="0" w:line="100" w:lineRule="atLeast"/>
        <w:ind w:firstLine="709"/>
        <w:jc w:val="both"/>
      </w:pPr>
      <w:r>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9A2EA8" w:rsidRDefault="009A2EA8">
      <w:pPr>
        <w:pStyle w:val="a0"/>
        <w:tabs>
          <w:tab w:val="left" w:pos="400"/>
        </w:tabs>
        <w:spacing w:after="0" w:line="100" w:lineRule="atLeast"/>
        <w:ind w:firstLine="709"/>
        <w:jc w:val="both"/>
      </w:pPr>
      <w:r>
        <w:rPr>
          <w:rFonts w:ascii="Times New Roman" w:hAnsi="Times New Roman" w:cs="Times New Roman"/>
          <w:color w:val="000000"/>
          <w:sz w:val="28"/>
          <w:szCs w:val="28"/>
        </w:rPr>
        <w:t xml:space="preserve">2.6.1. </w:t>
      </w:r>
      <w:r>
        <w:rPr>
          <w:rFonts w:ascii="Times New Roman" w:hAnsi="Times New Roman" w:cs="Times New Roman"/>
          <w:sz w:val="28"/>
          <w:szCs w:val="28"/>
        </w:rPr>
        <w:t>Для получения муниципальной услуги заявите</w:t>
      </w:r>
      <w:r w:rsidR="00CF501A">
        <w:rPr>
          <w:rFonts w:ascii="Times New Roman" w:hAnsi="Times New Roman" w:cs="Times New Roman"/>
          <w:sz w:val="28"/>
          <w:szCs w:val="28"/>
        </w:rPr>
        <w:t>ль обращается в администрацию поселка</w:t>
      </w:r>
      <w:r>
        <w:rPr>
          <w:rFonts w:ascii="Times New Roman" w:hAnsi="Times New Roman" w:cs="Times New Roman"/>
          <w:sz w:val="28"/>
          <w:szCs w:val="28"/>
        </w:rPr>
        <w:t xml:space="preserve"> с заявлением по форме, согласно приложению №1 к настоящему Регламенту о предоставлении муниципальной услуги с приложением необходимых документов.</w:t>
      </w:r>
      <w:r w:rsidR="00E21D38" w:rsidRPr="00E21D38">
        <w:rPr>
          <w:rFonts w:ascii="Times New Roman" w:hAnsi="Times New Roman" w:cs="Times New Roman"/>
          <w:color w:val="FF00FF"/>
          <w:sz w:val="28"/>
          <w:szCs w:val="28"/>
        </w:rPr>
        <w:t xml:space="preserve"> </w:t>
      </w:r>
    </w:p>
    <w:p w:rsidR="009A2EA8" w:rsidRDefault="009A2EA8">
      <w:pPr>
        <w:pStyle w:val="a0"/>
        <w:tabs>
          <w:tab w:val="left" w:pos="400"/>
        </w:tabs>
        <w:spacing w:after="0" w:line="100" w:lineRule="atLeast"/>
        <w:ind w:firstLine="709"/>
        <w:jc w:val="both"/>
      </w:pPr>
      <w:r>
        <w:rPr>
          <w:rFonts w:ascii="Times New Roman" w:hAnsi="Times New Roman" w:cs="Times New Roman"/>
          <w:sz w:val="28"/>
          <w:szCs w:val="28"/>
        </w:rPr>
        <w:t>Заявление о предоставлении муниципальной услуги может быть подано через МФЦ в соответствии с соглашением о взаимодействии между</w:t>
      </w:r>
      <w:r w:rsidR="00CF501A">
        <w:rPr>
          <w:rFonts w:ascii="Times New Roman" w:hAnsi="Times New Roman" w:cs="Times New Roman"/>
          <w:sz w:val="28"/>
          <w:szCs w:val="28"/>
        </w:rPr>
        <w:t xml:space="preserve"> МФЦ и администрацией поселка</w:t>
      </w:r>
      <w:r>
        <w:rPr>
          <w:rFonts w:ascii="Times New Roman" w:hAnsi="Times New Roman" w:cs="Times New Roman"/>
          <w:sz w:val="28"/>
          <w:szCs w:val="28"/>
        </w:rPr>
        <w:t xml:space="preserve">. </w:t>
      </w:r>
    </w:p>
    <w:p w:rsidR="009A2EA8" w:rsidRPr="00C274AF" w:rsidRDefault="009A2EA8">
      <w:pPr>
        <w:pStyle w:val="a1"/>
        <w:tabs>
          <w:tab w:val="left" w:pos="1738"/>
        </w:tabs>
        <w:spacing w:line="100" w:lineRule="atLeast"/>
        <w:ind w:firstLine="709"/>
        <w:jc w:val="both"/>
      </w:pPr>
      <w:r w:rsidRPr="00C274AF">
        <w:rPr>
          <w:rFonts w:ascii="Times New Roman" w:hAnsi="Times New Roman" w:cs="Times New Roman"/>
          <w:color w:val="000000"/>
          <w:sz w:val="28"/>
          <w:szCs w:val="28"/>
        </w:rPr>
        <w:t>Документы предоставляются в двух экземплярах, один из которых является оригиналом и возвращается заявителю после завершения при</w:t>
      </w:r>
      <w:r w:rsidRPr="00C274AF">
        <w:rPr>
          <w:rFonts w:ascii="Times New Roman" w:hAnsi="Times New Roman" w:cs="Times New Roman"/>
          <w:sz w:val="28"/>
          <w:szCs w:val="28"/>
        </w:rPr>
        <w:t>е</w:t>
      </w:r>
      <w:r w:rsidRPr="00C274AF">
        <w:rPr>
          <w:rFonts w:ascii="Times New Roman" w:hAnsi="Times New Roman" w:cs="Times New Roman"/>
          <w:color w:val="000000"/>
          <w:sz w:val="28"/>
          <w:szCs w:val="28"/>
        </w:rPr>
        <w:t>ма и регистрации заявления.</w:t>
      </w:r>
    </w:p>
    <w:p w:rsidR="009A2EA8" w:rsidRPr="00C274AF" w:rsidRDefault="009A2EA8">
      <w:pPr>
        <w:pStyle w:val="a0"/>
        <w:tabs>
          <w:tab w:val="left" w:pos="400"/>
        </w:tabs>
        <w:spacing w:after="0" w:line="100" w:lineRule="atLeast"/>
        <w:ind w:firstLine="709"/>
        <w:jc w:val="both"/>
      </w:pPr>
      <w:r w:rsidRPr="00C274AF">
        <w:rPr>
          <w:rFonts w:ascii="Times New Roman" w:hAnsi="Times New Roman" w:cs="Times New Roman"/>
          <w:color w:val="000000"/>
          <w:sz w:val="28"/>
          <w:szCs w:val="28"/>
        </w:rPr>
        <w:lastRenderedPageBreak/>
        <w:t>2.6.2. К указанному заявлению прилагаются следующие документы:</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1) копия паспорта заявителя, либо представителя заявителя;</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2) копия документа, удостоверяющего полномочия представителя заявителя, если с заявлением обращается представитель заявителя;</w:t>
      </w:r>
    </w:p>
    <w:p w:rsidR="009A2EA8" w:rsidRPr="00C274AF" w:rsidRDefault="009A2EA8">
      <w:pPr>
        <w:pStyle w:val="a0"/>
        <w:spacing w:after="0" w:line="100" w:lineRule="atLeast"/>
        <w:ind w:firstLine="709"/>
        <w:jc w:val="both"/>
        <w:rPr>
          <w:color w:val="FF0000"/>
        </w:rPr>
      </w:pPr>
      <w:r w:rsidRPr="00C274AF">
        <w:rPr>
          <w:rFonts w:ascii="Times New Roman" w:hAnsi="Times New Roman" w:cs="Times New Roman"/>
          <w:sz w:val="28"/>
          <w:szCs w:val="28"/>
        </w:rPr>
        <w:t>3) учредительные документы для юридического лица</w:t>
      </w:r>
      <w:r w:rsidRPr="00C274AF">
        <w:rPr>
          <w:rFonts w:ascii="Times New Roman" w:hAnsi="Times New Roman" w:cs="Times New Roman"/>
          <w:color w:val="auto"/>
          <w:sz w:val="28"/>
          <w:szCs w:val="28"/>
        </w:rPr>
        <w:t>;</w:t>
      </w:r>
    </w:p>
    <w:p w:rsidR="009A2EA8" w:rsidRDefault="009A2EA8">
      <w:pPr>
        <w:pStyle w:val="a0"/>
        <w:spacing w:after="0" w:line="100" w:lineRule="atLeast"/>
        <w:ind w:firstLine="709"/>
        <w:jc w:val="both"/>
        <w:rPr>
          <w:rFonts w:ascii="Times New Roman" w:hAnsi="Times New Roman" w:cs="Times New Roman"/>
          <w:sz w:val="28"/>
          <w:szCs w:val="28"/>
        </w:rPr>
      </w:pPr>
      <w:r w:rsidRPr="00C274AF">
        <w:rPr>
          <w:rFonts w:ascii="Times New Roman" w:hAnsi="Times New Roman" w:cs="Times New Roman"/>
          <w:sz w:val="28"/>
          <w:szCs w:val="28"/>
        </w:rPr>
        <w:t>4) правоустанавливающие документы на здание, строение, сооружение, на</w:t>
      </w:r>
      <w:r>
        <w:rPr>
          <w:rFonts w:ascii="Times New Roman" w:hAnsi="Times New Roman" w:cs="Times New Roman"/>
          <w:sz w:val="28"/>
          <w:szCs w:val="28"/>
        </w:rPr>
        <w:t>ходящиеся на земельном участке;</w:t>
      </w:r>
    </w:p>
    <w:p w:rsidR="009A2EA8" w:rsidRDefault="009A2EA8">
      <w:pPr>
        <w:pStyle w:val="a0"/>
        <w:spacing w:after="0" w:line="100" w:lineRule="atLeast"/>
        <w:ind w:firstLine="709"/>
        <w:jc w:val="both"/>
      </w:pP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5) 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A2EA8" w:rsidRPr="00C274AF" w:rsidRDefault="009A2EA8">
      <w:pPr>
        <w:pStyle w:val="a0"/>
        <w:spacing w:after="0" w:line="100" w:lineRule="atLeast"/>
        <w:ind w:firstLine="709"/>
        <w:jc w:val="both"/>
        <w:rPr>
          <w:color w:val="auto"/>
        </w:rPr>
      </w:pPr>
      <w:r w:rsidRPr="00C274AF">
        <w:rPr>
          <w:rFonts w:ascii="Times New Roman" w:hAnsi="Times New Roman" w:cs="Times New Roman"/>
          <w:color w:val="auto"/>
          <w:sz w:val="28"/>
          <w:szCs w:val="28"/>
        </w:rPr>
        <w:t xml:space="preserve">6) два экземпляра схемы расположения земельного участка (земельных участков) на кадастровом плане  соответствующей территории в пределах границ муниципального образования (Приложение № 2 настоящего Регламента), </w:t>
      </w:r>
      <w:proofErr w:type="gramStart"/>
      <w:r w:rsidRPr="00C274AF">
        <w:rPr>
          <w:rFonts w:ascii="Times New Roman" w:hAnsi="Times New Roman" w:cs="Times New Roman"/>
          <w:color w:val="auto"/>
          <w:sz w:val="28"/>
          <w:szCs w:val="28"/>
        </w:rPr>
        <w:t>в</w:t>
      </w:r>
      <w:proofErr w:type="gramEnd"/>
      <w:r w:rsidRPr="00C274AF">
        <w:rPr>
          <w:rFonts w:ascii="Times New Roman" w:hAnsi="Times New Roman" w:cs="Times New Roman"/>
          <w:color w:val="auto"/>
          <w:sz w:val="28"/>
          <w:szCs w:val="28"/>
        </w:rPr>
        <w:t xml:space="preserve"> которой приводятся:</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проектная площадь каждого земельного участка, образуемого в соответствии со схемой расположения земельного участка;</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9A2EA8" w:rsidRPr="00C274AF" w:rsidRDefault="009A2EA8">
      <w:pPr>
        <w:pStyle w:val="a0"/>
        <w:numPr>
          <w:ilvl w:val="0"/>
          <w:numId w:val="4"/>
        </w:numPr>
        <w:spacing w:after="0" w:line="100" w:lineRule="atLeast"/>
        <w:ind w:left="0" w:firstLine="709"/>
        <w:jc w:val="both"/>
        <w:rPr>
          <w:color w:val="auto"/>
        </w:rPr>
      </w:pPr>
      <w:r w:rsidRPr="00C274AF">
        <w:rPr>
          <w:rFonts w:ascii="Times New Roman" w:hAnsi="Times New Roman" w:cs="Times New Roman"/>
          <w:color w:val="auto"/>
          <w:sz w:val="28"/>
          <w:szCs w:val="28"/>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схемы (графическая информация)</w:t>
      </w:r>
    </w:p>
    <w:p w:rsidR="009A2EA8" w:rsidRPr="00C274AF" w:rsidRDefault="009A2EA8">
      <w:pPr>
        <w:pStyle w:val="a0"/>
        <w:spacing w:after="0" w:line="100" w:lineRule="atLeast"/>
        <w:ind w:firstLine="709"/>
        <w:jc w:val="both"/>
      </w:pPr>
      <w:r w:rsidRPr="00C274AF">
        <w:rPr>
          <w:rFonts w:ascii="Times New Roman" w:hAnsi="Times New Roman" w:cs="Times New Roman"/>
          <w:sz w:val="28"/>
          <w:szCs w:val="28"/>
        </w:rPr>
        <w:t>7)  технический паспорт на имеющиеся объекты капитального строительства в границах земельного участка;</w:t>
      </w:r>
    </w:p>
    <w:p w:rsidR="009A2EA8" w:rsidRPr="005838BE" w:rsidRDefault="009A2EA8">
      <w:pPr>
        <w:pStyle w:val="a0"/>
        <w:spacing w:after="0" w:line="100" w:lineRule="atLeast"/>
        <w:ind w:firstLine="709"/>
        <w:jc w:val="both"/>
        <w:rPr>
          <w:color w:val="auto"/>
        </w:rPr>
      </w:pPr>
      <w:r w:rsidRPr="00C274AF">
        <w:rPr>
          <w:rFonts w:ascii="Times New Roman" w:hAnsi="Times New Roman" w:cs="Times New Roman"/>
          <w:sz w:val="28"/>
          <w:szCs w:val="28"/>
        </w:rPr>
        <w:t xml:space="preserve">8) исполнительная геодезическая съемка земельного участка в масштабе 1:500 </w:t>
      </w:r>
      <w:r w:rsidRPr="00C274AF">
        <w:rPr>
          <w:rFonts w:ascii="Times New Roman" w:hAnsi="Times New Roman" w:cs="Times New Roman"/>
          <w:color w:val="auto"/>
          <w:sz w:val="28"/>
          <w:szCs w:val="28"/>
        </w:rPr>
        <w:t xml:space="preserve">(документ не является обязательным и может быть представлен заявителем по собственной инициативе). </w:t>
      </w:r>
      <w:proofErr w:type="gramStart"/>
      <w:r w:rsidRPr="00C274AF">
        <w:rPr>
          <w:rFonts w:ascii="Times New Roman" w:hAnsi="Times New Roman" w:cs="Times New Roman"/>
          <w:color w:val="auto"/>
          <w:sz w:val="28"/>
          <w:szCs w:val="28"/>
        </w:rPr>
        <w:t>Документ изготавливается лицензированными коммерческими организациями);</w:t>
      </w:r>
      <w:proofErr w:type="gramEnd"/>
    </w:p>
    <w:p w:rsidR="009A2EA8" w:rsidRDefault="009A2EA8">
      <w:pPr>
        <w:pStyle w:val="a0"/>
        <w:spacing w:after="0" w:line="100" w:lineRule="atLeast"/>
        <w:ind w:firstLine="709"/>
        <w:jc w:val="both"/>
      </w:pPr>
    </w:p>
    <w:p w:rsidR="009A2EA8" w:rsidRPr="00564F1E" w:rsidRDefault="009A2EA8">
      <w:pPr>
        <w:pStyle w:val="p5"/>
        <w:shd w:val="clear" w:color="auto" w:fill="FFFFFF"/>
        <w:spacing w:before="28" w:after="28"/>
        <w:ind w:firstLine="708"/>
        <w:jc w:val="both"/>
        <w:rPr>
          <w:rFonts w:ascii="Times New Roman" w:hAnsi="Times New Roman" w:cs="Times New Roman"/>
        </w:rPr>
      </w:pPr>
      <w:r w:rsidRPr="00564F1E">
        <w:rPr>
          <w:rFonts w:ascii="Times New Roman" w:hAnsi="Times New Roman" w:cs="Times New Roman"/>
          <w:sz w:val="28"/>
          <w:szCs w:val="28"/>
        </w:rPr>
        <w:t>Заявление заполняется заявителем рукописным или машинописным способом. В случа</w:t>
      </w:r>
      <w:r>
        <w:rPr>
          <w:rFonts w:ascii="Times New Roman" w:hAnsi="Times New Roman" w:cs="Times New Roman"/>
          <w:sz w:val="28"/>
          <w:szCs w:val="28"/>
        </w:rPr>
        <w:t>е</w:t>
      </w:r>
      <w:r w:rsidRPr="00564F1E">
        <w:rPr>
          <w:rFonts w:ascii="Times New Roman" w:hAnsi="Times New Roman" w:cs="Times New Roman"/>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9A2EA8" w:rsidRDefault="009A2EA8">
      <w:pPr>
        <w:pStyle w:val="a0"/>
        <w:spacing w:after="0" w:line="100" w:lineRule="atLeast"/>
        <w:ind w:firstLine="709"/>
        <w:jc w:val="both"/>
      </w:pPr>
      <w:r>
        <w:rPr>
          <w:rFonts w:ascii="Times New Roman" w:hAnsi="Times New Roman" w:cs="Times New Roman"/>
          <w:sz w:val="28"/>
          <w:szCs w:val="28"/>
        </w:rPr>
        <w:t>В документах не должно быть подчисток, приписок, зачеркнутых слов и иных не оговоренных в них исправлений.</w:t>
      </w:r>
    </w:p>
    <w:p w:rsidR="009A2EA8" w:rsidRDefault="009A2EA8">
      <w:pPr>
        <w:pStyle w:val="a0"/>
        <w:spacing w:after="0" w:line="100" w:lineRule="atLeast"/>
        <w:ind w:firstLine="709"/>
        <w:jc w:val="both"/>
      </w:pPr>
      <w:r>
        <w:rPr>
          <w:rFonts w:ascii="Times New Roman" w:hAnsi="Times New Roman" w:cs="Times New Roman"/>
          <w:sz w:val="28"/>
          <w:szCs w:val="28"/>
        </w:rPr>
        <w:t>Тексты на документах, полученных посредством ксерокопирования, должны быть разборчивы.</w:t>
      </w:r>
    </w:p>
    <w:p w:rsidR="009A2EA8" w:rsidRDefault="009A2EA8">
      <w:pPr>
        <w:pStyle w:val="a0"/>
        <w:spacing w:after="0" w:line="100" w:lineRule="atLeast"/>
        <w:ind w:firstLine="709"/>
        <w:jc w:val="both"/>
      </w:pPr>
      <w:r>
        <w:rPr>
          <w:rFonts w:ascii="Times New Roman" w:hAnsi="Times New Roman" w:cs="Times New Roman"/>
          <w:b/>
          <w:bCs/>
          <w:sz w:val="28"/>
          <w:szCs w:val="28"/>
        </w:rPr>
        <w:lastRenderedPageBreak/>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9A2EA8" w:rsidRDefault="009A2EA8">
      <w:pPr>
        <w:pStyle w:val="a0"/>
        <w:spacing w:after="0" w:line="100" w:lineRule="atLeast"/>
        <w:ind w:firstLine="709"/>
        <w:jc w:val="both"/>
      </w:pPr>
      <w:r>
        <w:rPr>
          <w:rFonts w:ascii="Times New Roman" w:hAnsi="Times New Roman" w:cs="Times New Roman"/>
          <w:sz w:val="28"/>
          <w:szCs w:val="28"/>
        </w:rPr>
        <w:t xml:space="preserve">1) Выписка из Единого государственного реестра прав на недвижимое имущество и сделок с ним на земельный участок; </w:t>
      </w:r>
    </w:p>
    <w:p w:rsidR="009A2EA8" w:rsidRPr="00C274AF" w:rsidRDefault="009A2EA8">
      <w:pPr>
        <w:pStyle w:val="a0"/>
        <w:spacing w:after="0" w:line="100" w:lineRule="atLeast"/>
        <w:ind w:firstLine="709"/>
        <w:jc w:val="both"/>
        <w:rPr>
          <w:color w:val="auto"/>
        </w:rPr>
      </w:pPr>
      <w:r>
        <w:rPr>
          <w:rFonts w:ascii="Times New Roman" w:hAnsi="Times New Roman" w:cs="Times New Roman"/>
          <w:sz w:val="28"/>
          <w:szCs w:val="28"/>
        </w:rPr>
        <w:t xml:space="preserve">2) Выписка из Единого государственного реестра прав на недвижимое имущество и сделок с ним на здание, строение, сооружение, находящееся на земельном </w:t>
      </w:r>
      <w:r w:rsidRPr="00C274AF">
        <w:rPr>
          <w:rFonts w:ascii="Times New Roman" w:hAnsi="Times New Roman" w:cs="Times New Roman"/>
          <w:color w:val="auto"/>
          <w:sz w:val="28"/>
          <w:szCs w:val="28"/>
        </w:rPr>
        <w:t>участке;</w:t>
      </w:r>
    </w:p>
    <w:p w:rsidR="009A2EA8" w:rsidRPr="00C274AF" w:rsidRDefault="009A2EA8">
      <w:pPr>
        <w:pStyle w:val="a0"/>
        <w:spacing w:after="0" w:line="100" w:lineRule="atLeast"/>
        <w:ind w:firstLine="709"/>
        <w:jc w:val="both"/>
        <w:rPr>
          <w:color w:val="auto"/>
        </w:rPr>
      </w:pPr>
      <w:r w:rsidRPr="00C274AF">
        <w:rPr>
          <w:rFonts w:ascii="Times New Roman" w:hAnsi="Times New Roman" w:cs="Times New Roman"/>
          <w:color w:val="auto"/>
          <w:sz w:val="28"/>
          <w:szCs w:val="28"/>
        </w:rPr>
        <w:t>3) копия решения об утверждении проекта межевания территории (при наличии)</w:t>
      </w:r>
    </w:p>
    <w:p w:rsidR="009A2EA8" w:rsidRPr="00C274AF" w:rsidRDefault="009A2EA8" w:rsidP="00EF6AA5">
      <w:pPr>
        <w:pStyle w:val="ConsPlusNormal0"/>
        <w:spacing w:after="0"/>
        <w:ind w:firstLine="540"/>
        <w:jc w:val="both"/>
        <w:rPr>
          <w:rFonts w:ascii="Times New Roman" w:hAnsi="Times New Roman" w:cs="Times New Roman"/>
          <w:sz w:val="28"/>
          <w:szCs w:val="28"/>
        </w:rPr>
      </w:pPr>
      <w:r w:rsidRPr="00C274AF">
        <w:rPr>
          <w:rFonts w:ascii="Times New Roman" w:hAnsi="Times New Roman" w:cs="Times New Roman"/>
          <w:sz w:val="28"/>
          <w:szCs w:val="28"/>
        </w:rPr>
        <w:t>4) кадастровый план территории, в границах которого расположен испрашиваемый земельный участок;</w:t>
      </w:r>
    </w:p>
    <w:p w:rsidR="009A2EA8" w:rsidRPr="00C274AF" w:rsidRDefault="009A2EA8" w:rsidP="00EF6AA5">
      <w:pPr>
        <w:pStyle w:val="ConsPlusNormal0"/>
        <w:spacing w:after="0"/>
        <w:ind w:firstLine="540"/>
        <w:jc w:val="both"/>
        <w:rPr>
          <w:rFonts w:ascii="Times New Roman" w:hAnsi="Times New Roman" w:cs="Times New Roman"/>
          <w:sz w:val="28"/>
          <w:szCs w:val="28"/>
        </w:rPr>
      </w:pPr>
      <w:r w:rsidRPr="00C274AF">
        <w:rPr>
          <w:rFonts w:ascii="Times New Roman" w:hAnsi="Times New Roman" w:cs="Times New Roman"/>
          <w:sz w:val="28"/>
          <w:szCs w:val="28"/>
        </w:rPr>
        <w:t>5) сведения органа кадастрового учета, подтверждающие, что сведения о земельном участке отсутствуют в государственном кадастре недвижимости;</w:t>
      </w:r>
    </w:p>
    <w:p w:rsidR="009A2EA8" w:rsidRPr="00C274AF" w:rsidRDefault="009A2EA8" w:rsidP="00EF6AA5">
      <w:pPr>
        <w:pStyle w:val="a0"/>
        <w:spacing w:after="0" w:line="100" w:lineRule="atLeast"/>
        <w:jc w:val="both"/>
        <w:rPr>
          <w:rFonts w:ascii="Times New Roman" w:hAnsi="Times New Roman" w:cs="Times New Roman"/>
          <w:color w:val="auto"/>
          <w:sz w:val="28"/>
          <w:szCs w:val="28"/>
        </w:rPr>
      </w:pPr>
      <w:r w:rsidRPr="00C274AF">
        <w:rPr>
          <w:rFonts w:ascii="Times New Roman" w:hAnsi="Times New Roman" w:cs="Times New Roman"/>
          <w:color w:val="auto"/>
          <w:sz w:val="28"/>
          <w:szCs w:val="28"/>
        </w:rPr>
        <w:t xml:space="preserve">        6)  кадастровый паспорт земельного участка</w:t>
      </w:r>
    </w:p>
    <w:p w:rsidR="009A2EA8" w:rsidRPr="00C274AF" w:rsidRDefault="009A2EA8" w:rsidP="00940F6A">
      <w:pPr>
        <w:pStyle w:val="a0"/>
        <w:spacing w:after="0" w:line="100" w:lineRule="atLeast"/>
        <w:jc w:val="both"/>
        <w:rPr>
          <w:color w:val="auto"/>
        </w:rPr>
      </w:pPr>
      <w:r w:rsidRPr="00C274AF">
        <w:rPr>
          <w:rFonts w:ascii="Times New Roman" w:hAnsi="Times New Roman" w:cs="Times New Roman"/>
          <w:color w:val="auto"/>
          <w:sz w:val="28"/>
          <w:szCs w:val="28"/>
        </w:rPr>
        <w:t xml:space="preserve">        7) технический паспорт на имеющиеся объекты капитального строительства в границах земельного участка</w:t>
      </w:r>
      <w:r>
        <w:rPr>
          <w:rFonts w:ascii="Times New Roman" w:hAnsi="Times New Roman" w:cs="Times New Roman"/>
          <w:color w:val="auto"/>
          <w:sz w:val="28"/>
          <w:szCs w:val="28"/>
        </w:rPr>
        <w:t>.</w:t>
      </w:r>
    </w:p>
    <w:p w:rsidR="009A2EA8" w:rsidRDefault="009A2EA8">
      <w:pPr>
        <w:pStyle w:val="a0"/>
        <w:spacing w:after="0" w:line="100" w:lineRule="atLeast"/>
        <w:ind w:firstLine="709"/>
        <w:jc w:val="both"/>
        <w:rPr>
          <w:rFonts w:ascii="Times New Roman" w:hAnsi="Times New Roman" w:cs="Times New Roman"/>
          <w:color w:val="000000"/>
          <w:sz w:val="28"/>
          <w:szCs w:val="28"/>
        </w:rPr>
      </w:pPr>
    </w:p>
    <w:p w:rsidR="009A2EA8" w:rsidRDefault="009A2EA8">
      <w:pPr>
        <w:pStyle w:val="a0"/>
        <w:spacing w:after="0" w:line="100" w:lineRule="atLeast"/>
        <w:ind w:firstLine="709"/>
        <w:jc w:val="both"/>
      </w:pPr>
      <w:r>
        <w:rPr>
          <w:rFonts w:ascii="Times New Roman" w:hAnsi="Times New Roman" w:cs="Times New Roman"/>
          <w:color w:val="000000"/>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 </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2.8. Указание на запрет требовать от заявителя</w:t>
      </w:r>
    </w:p>
    <w:p w:rsidR="009A2EA8" w:rsidRDefault="009A2EA8">
      <w:pPr>
        <w:pStyle w:val="a0"/>
        <w:spacing w:after="0" w:line="100" w:lineRule="atLeast"/>
        <w:ind w:firstLine="709"/>
        <w:jc w:val="both"/>
      </w:pPr>
      <w:r>
        <w:rPr>
          <w:rFonts w:ascii="Times New Roman" w:hAnsi="Times New Roman" w:cs="Times New Roman"/>
          <w:sz w:val="28"/>
          <w:szCs w:val="28"/>
        </w:rPr>
        <w:t>Не допускается требовать от заявителя:</w:t>
      </w:r>
    </w:p>
    <w:p w:rsidR="009A2EA8" w:rsidRDefault="009A2EA8">
      <w:pPr>
        <w:pStyle w:val="a0"/>
        <w:spacing w:after="0" w:line="100" w:lineRule="atLeast"/>
        <w:ind w:firstLine="709"/>
        <w:jc w:val="both"/>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A2EA8" w:rsidRDefault="009A2EA8">
      <w:pPr>
        <w:pStyle w:val="a0"/>
        <w:spacing w:after="0" w:line="100" w:lineRule="atLeast"/>
        <w:ind w:firstLine="709"/>
        <w:jc w:val="both"/>
      </w:pPr>
      <w:proofErr w:type="gramStart"/>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Times New Roman" w:hAnsi="Times New Roman" w:cs="Times New Roman"/>
          <w:sz w:val="28"/>
          <w:szCs w:val="28"/>
        </w:rPr>
        <w:t>г. №210-ФЗ.</w:t>
      </w:r>
    </w:p>
    <w:p w:rsidR="009A2EA8" w:rsidRDefault="009A2EA8">
      <w:pPr>
        <w:pStyle w:val="a0"/>
        <w:spacing w:after="0" w:line="100" w:lineRule="atLeast"/>
        <w:ind w:firstLine="709"/>
        <w:jc w:val="both"/>
      </w:pPr>
      <w:r>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услуги</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9A2EA8" w:rsidRDefault="009A2EA8">
      <w:pPr>
        <w:pStyle w:val="a0"/>
        <w:spacing w:after="0" w:line="100" w:lineRule="atLeast"/>
        <w:ind w:firstLine="709"/>
        <w:jc w:val="both"/>
      </w:pPr>
      <w:r>
        <w:rPr>
          <w:rFonts w:ascii="Times New Roman" w:hAnsi="Times New Roman" w:cs="Times New Roman"/>
          <w:b/>
          <w:bCs/>
          <w:sz w:val="28"/>
          <w:szCs w:val="28"/>
        </w:rPr>
        <w:t>2.10. Исчерпывающий перечень оснований для приостановления или отказа в предоставлении услуги</w:t>
      </w:r>
    </w:p>
    <w:p w:rsidR="009A2EA8" w:rsidRDefault="009A2EA8">
      <w:pPr>
        <w:pStyle w:val="a0"/>
        <w:spacing w:after="0" w:line="100" w:lineRule="atLeast"/>
        <w:ind w:firstLine="709"/>
        <w:jc w:val="both"/>
      </w:pPr>
      <w:r>
        <w:rPr>
          <w:rFonts w:ascii="Times New Roman" w:hAnsi="Times New Roman" w:cs="Times New Roman"/>
          <w:sz w:val="28"/>
          <w:szCs w:val="28"/>
        </w:rPr>
        <w:t>2.10.1. Основанием для приостановления предоставления услуги является:</w:t>
      </w:r>
    </w:p>
    <w:p w:rsidR="009A2EA8" w:rsidRDefault="009A2EA8">
      <w:pPr>
        <w:pStyle w:val="a0"/>
        <w:spacing w:after="0" w:line="100" w:lineRule="atLeast"/>
        <w:ind w:firstLine="709"/>
        <w:jc w:val="both"/>
      </w:pPr>
      <w:r>
        <w:rPr>
          <w:rFonts w:ascii="Times New Roman" w:hAnsi="Times New Roman" w:cs="Times New Roman"/>
          <w:sz w:val="28"/>
          <w:szCs w:val="28"/>
        </w:rPr>
        <w:t>наличие в представленных документах повреждений, не позволяющих однозначно истолковать их содержание.</w:t>
      </w:r>
    </w:p>
    <w:p w:rsidR="009A2EA8" w:rsidRDefault="009A2EA8">
      <w:pPr>
        <w:pStyle w:val="a0"/>
        <w:spacing w:after="0" w:line="100" w:lineRule="atLeast"/>
        <w:ind w:firstLine="709"/>
        <w:jc w:val="both"/>
      </w:pPr>
      <w:r>
        <w:rPr>
          <w:rFonts w:ascii="Times New Roman" w:hAnsi="Times New Roman" w:cs="Times New Roman"/>
          <w:sz w:val="28"/>
          <w:szCs w:val="28"/>
        </w:rPr>
        <w:t>2.10.2. Основаниями для отказа в предоставлении муниципальной услуги являются:</w:t>
      </w:r>
    </w:p>
    <w:p w:rsidR="009A2EA8" w:rsidRDefault="009A2EA8">
      <w:pPr>
        <w:pStyle w:val="a0"/>
        <w:spacing w:after="0" w:line="100" w:lineRule="atLeast"/>
        <w:ind w:firstLine="709"/>
        <w:jc w:val="both"/>
      </w:pPr>
      <w:r>
        <w:rPr>
          <w:rFonts w:ascii="Times New Roman" w:hAnsi="Times New Roman" w:cs="Times New Roman"/>
          <w:sz w:val="28"/>
          <w:szCs w:val="28"/>
        </w:rPr>
        <w:t>представление неполного пакета документов, необходимых для предоставления услуги в соответствии с настоящим Регламентом;</w:t>
      </w:r>
    </w:p>
    <w:p w:rsidR="009A2EA8" w:rsidRDefault="009A2EA8">
      <w:pPr>
        <w:pStyle w:val="a0"/>
        <w:spacing w:after="0" w:line="100" w:lineRule="atLeast"/>
        <w:ind w:firstLine="709"/>
        <w:jc w:val="both"/>
      </w:pPr>
      <w:r>
        <w:rPr>
          <w:rFonts w:ascii="Times New Roman" w:hAnsi="Times New Roman" w:cs="Times New Roman"/>
          <w:sz w:val="28"/>
          <w:szCs w:val="28"/>
        </w:rPr>
        <w:t>отсутствие в представленном пакете документов необходимой в соответствии с настоящим Регламентом для предоставления услуги информации или (и) наличие в таких документах неполной, недостоверной, искаженной информации (данных);</w:t>
      </w:r>
    </w:p>
    <w:p w:rsidR="009A2EA8" w:rsidRPr="00564F1E" w:rsidRDefault="009A2EA8">
      <w:pPr>
        <w:pStyle w:val="p5"/>
        <w:shd w:val="clear" w:color="auto" w:fill="FFFFFF"/>
        <w:ind w:firstLine="708"/>
        <w:jc w:val="both"/>
        <w:rPr>
          <w:rFonts w:ascii="Times New Roman" w:hAnsi="Times New Roman" w:cs="Times New Roman"/>
        </w:rPr>
      </w:pPr>
      <w:r w:rsidRPr="00564F1E">
        <w:rPr>
          <w:rFonts w:ascii="Times New Roman" w:hAnsi="Times New Roman" w:cs="Times New Roman"/>
          <w:sz w:val="28"/>
          <w:szCs w:val="28"/>
        </w:rPr>
        <w:t>несвоевременное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9A2EA8" w:rsidRDefault="009A2EA8">
      <w:pPr>
        <w:pStyle w:val="a0"/>
        <w:spacing w:after="0" w:line="100" w:lineRule="atLeast"/>
        <w:ind w:firstLine="709"/>
        <w:jc w:val="both"/>
      </w:pPr>
      <w:r>
        <w:rPr>
          <w:rFonts w:ascii="Times New Roman" w:hAnsi="Times New Roman" w:cs="Times New Roman"/>
          <w:sz w:val="28"/>
          <w:szCs w:val="28"/>
        </w:rPr>
        <w:t>несоответствие обращения содержанию услуги.</w:t>
      </w:r>
    </w:p>
    <w:p w:rsidR="009A2EA8" w:rsidRDefault="009A2EA8">
      <w:pPr>
        <w:pStyle w:val="a0"/>
        <w:spacing w:after="0" w:line="100" w:lineRule="atLeast"/>
        <w:ind w:firstLine="709"/>
        <w:jc w:val="both"/>
      </w:pPr>
    </w:p>
    <w:p w:rsidR="009A2EA8" w:rsidRPr="00C274AF" w:rsidRDefault="009A2EA8">
      <w:pPr>
        <w:pStyle w:val="a0"/>
        <w:spacing w:after="0" w:line="100" w:lineRule="atLeast"/>
        <w:ind w:firstLine="709"/>
        <w:jc w:val="both"/>
      </w:pPr>
      <w:r>
        <w:rPr>
          <w:rFonts w:ascii="Times New Roman" w:hAnsi="Times New Roman" w:cs="Times New Roman"/>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w:t>
      </w:r>
      <w:r w:rsidRPr="00C274AF">
        <w:rPr>
          <w:rFonts w:ascii="Times New Roman" w:hAnsi="Times New Roman" w:cs="Times New Roman"/>
          <w:b/>
          <w:bCs/>
          <w:sz w:val="28"/>
          <w:szCs w:val="28"/>
        </w:rPr>
        <w:t>выдаваемых) организациями, участвующими в предоставлении услуги</w:t>
      </w:r>
      <w:r w:rsidRPr="00C274AF">
        <w:rPr>
          <w:rFonts w:ascii="Times New Roman" w:hAnsi="Times New Roman" w:cs="Times New Roman"/>
          <w:sz w:val="28"/>
          <w:szCs w:val="28"/>
        </w:rPr>
        <w:t xml:space="preserve"> </w:t>
      </w:r>
    </w:p>
    <w:p w:rsidR="009A2EA8" w:rsidRPr="00C274AF" w:rsidRDefault="009A2EA8">
      <w:pPr>
        <w:pStyle w:val="a0"/>
        <w:tabs>
          <w:tab w:val="left" w:pos="400"/>
        </w:tabs>
        <w:spacing w:after="0" w:line="100" w:lineRule="atLeast"/>
        <w:jc w:val="both"/>
      </w:pPr>
      <w:r w:rsidRPr="00C274AF">
        <w:rPr>
          <w:rFonts w:ascii="Times New Roman" w:hAnsi="Times New Roman" w:cs="Times New Roman"/>
          <w:color w:val="000000"/>
          <w:sz w:val="28"/>
          <w:szCs w:val="28"/>
        </w:rPr>
        <w:t xml:space="preserve">            Изготовление схемы расположения земельного участка, </w:t>
      </w:r>
    </w:p>
    <w:p w:rsidR="009A2EA8" w:rsidRPr="00C274AF" w:rsidRDefault="009A2EA8">
      <w:pPr>
        <w:pStyle w:val="a0"/>
        <w:tabs>
          <w:tab w:val="left" w:pos="400"/>
        </w:tabs>
        <w:spacing w:after="0" w:line="100" w:lineRule="atLeast"/>
        <w:jc w:val="both"/>
      </w:pPr>
      <w:r w:rsidRPr="00C274AF">
        <w:rPr>
          <w:rFonts w:ascii="Times New Roman" w:hAnsi="Times New Roman" w:cs="Times New Roman"/>
          <w:color w:val="000000"/>
          <w:sz w:val="28"/>
          <w:szCs w:val="28"/>
        </w:rPr>
        <w:t xml:space="preserve">            Подготовка и выдача </w:t>
      </w:r>
      <w:r w:rsidRPr="00C274AF">
        <w:rPr>
          <w:rFonts w:ascii="Times New Roman" w:hAnsi="Times New Roman" w:cs="Times New Roman"/>
          <w:sz w:val="28"/>
          <w:szCs w:val="28"/>
        </w:rPr>
        <w:t>технического плана на объект капитального строительства (при наличии в границах участков объектов капитального строительства).</w:t>
      </w:r>
    </w:p>
    <w:p w:rsidR="009A2EA8" w:rsidRPr="00C274AF" w:rsidRDefault="009A2EA8">
      <w:pPr>
        <w:pStyle w:val="a0"/>
        <w:spacing w:after="0" w:line="100" w:lineRule="atLeast"/>
        <w:ind w:firstLine="709"/>
        <w:jc w:val="both"/>
      </w:pPr>
    </w:p>
    <w:p w:rsidR="009A2EA8" w:rsidRPr="00C274AF" w:rsidRDefault="009A2EA8">
      <w:pPr>
        <w:pStyle w:val="a0"/>
        <w:spacing w:after="0" w:line="100" w:lineRule="atLeast"/>
        <w:ind w:firstLine="709"/>
        <w:jc w:val="both"/>
      </w:pPr>
      <w:r w:rsidRPr="00C274AF">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9A2EA8" w:rsidRPr="00C274AF" w:rsidRDefault="009A2EA8">
      <w:pPr>
        <w:pStyle w:val="a0"/>
        <w:tabs>
          <w:tab w:val="left" w:pos="400"/>
        </w:tabs>
        <w:spacing w:line="100" w:lineRule="atLeast"/>
        <w:ind w:firstLine="709"/>
        <w:jc w:val="both"/>
      </w:pPr>
      <w:r w:rsidRPr="00C274AF">
        <w:rPr>
          <w:rFonts w:ascii="Times New Roman" w:hAnsi="Times New Roman" w:cs="Times New Roman"/>
          <w:color w:val="000000"/>
          <w:sz w:val="28"/>
          <w:szCs w:val="28"/>
        </w:rPr>
        <w:t>Муниципальная услуга предоставляется бесплатно.</w:t>
      </w:r>
    </w:p>
    <w:p w:rsidR="009A2EA8" w:rsidRDefault="009A2EA8">
      <w:pPr>
        <w:pStyle w:val="a0"/>
        <w:spacing w:after="0" w:line="100" w:lineRule="atLeast"/>
        <w:ind w:firstLine="709"/>
        <w:jc w:val="both"/>
      </w:pPr>
      <w:r w:rsidRPr="00C274AF">
        <w:rPr>
          <w:rFonts w:ascii="Times New Roman" w:hAnsi="Times New Roman" w:cs="Times New Roman"/>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w:t>
      </w:r>
      <w:r>
        <w:rPr>
          <w:rFonts w:ascii="Times New Roman" w:hAnsi="Times New Roman" w:cs="Times New Roman"/>
          <w:b/>
          <w:bCs/>
          <w:sz w:val="28"/>
          <w:szCs w:val="28"/>
        </w:rPr>
        <w:t xml:space="preserve"> о методике расчета размера такой платы</w:t>
      </w:r>
    </w:p>
    <w:p w:rsidR="009A2EA8" w:rsidRDefault="009A2EA8">
      <w:pPr>
        <w:pStyle w:val="a0"/>
        <w:spacing w:line="100" w:lineRule="atLeast"/>
        <w:ind w:firstLine="709"/>
        <w:jc w:val="both"/>
      </w:pPr>
      <w:r>
        <w:rPr>
          <w:rFonts w:ascii="Times New Roman" w:hAnsi="Times New Roman" w:cs="Times New Roman"/>
          <w:color w:val="000000"/>
          <w:sz w:val="28"/>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коммерческими организациями.</w:t>
      </w:r>
    </w:p>
    <w:p w:rsidR="009A2EA8" w:rsidRPr="000B1877" w:rsidRDefault="009A2EA8">
      <w:pPr>
        <w:pStyle w:val="a0"/>
        <w:spacing w:after="0" w:line="100" w:lineRule="atLeast"/>
        <w:ind w:firstLine="709"/>
        <w:jc w:val="both"/>
        <w:rPr>
          <w:b/>
          <w:bCs/>
        </w:rPr>
      </w:pPr>
      <w:r>
        <w:rPr>
          <w:rFonts w:ascii="Times New Roman" w:hAnsi="Times New Roman" w:cs="Times New Roman"/>
          <w:b/>
          <w:bCs/>
          <w:color w:val="000000"/>
          <w:sz w:val="28"/>
          <w:szCs w:val="28"/>
        </w:rPr>
        <w:t xml:space="preserve">2.14. </w:t>
      </w:r>
      <w:r w:rsidRPr="000B1877">
        <w:rPr>
          <w:rFonts w:ascii="Times New Roman" w:hAnsi="Times New Roman" w:cs="Times New Roman"/>
          <w:b/>
          <w:bCs/>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не</w:t>
      </w:r>
      <w:r>
        <w:rPr>
          <w:rFonts w:ascii="Times New Roman" w:hAnsi="Times New Roman" w:cs="Times New Roman"/>
          <w:color w:val="000000"/>
          <w:sz w:val="28"/>
          <w:szCs w:val="28"/>
          <w:lang w:eastAsia="ar-SA"/>
        </w:rPr>
        <w:t xml:space="preserve"> может превышать 15 минут.</w:t>
      </w: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2.15. </w:t>
      </w:r>
      <w:r>
        <w:rPr>
          <w:rFonts w:ascii="Times New Roman" w:hAnsi="Times New Roman" w:cs="Times New Roman"/>
          <w:b/>
          <w:bCs/>
          <w:color w:val="000000"/>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both"/>
      </w:pPr>
      <w:r>
        <w:rPr>
          <w:rFonts w:ascii="Times New Roman" w:hAnsi="Times New Roman" w:cs="Times New Roman"/>
          <w:sz w:val="28"/>
          <w:szCs w:val="28"/>
        </w:rPr>
        <w:t>Срок регистрации заявления о предоставлении услуги при личном обращении заявителя - в течение 15 минут</w:t>
      </w:r>
    </w:p>
    <w:p w:rsidR="009A2EA8" w:rsidRDefault="009A2EA8">
      <w:pPr>
        <w:pStyle w:val="a0"/>
        <w:spacing w:after="0" w:line="100" w:lineRule="atLeast"/>
        <w:ind w:firstLine="709"/>
        <w:jc w:val="both"/>
      </w:pPr>
      <w:r>
        <w:rPr>
          <w:rFonts w:ascii="Times New Roman" w:hAnsi="Times New Roman" w:cs="Times New Roman"/>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9A2EA8" w:rsidRDefault="009A2EA8">
      <w:pPr>
        <w:pStyle w:val="a0"/>
        <w:spacing w:after="0" w:line="100" w:lineRule="atLeast"/>
        <w:ind w:firstLine="709"/>
        <w:jc w:val="both"/>
      </w:pPr>
      <w:r>
        <w:rPr>
          <w:rFonts w:ascii="Times New Roman" w:hAnsi="Times New Roman" w:cs="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A2EA8" w:rsidRDefault="009A2EA8">
      <w:pPr>
        <w:pStyle w:val="a0"/>
        <w:spacing w:after="0" w:line="100" w:lineRule="atLeast"/>
        <w:ind w:firstLine="709"/>
        <w:jc w:val="both"/>
      </w:pPr>
      <w:r>
        <w:rPr>
          <w:rFonts w:ascii="Times New Roman" w:hAnsi="Times New Roman" w:cs="Times New Roman"/>
          <w:sz w:val="28"/>
          <w:szCs w:val="28"/>
        </w:rPr>
        <w:t>проверяет (сличает)</w:t>
      </w:r>
      <w:r>
        <w:rPr>
          <w:sz w:val="28"/>
          <w:szCs w:val="28"/>
        </w:rPr>
        <w:t xml:space="preserve"> </w:t>
      </w:r>
      <w:r>
        <w:rPr>
          <w:rFonts w:ascii="Times New Roman" w:hAnsi="Times New Roman" w:cs="Times New Roman"/>
          <w:sz w:val="28"/>
          <w:szCs w:val="28"/>
        </w:rPr>
        <w:t>документы согласно представленной описи;</w:t>
      </w:r>
    </w:p>
    <w:p w:rsidR="009A2EA8" w:rsidRDefault="009A2EA8">
      <w:pPr>
        <w:pStyle w:val="a0"/>
        <w:spacing w:after="0" w:line="100" w:lineRule="atLeast"/>
        <w:ind w:firstLine="709"/>
        <w:jc w:val="both"/>
      </w:pPr>
      <w:r>
        <w:rPr>
          <w:rFonts w:ascii="Times New Roman" w:hAnsi="Times New Roman" w:cs="Times New Roman"/>
          <w:sz w:val="28"/>
          <w:szCs w:val="28"/>
        </w:rPr>
        <w:t>ставит на экземпляр заявления заявителя (при наличии) отметку с номером и датой регистрации заявления;</w:t>
      </w:r>
    </w:p>
    <w:p w:rsidR="009A2EA8" w:rsidRDefault="009A2EA8">
      <w:pPr>
        <w:pStyle w:val="a0"/>
        <w:spacing w:after="0" w:line="100" w:lineRule="atLeast"/>
        <w:ind w:firstLine="709"/>
        <w:jc w:val="both"/>
      </w:pPr>
      <w:r>
        <w:rPr>
          <w:rFonts w:ascii="Times New Roman" w:hAnsi="Times New Roman" w:cs="Times New Roman"/>
          <w:sz w:val="28"/>
          <w:szCs w:val="28"/>
        </w:rPr>
        <w:t>сообщает заявителю о предварительной дате предоставления услуги.</w:t>
      </w: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2.16. </w:t>
      </w:r>
      <w:r>
        <w:rPr>
          <w:rFonts w:ascii="Times New Roman" w:hAnsi="Times New Roman" w:cs="Times New Roman"/>
          <w:b/>
          <w:bCs/>
          <w:color w:val="000000"/>
          <w:sz w:val="28"/>
          <w:szCs w:val="28"/>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Pr>
          <w:rFonts w:ascii="Times New Roman" w:hAnsi="Times New Roman" w:cs="Times New Roman"/>
          <w:b/>
          <w:bCs/>
          <w:color w:val="000000"/>
          <w:sz w:val="28"/>
          <w:szCs w:val="28"/>
        </w:rPr>
        <w:t>мультимедийной</w:t>
      </w:r>
      <w:proofErr w:type="spellEnd"/>
      <w:r>
        <w:rPr>
          <w:rFonts w:ascii="Times New Roman" w:hAnsi="Times New Roman" w:cs="Times New Roman"/>
          <w:b/>
          <w:bCs/>
          <w:color w:val="000000"/>
          <w:sz w:val="28"/>
          <w:szCs w:val="28"/>
        </w:rPr>
        <w:t xml:space="preserve"> информации о порядке предоставления таких услуг</w:t>
      </w:r>
    </w:p>
    <w:p w:rsidR="009A2EA8" w:rsidRDefault="009A2EA8">
      <w:pPr>
        <w:pStyle w:val="a0"/>
        <w:spacing w:after="0" w:line="100" w:lineRule="atLeast"/>
        <w:ind w:firstLine="709"/>
        <w:jc w:val="both"/>
      </w:pPr>
      <w:r>
        <w:rPr>
          <w:rFonts w:ascii="Times New Roman" w:hAnsi="Times New Roman" w:cs="Times New Roman"/>
          <w:sz w:val="28"/>
          <w:szCs w:val="28"/>
        </w:rPr>
        <w:t>Прием заявителей осуществляется в пом</w:t>
      </w:r>
      <w:r w:rsidR="00CF501A">
        <w:rPr>
          <w:rFonts w:ascii="Times New Roman" w:hAnsi="Times New Roman" w:cs="Times New Roman"/>
          <w:sz w:val="28"/>
          <w:szCs w:val="28"/>
        </w:rPr>
        <w:t>ещениях администрации поселка</w:t>
      </w:r>
      <w:r>
        <w:rPr>
          <w:rFonts w:ascii="Times New Roman" w:hAnsi="Times New Roman" w:cs="Times New Roman"/>
          <w:sz w:val="28"/>
          <w:szCs w:val="28"/>
        </w:rPr>
        <w:t>. Места предоставления услуги отвечают следующим требованиям.</w:t>
      </w:r>
    </w:p>
    <w:p w:rsidR="009A2EA8" w:rsidRDefault="009A2EA8">
      <w:pPr>
        <w:pStyle w:val="a0"/>
        <w:spacing w:after="0" w:line="100" w:lineRule="atLeast"/>
        <w:ind w:firstLine="709"/>
        <w:jc w:val="both"/>
      </w:pPr>
      <w:r>
        <w:rPr>
          <w:rFonts w:ascii="Times New Roman" w:hAnsi="Times New Roman" w:cs="Times New Roman"/>
          <w:sz w:val="28"/>
          <w:szCs w:val="28"/>
        </w:rPr>
        <w:t>Вход в помещение админи</w:t>
      </w:r>
      <w:r w:rsidR="00CF501A">
        <w:rPr>
          <w:rFonts w:ascii="Times New Roman" w:hAnsi="Times New Roman" w:cs="Times New Roman"/>
          <w:sz w:val="28"/>
          <w:szCs w:val="28"/>
        </w:rPr>
        <w:t>страции поселка</w:t>
      </w:r>
      <w:r>
        <w:rPr>
          <w:rFonts w:ascii="Times New Roman" w:hAnsi="Times New Roman" w:cs="Times New Roman"/>
          <w:sz w:val="28"/>
          <w:szCs w:val="28"/>
        </w:rPr>
        <w:t xml:space="preserve">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9A2EA8" w:rsidRDefault="009A2EA8">
      <w:pPr>
        <w:pStyle w:val="a0"/>
        <w:spacing w:after="0" w:line="100" w:lineRule="atLeast"/>
        <w:ind w:firstLine="709"/>
        <w:jc w:val="both"/>
      </w:pPr>
      <w:r>
        <w:rPr>
          <w:rFonts w:ascii="Times New Roman" w:hAnsi="Times New Roman" w:cs="Times New Roman"/>
          <w:sz w:val="28"/>
          <w:szCs w:val="28"/>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w:t>
      </w:r>
      <w:r w:rsidR="00C805FF">
        <w:rPr>
          <w:rFonts w:ascii="Times New Roman" w:hAnsi="Times New Roman" w:cs="Times New Roman"/>
          <w:sz w:val="28"/>
          <w:szCs w:val="28"/>
        </w:rPr>
        <w:t>мещении администрации поселка</w:t>
      </w:r>
      <w:r>
        <w:rPr>
          <w:rFonts w:ascii="Times New Roman" w:hAnsi="Times New Roman" w:cs="Times New Roman"/>
          <w:sz w:val="28"/>
          <w:szCs w:val="28"/>
        </w:rPr>
        <w:t>. На столе находятся писчая бумага и канцелярские принадлежности.</w:t>
      </w:r>
    </w:p>
    <w:p w:rsidR="009A2EA8" w:rsidRDefault="008227C7">
      <w:pPr>
        <w:pStyle w:val="a0"/>
        <w:spacing w:after="0" w:line="100" w:lineRule="atLeast"/>
        <w:ind w:firstLine="709"/>
        <w:jc w:val="both"/>
      </w:pPr>
      <w:r>
        <w:rPr>
          <w:rFonts w:ascii="Times New Roman" w:hAnsi="Times New Roman" w:cs="Times New Roman"/>
          <w:sz w:val="28"/>
          <w:szCs w:val="28"/>
        </w:rPr>
        <w:t>Рабочие места главы поселка</w:t>
      </w:r>
      <w:r w:rsidR="009A2EA8">
        <w:rPr>
          <w:rFonts w:ascii="Times New Roman" w:hAnsi="Times New Roman" w:cs="Times New Roman"/>
          <w:sz w:val="28"/>
          <w:szCs w:val="28"/>
        </w:rPr>
        <w:t xml:space="preserve"> и иных должност</w:t>
      </w:r>
      <w:r w:rsidR="00C805FF">
        <w:rPr>
          <w:rFonts w:ascii="Times New Roman" w:hAnsi="Times New Roman" w:cs="Times New Roman"/>
          <w:sz w:val="28"/>
          <w:szCs w:val="28"/>
        </w:rPr>
        <w:t>ных лиц администрации поселка</w:t>
      </w:r>
      <w:r w:rsidR="009A2EA8">
        <w:rPr>
          <w:rFonts w:ascii="Times New Roman" w:hAnsi="Times New Roman" w:cs="Times New Roman"/>
          <w:sz w:val="28"/>
          <w:szCs w:val="28"/>
        </w:rPr>
        <w:t>, ответственных за предоставление услуги, оборудуются:</w:t>
      </w:r>
    </w:p>
    <w:p w:rsidR="009A2EA8" w:rsidRDefault="009A2EA8">
      <w:pPr>
        <w:pStyle w:val="a0"/>
        <w:spacing w:after="0" w:line="100" w:lineRule="atLeast"/>
        <w:ind w:firstLine="709"/>
        <w:jc w:val="both"/>
      </w:pPr>
      <w:r>
        <w:rPr>
          <w:rFonts w:ascii="Times New Roman" w:hAnsi="Times New Roman" w:cs="Times New Roman"/>
          <w:sz w:val="28"/>
          <w:szCs w:val="28"/>
        </w:rPr>
        <w:t>рабочими столами и стульями, компьютером с доступом к информационным системам;</w:t>
      </w:r>
    </w:p>
    <w:p w:rsidR="009A2EA8" w:rsidRDefault="009A2EA8">
      <w:pPr>
        <w:pStyle w:val="a0"/>
        <w:spacing w:after="0" w:line="100" w:lineRule="atLeast"/>
        <w:ind w:firstLine="709"/>
        <w:jc w:val="both"/>
      </w:pPr>
      <w:r>
        <w:rPr>
          <w:rFonts w:ascii="Times New Roman" w:hAnsi="Times New Roman" w:cs="Times New Roman"/>
          <w:sz w:val="28"/>
          <w:szCs w:val="28"/>
        </w:rPr>
        <w:t>средствами связи, оргтехникой, позволяющей своевременно и в полном объеме предоставлять услугу.</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В пом</w:t>
      </w:r>
      <w:r w:rsidR="008227C7">
        <w:rPr>
          <w:rFonts w:ascii="Times New Roman" w:hAnsi="Times New Roman" w:cs="Times New Roman"/>
          <w:sz w:val="28"/>
          <w:szCs w:val="28"/>
        </w:rPr>
        <w:t xml:space="preserve">ещениях </w:t>
      </w:r>
      <w:proofErr w:type="gramStart"/>
      <w:r w:rsidR="008227C7">
        <w:rPr>
          <w:rFonts w:ascii="Times New Roman" w:hAnsi="Times New Roman" w:cs="Times New Roman"/>
          <w:sz w:val="28"/>
          <w:szCs w:val="28"/>
        </w:rPr>
        <w:t>администрации поселка</w:t>
      </w:r>
      <w:r>
        <w:rPr>
          <w:rFonts w:ascii="Times New Roman" w:hAnsi="Times New Roman" w:cs="Times New Roman"/>
          <w:sz w:val="28"/>
          <w:szCs w:val="28"/>
        </w:rPr>
        <w:t xml:space="preserve"> места информирования посетителей</w:t>
      </w:r>
      <w:proofErr w:type="gramEnd"/>
      <w:r>
        <w:rPr>
          <w:rFonts w:ascii="Times New Roman" w:hAnsi="Times New Roman" w:cs="Times New Roman"/>
          <w:sz w:val="28"/>
          <w:szCs w:val="28"/>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для размещения в них информационных листков.</w:t>
      </w:r>
    </w:p>
    <w:p w:rsidR="009A2EA8" w:rsidRDefault="009A2EA8">
      <w:pPr>
        <w:pStyle w:val="a0"/>
        <w:spacing w:after="0" w:line="100" w:lineRule="atLeast"/>
        <w:ind w:firstLine="709"/>
        <w:jc w:val="both"/>
      </w:pPr>
      <w:r>
        <w:rPr>
          <w:rFonts w:ascii="Times New Roman" w:hAnsi="Times New Roman" w:cs="Times New Roman"/>
          <w:sz w:val="28"/>
          <w:szCs w:val="28"/>
        </w:rPr>
        <w:t>Информационные стенды должны содержать актуальную и исчерпывающую информацию об услуге.</w:t>
      </w:r>
    </w:p>
    <w:p w:rsidR="009A2EA8" w:rsidRDefault="008227C7">
      <w:pPr>
        <w:pStyle w:val="a0"/>
        <w:spacing w:after="0" w:line="100" w:lineRule="atLeast"/>
        <w:ind w:firstLine="709"/>
        <w:jc w:val="both"/>
      </w:pPr>
      <w:r>
        <w:rPr>
          <w:rFonts w:ascii="Times New Roman" w:hAnsi="Times New Roman" w:cs="Times New Roman"/>
          <w:sz w:val="28"/>
          <w:szCs w:val="28"/>
        </w:rPr>
        <w:t>Администрация поселка</w:t>
      </w:r>
      <w:r w:rsidR="009A2EA8">
        <w:rPr>
          <w:rFonts w:ascii="Times New Roman" w:hAnsi="Times New Roman" w:cs="Times New Roman"/>
          <w:sz w:val="28"/>
          <w:szCs w:val="28"/>
        </w:rPr>
        <w:t xml:space="preserve"> размещает на информационном стенде для ознакомления посетителей следующие документы (информацию):</w:t>
      </w:r>
    </w:p>
    <w:p w:rsidR="009A2EA8" w:rsidRDefault="009A2EA8">
      <w:pPr>
        <w:pStyle w:val="a0"/>
        <w:spacing w:after="0" w:line="100" w:lineRule="atLeast"/>
        <w:ind w:firstLine="709"/>
        <w:jc w:val="both"/>
      </w:pPr>
      <w:r>
        <w:rPr>
          <w:rFonts w:ascii="Times New Roman" w:hAnsi="Times New Roman" w:cs="Times New Roman"/>
          <w:sz w:val="28"/>
          <w:szCs w:val="28"/>
        </w:rPr>
        <w:t>текст либо выписку из настоящего Регламента;</w:t>
      </w:r>
    </w:p>
    <w:p w:rsidR="009A2EA8" w:rsidRDefault="009A2EA8">
      <w:pPr>
        <w:pStyle w:val="a0"/>
        <w:spacing w:after="0" w:line="100" w:lineRule="atLeast"/>
        <w:ind w:firstLine="709"/>
        <w:jc w:val="both"/>
      </w:pPr>
      <w:r>
        <w:rPr>
          <w:rFonts w:ascii="Times New Roman" w:hAnsi="Times New Roman" w:cs="Times New Roman"/>
          <w:sz w:val="28"/>
          <w:szCs w:val="28"/>
        </w:rPr>
        <w:t>копию Устава муниципального образования;</w:t>
      </w:r>
    </w:p>
    <w:p w:rsidR="009A2EA8" w:rsidRDefault="009A2EA8">
      <w:pPr>
        <w:pStyle w:val="a0"/>
        <w:spacing w:after="0" w:line="100" w:lineRule="atLeast"/>
        <w:ind w:firstLine="709"/>
        <w:jc w:val="both"/>
      </w:pPr>
      <w:r>
        <w:rPr>
          <w:rFonts w:ascii="Times New Roman" w:hAnsi="Times New Roman" w:cs="Times New Roman"/>
          <w:sz w:val="28"/>
          <w:szCs w:val="28"/>
        </w:rPr>
        <w:t>почтовый адрес и адрес электронно</w:t>
      </w:r>
      <w:r w:rsidR="008227C7">
        <w:rPr>
          <w:rFonts w:ascii="Times New Roman" w:hAnsi="Times New Roman" w:cs="Times New Roman"/>
          <w:sz w:val="28"/>
          <w:szCs w:val="28"/>
        </w:rPr>
        <w:t>й почты администрации поселка</w:t>
      </w:r>
      <w:r>
        <w:rPr>
          <w:rFonts w:ascii="Times New Roman" w:hAnsi="Times New Roman" w:cs="Times New Roman"/>
          <w:sz w:val="28"/>
          <w:szCs w:val="28"/>
        </w:rPr>
        <w:t>, адрес официальног</w:t>
      </w:r>
      <w:r w:rsidR="008227C7">
        <w:rPr>
          <w:rFonts w:ascii="Times New Roman" w:hAnsi="Times New Roman" w:cs="Times New Roman"/>
          <w:sz w:val="28"/>
          <w:szCs w:val="28"/>
        </w:rPr>
        <w:t>о сайта администрации поселка</w:t>
      </w:r>
      <w:r>
        <w:rPr>
          <w:rFonts w:ascii="Times New Roman" w:hAnsi="Times New Roman" w:cs="Times New Roman"/>
          <w:sz w:val="28"/>
          <w:szCs w:val="28"/>
        </w:rPr>
        <w:t xml:space="preserve"> в информационно - телекоммуникационной сети  «Интернет»;</w:t>
      </w:r>
    </w:p>
    <w:p w:rsidR="009A2EA8" w:rsidRDefault="009A2EA8">
      <w:pPr>
        <w:pStyle w:val="a0"/>
        <w:spacing w:after="0" w:line="100" w:lineRule="atLeast"/>
        <w:ind w:firstLine="709"/>
        <w:jc w:val="both"/>
      </w:pPr>
      <w:r>
        <w:rPr>
          <w:rFonts w:ascii="Times New Roman" w:hAnsi="Times New Roman" w:cs="Times New Roman"/>
          <w:sz w:val="28"/>
          <w:szCs w:val="28"/>
        </w:rPr>
        <w:t>фамилии, имена, отчества (при наличии) и конт</w:t>
      </w:r>
      <w:r w:rsidR="008227C7">
        <w:rPr>
          <w:rFonts w:ascii="Times New Roman" w:hAnsi="Times New Roman" w:cs="Times New Roman"/>
          <w:sz w:val="28"/>
          <w:szCs w:val="28"/>
        </w:rPr>
        <w:t>актные телефоны главы поселка</w:t>
      </w:r>
      <w:r>
        <w:rPr>
          <w:rFonts w:ascii="Times New Roman" w:hAnsi="Times New Roman" w:cs="Times New Roman"/>
          <w:sz w:val="28"/>
          <w:szCs w:val="28"/>
        </w:rPr>
        <w:t xml:space="preserve"> и других раб</w:t>
      </w:r>
      <w:r w:rsidR="008227C7">
        <w:rPr>
          <w:rFonts w:ascii="Times New Roman" w:hAnsi="Times New Roman" w:cs="Times New Roman"/>
          <w:sz w:val="28"/>
          <w:szCs w:val="28"/>
        </w:rPr>
        <w:t>отников администрации поселка</w:t>
      </w:r>
      <w:r>
        <w:rPr>
          <w:rFonts w:ascii="Times New Roman" w:hAnsi="Times New Roman" w:cs="Times New Roman"/>
          <w:sz w:val="28"/>
          <w:szCs w:val="28"/>
        </w:rPr>
        <w:t>, ответственных за предоставление услуги, график работы, в том числе график личного приема;</w:t>
      </w:r>
    </w:p>
    <w:p w:rsidR="009A2EA8" w:rsidRDefault="009A2EA8">
      <w:pPr>
        <w:pStyle w:val="a0"/>
        <w:spacing w:after="0" w:line="100" w:lineRule="atLeast"/>
        <w:ind w:firstLine="709"/>
        <w:jc w:val="both"/>
      </w:pPr>
      <w:r>
        <w:rPr>
          <w:rFonts w:ascii="Times New Roman" w:hAnsi="Times New Roman" w:cs="Times New Roman"/>
          <w:sz w:val="28"/>
          <w:szCs w:val="28"/>
        </w:rPr>
        <w:t>перечень документов, которые заявитель должен представить для предоставления услуги;</w:t>
      </w:r>
    </w:p>
    <w:p w:rsidR="009A2EA8" w:rsidRDefault="009A2EA8">
      <w:pPr>
        <w:pStyle w:val="a0"/>
        <w:spacing w:after="0" w:line="100" w:lineRule="atLeast"/>
        <w:ind w:firstLine="709"/>
        <w:jc w:val="both"/>
      </w:pPr>
      <w:r>
        <w:rPr>
          <w:rFonts w:ascii="Times New Roman" w:hAnsi="Times New Roman" w:cs="Times New Roman"/>
          <w:sz w:val="28"/>
          <w:szCs w:val="28"/>
        </w:rPr>
        <w:t>образец заполнения заявления о предоставлении услуги;</w:t>
      </w:r>
    </w:p>
    <w:p w:rsidR="009A2EA8" w:rsidRDefault="009A2EA8">
      <w:pPr>
        <w:pStyle w:val="a0"/>
        <w:spacing w:after="0" w:line="100" w:lineRule="atLeast"/>
        <w:ind w:firstLine="709"/>
        <w:jc w:val="both"/>
      </w:pPr>
      <w:r>
        <w:rPr>
          <w:rFonts w:ascii="Times New Roman" w:hAnsi="Times New Roman" w:cs="Times New Roman"/>
          <w:sz w:val="28"/>
          <w:szCs w:val="28"/>
        </w:rPr>
        <w:t>перечень оснований для отказа в предоставлении услуги.</w:t>
      </w:r>
    </w:p>
    <w:p w:rsidR="009A2EA8" w:rsidRDefault="009A2EA8">
      <w:pPr>
        <w:pStyle w:val="a0"/>
        <w:spacing w:after="0" w:line="100" w:lineRule="atLeast"/>
        <w:ind w:firstLine="709"/>
        <w:jc w:val="both"/>
      </w:pPr>
      <w:r>
        <w:rPr>
          <w:rFonts w:ascii="Times New Roman" w:hAnsi="Times New Roman" w:cs="Times New Roman"/>
          <w:b/>
          <w:bCs/>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9A2EA8" w:rsidRPr="008227C7" w:rsidRDefault="009A2EA8" w:rsidP="00C274AF">
      <w:pPr>
        <w:spacing w:after="0" w:line="240" w:lineRule="auto"/>
        <w:ind w:firstLine="539"/>
        <w:jc w:val="both"/>
        <w:rPr>
          <w:rFonts w:ascii="Times New Roman" w:hAnsi="Times New Roman" w:cs="Times New Roman"/>
          <w:b/>
          <w:bCs/>
          <w:sz w:val="28"/>
          <w:szCs w:val="28"/>
        </w:rPr>
      </w:pPr>
      <w:r w:rsidRPr="008227C7">
        <w:rPr>
          <w:rFonts w:ascii="Times New Roman" w:hAnsi="Times New Roman" w:cs="Times New Roman"/>
          <w:b/>
          <w:bCs/>
          <w:sz w:val="28"/>
          <w:szCs w:val="28"/>
        </w:rPr>
        <w:t>Показатели доступности муниципальной услуги:</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9A2EA8" w:rsidRPr="008227C7" w:rsidRDefault="009A2EA8" w:rsidP="00C274AF">
      <w:pPr>
        <w:spacing w:after="0" w:line="240" w:lineRule="auto"/>
        <w:ind w:firstLine="284"/>
        <w:rPr>
          <w:rFonts w:ascii="Times New Roman" w:hAnsi="Times New Roman" w:cs="Times New Roman"/>
          <w:sz w:val="28"/>
          <w:szCs w:val="28"/>
        </w:rPr>
      </w:pPr>
    </w:p>
    <w:p w:rsidR="009A2EA8" w:rsidRPr="008227C7" w:rsidRDefault="009A2EA8" w:rsidP="00C274AF">
      <w:pPr>
        <w:spacing w:after="0" w:line="240" w:lineRule="auto"/>
        <w:ind w:firstLine="284"/>
        <w:rPr>
          <w:rFonts w:ascii="Times New Roman" w:hAnsi="Times New Roman" w:cs="Times New Roman"/>
          <w:b/>
          <w:bCs/>
          <w:sz w:val="28"/>
          <w:szCs w:val="28"/>
        </w:rPr>
      </w:pPr>
      <w:r w:rsidRPr="008227C7">
        <w:rPr>
          <w:rFonts w:ascii="Times New Roman" w:hAnsi="Times New Roman" w:cs="Times New Roman"/>
          <w:b/>
          <w:bCs/>
          <w:sz w:val="28"/>
          <w:szCs w:val="28"/>
        </w:rPr>
        <w:t>Показатели качества муниципальной услуги:</w:t>
      </w:r>
    </w:p>
    <w:p w:rsidR="009A2EA8" w:rsidRPr="008227C7" w:rsidRDefault="009A2EA8" w:rsidP="00C274AF">
      <w:pPr>
        <w:spacing w:after="0" w:line="240" w:lineRule="auto"/>
        <w:ind w:firstLine="284"/>
        <w:rPr>
          <w:rFonts w:ascii="Times New Roman" w:hAnsi="Times New Roman" w:cs="Times New Roman"/>
          <w:b/>
          <w:bCs/>
          <w:sz w:val="28"/>
          <w:szCs w:val="28"/>
        </w:rPr>
      </w:pP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lastRenderedPageBreak/>
        <w:t>полнота и актуальность информации о порядке предоставления муниципальной услуги;</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отсутствием очередей при приеме и выдаче документов заявителям;</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предоставление возможности получения муниципальной услуги в электронном виде;</w:t>
      </w:r>
    </w:p>
    <w:p w:rsidR="009A2EA8" w:rsidRPr="008227C7" w:rsidRDefault="009A2EA8" w:rsidP="00C274AF">
      <w:pPr>
        <w:spacing w:after="0" w:line="240" w:lineRule="auto"/>
        <w:ind w:firstLine="539"/>
        <w:jc w:val="both"/>
        <w:rPr>
          <w:rFonts w:ascii="Times New Roman" w:hAnsi="Times New Roman" w:cs="Times New Roman"/>
          <w:sz w:val="28"/>
          <w:szCs w:val="28"/>
        </w:rPr>
      </w:pPr>
      <w:r w:rsidRPr="008227C7">
        <w:rPr>
          <w:rFonts w:ascii="Times New Roman" w:hAnsi="Times New Roman" w:cs="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9A2EA8" w:rsidRDefault="009A2EA8">
      <w:pPr>
        <w:pStyle w:val="a0"/>
        <w:spacing w:after="0" w:line="100" w:lineRule="atLeast"/>
        <w:ind w:firstLine="709"/>
        <w:jc w:val="both"/>
        <w:rPr>
          <w:rFonts w:ascii="Times New Roman" w:hAnsi="Times New Roman" w:cs="Times New Roman"/>
          <w:b/>
          <w:bCs/>
          <w:sz w:val="28"/>
          <w:szCs w:val="28"/>
        </w:rPr>
      </w:pPr>
    </w:p>
    <w:p w:rsidR="009A2EA8" w:rsidRDefault="009A2EA8">
      <w:pPr>
        <w:pStyle w:val="a0"/>
        <w:spacing w:after="0" w:line="100" w:lineRule="atLeast"/>
        <w:ind w:firstLine="709"/>
        <w:jc w:val="both"/>
      </w:pPr>
      <w:r>
        <w:rPr>
          <w:rFonts w:ascii="Times New Roman" w:hAnsi="Times New Roman" w:cs="Times New Roman"/>
          <w:b/>
          <w:bCs/>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9A2EA8" w:rsidRDefault="009A2EA8">
      <w:pPr>
        <w:pStyle w:val="a0"/>
        <w:spacing w:line="100" w:lineRule="atLeast"/>
      </w:pPr>
    </w:p>
    <w:p w:rsidR="009A2EA8" w:rsidRDefault="009A2EA8">
      <w:pPr>
        <w:pStyle w:val="a0"/>
        <w:spacing w:line="100" w:lineRule="atLeast"/>
      </w:pPr>
      <w:r>
        <w:rPr>
          <w:rFonts w:ascii="Times New Roman" w:hAnsi="Times New Roman" w:cs="Times New Roman"/>
          <w:sz w:val="28"/>
          <w:szCs w:val="28"/>
          <w:u w:val="single"/>
        </w:rPr>
        <w:t>Особенности предоставления муниципальной услуги в ОБУ «МФЦ».</w:t>
      </w:r>
    </w:p>
    <w:p w:rsidR="009A2EA8" w:rsidRDefault="009A2EA8">
      <w:pPr>
        <w:pStyle w:val="a0"/>
        <w:spacing w:line="100" w:lineRule="atLeast"/>
        <w:ind w:firstLine="709"/>
        <w:jc w:val="both"/>
      </w:pPr>
      <w:r>
        <w:rPr>
          <w:rFonts w:ascii="Times New Roman" w:hAnsi="Times New Roman" w:cs="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9A2EA8" w:rsidRDefault="009A2EA8">
      <w:pPr>
        <w:pStyle w:val="a0"/>
        <w:spacing w:line="100" w:lineRule="atLeast"/>
        <w:ind w:firstLine="709"/>
        <w:jc w:val="both"/>
      </w:pPr>
      <w:r>
        <w:rPr>
          <w:rFonts w:ascii="Times New Roman" w:hAnsi="Times New Roman" w:cs="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9A2EA8" w:rsidRDefault="009A2EA8">
      <w:pPr>
        <w:pStyle w:val="a0"/>
        <w:spacing w:line="100" w:lineRule="atLeast"/>
        <w:ind w:firstLine="709"/>
        <w:jc w:val="both"/>
      </w:pPr>
      <w:r>
        <w:rPr>
          <w:rFonts w:ascii="Times New Roman" w:hAnsi="Times New Roman" w:cs="Times New Roman"/>
          <w:sz w:val="28"/>
          <w:szCs w:val="28"/>
        </w:rPr>
        <w:t>Взаимодействие многофункционального  цен</w:t>
      </w:r>
      <w:r w:rsidR="008227C7">
        <w:rPr>
          <w:rFonts w:ascii="Times New Roman" w:hAnsi="Times New Roman" w:cs="Times New Roman"/>
          <w:sz w:val="28"/>
          <w:szCs w:val="28"/>
        </w:rPr>
        <w:t>тра с  администрацией поселка</w:t>
      </w:r>
      <w:r>
        <w:rPr>
          <w:rFonts w:ascii="Times New Roman" w:hAnsi="Times New Roman" w:cs="Times New Roman"/>
          <w:sz w:val="28"/>
          <w:szCs w:val="28"/>
        </w:rPr>
        <w:t xml:space="preserve"> осуществляется без участия заявителя в соответствии с нормативными правовыми актами и соглашением о взаимодействии. </w:t>
      </w:r>
    </w:p>
    <w:p w:rsidR="009A2EA8" w:rsidRDefault="009A2EA8">
      <w:pPr>
        <w:pStyle w:val="a0"/>
        <w:spacing w:line="100" w:lineRule="atLeast"/>
        <w:ind w:firstLine="709"/>
        <w:jc w:val="both"/>
      </w:pPr>
      <w:r>
        <w:rPr>
          <w:rFonts w:ascii="Times New Roman" w:hAnsi="Times New Roman" w:cs="Times New Roman"/>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9A2EA8" w:rsidRDefault="009A2EA8">
      <w:pPr>
        <w:pStyle w:val="a0"/>
        <w:spacing w:line="100" w:lineRule="atLeast"/>
        <w:jc w:val="both"/>
      </w:pPr>
      <w:r>
        <w:rPr>
          <w:rFonts w:ascii="Times New Roman" w:hAnsi="Times New Roman" w:cs="Times New Roman"/>
          <w:sz w:val="28"/>
          <w:szCs w:val="28"/>
          <w:u w:val="single"/>
        </w:rPr>
        <w:t>Особенности предоставления муниципальной услуги в электронной форме.</w:t>
      </w:r>
    </w:p>
    <w:p w:rsidR="009A2EA8" w:rsidRDefault="009A2EA8">
      <w:pPr>
        <w:pStyle w:val="a0"/>
        <w:spacing w:line="100" w:lineRule="atLeast"/>
        <w:ind w:firstLine="709"/>
        <w:jc w:val="both"/>
      </w:pPr>
      <w:r>
        <w:rPr>
          <w:rFonts w:ascii="Times New Roman" w:hAnsi="Times New Roman" w:cs="Times New Roman"/>
          <w:sz w:val="28"/>
          <w:szCs w:val="28"/>
        </w:rPr>
        <w:lastRenderedPageBreak/>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A2EA8" w:rsidRDefault="009A2EA8">
      <w:pPr>
        <w:pStyle w:val="a0"/>
        <w:spacing w:line="100" w:lineRule="atLeast"/>
        <w:ind w:firstLine="709"/>
        <w:jc w:val="both"/>
      </w:pPr>
      <w:r>
        <w:rPr>
          <w:rFonts w:ascii="Times New Roman" w:hAnsi="Times New Roman" w:cs="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A2EA8" w:rsidRDefault="009A2EA8">
      <w:pPr>
        <w:pStyle w:val="a0"/>
        <w:spacing w:after="0" w:line="100" w:lineRule="atLeast"/>
        <w:jc w:val="both"/>
      </w:pPr>
      <w:r>
        <w:rPr>
          <w:rFonts w:ascii="Times New Roman" w:hAnsi="Times New Roman" w:cs="Times New Roman"/>
          <w:sz w:val="28"/>
          <w:szCs w:val="28"/>
        </w:rPr>
        <w:t xml:space="preserve">          Для получения муниципальной услуги в электронном виде необходимо заполнить заявление о предоставлении муниципальной услуги «</w:t>
      </w:r>
      <w:r>
        <w:rPr>
          <w:rFonts w:ascii="Times New Roman" w:hAnsi="Times New Roman" w:cs="Times New Roman"/>
          <w:color w:val="000000"/>
          <w:sz w:val="28"/>
          <w:szCs w:val="28"/>
        </w:rPr>
        <w:t>Утверждение схемы расположения земельного участка на кадастровом плане территории</w:t>
      </w:r>
      <w:r>
        <w:rPr>
          <w:rFonts w:ascii="Times New Roman" w:hAnsi="Times New Roman" w:cs="Times New Roman"/>
          <w:sz w:val="28"/>
          <w:szCs w:val="28"/>
        </w:rPr>
        <w:t>».</w:t>
      </w:r>
    </w:p>
    <w:p w:rsidR="009A2EA8" w:rsidRDefault="009A2EA8">
      <w:pPr>
        <w:pStyle w:val="a0"/>
        <w:spacing w:line="100" w:lineRule="atLeast"/>
        <w:ind w:firstLine="709"/>
        <w:jc w:val="both"/>
      </w:pPr>
      <w:r>
        <w:rPr>
          <w:rFonts w:ascii="Times New Roman" w:hAnsi="Times New Roman" w:cs="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9A2EA8" w:rsidRDefault="009A2EA8">
      <w:pPr>
        <w:pStyle w:val="a0"/>
        <w:spacing w:line="100" w:lineRule="atLeast"/>
        <w:ind w:firstLine="709"/>
        <w:jc w:val="both"/>
      </w:pPr>
      <w:r>
        <w:rPr>
          <w:rFonts w:ascii="Times New Roman" w:hAnsi="Times New Roman" w:cs="Times New Roman"/>
          <w:sz w:val="28"/>
          <w:szCs w:val="28"/>
        </w:rPr>
        <w:t>Заявление в электронном виде пос</w:t>
      </w:r>
      <w:r w:rsidR="008227C7">
        <w:rPr>
          <w:rFonts w:ascii="Times New Roman" w:hAnsi="Times New Roman" w:cs="Times New Roman"/>
          <w:sz w:val="28"/>
          <w:szCs w:val="28"/>
        </w:rPr>
        <w:t>тупит в администрацию поселка</w:t>
      </w:r>
      <w:r>
        <w:rPr>
          <w:rFonts w:ascii="Times New Roman" w:hAnsi="Times New Roman" w:cs="Times New Roman"/>
          <w:sz w:val="28"/>
          <w:szCs w:val="28"/>
        </w:rPr>
        <w:t>.</w:t>
      </w:r>
    </w:p>
    <w:p w:rsidR="009A2EA8" w:rsidRDefault="009A2EA8">
      <w:pPr>
        <w:pStyle w:val="a0"/>
        <w:spacing w:line="100" w:lineRule="atLeast"/>
        <w:ind w:firstLine="709"/>
        <w:jc w:val="both"/>
      </w:pPr>
      <w:r>
        <w:rPr>
          <w:rFonts w:ascii="Times New Roman" w:hAnsi="Times New Roman" w:cs="Times New Roman"/>
          <w:sz w:val="28"/>
          <w:szCs w:val="28"/>
        </w:rPr>
        <w:t>Уточнить текущее состояние заявления можно в разделе «Мои заявки».</w:t>
      </w:r>
    </w:p>
    <w:p w:rsidR="009A2EA8" w:rsidRDefault="009A2EA8">
      <w:pPr>
        <w:pStyle w:val="a0"/>
        <w:spacing w:line="100" w:lineRule="atLeast"/>
        <w:ind w:firstLine="709"/>
        <w:jc w:val="both"/>
      </w:pPr>
      <w:r>
        <w:rPr>
          <w:rFonts w:ascii="Times New Roman" w:hAnsi="Times New Roman" w:cs="Times New Roman"/>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A2EA8" w:rsidRDefault="009A2EA8">
      <w:pPr>
        <w:pStyle w:val="a0"/>
        <w:spacing w:line="100" w:lineRule="atLeast"/>
        <w:ind w:firstLine="709"/>
        <w:jc w:val="both"/>
      </w:pPr>
      <w:r>
        <w:rPr>
          <w:rFonts w:ascii="Times New Roman" w:hAnsi="Times New Roman" w:cs="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9A2EA8" w:rsidRDefault="009A2EA8">
      <w:pPr>
        <w:pStyle w:val="a0"/>
        <w:spacing w:line="100" w:lineRule="atLeast"/>
        <w:ind w:firstLine="709"/>
        <w:jc w:val="both"/>
      </w:pPr>
      <w:r>
        <w:rPr>
          <w:rFonts w:ascii="Times New Roman" w:hAnsi="Times New Roman" w:cs="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A2EA8" w:rsidRDefault="009A2EA8">
      <w:pPr>
        <w:pStyle w:val="a0"/>
        <w:spacing w:line="100" w:lineRule="atLeast"/>
        <w:ind w:firstLine="709"/>
        <w:jc w:val="both"/>
      </w:pPr>
      <w:r>
        <w:rPr>
          <w:rFonts w:ascii="Times New Roman" w:hAnsi="Times New Roman" w:cs="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A2EA8" w:rsidRDefault="009A2EA8">
      <w:pPr>
        <w:pStyle w:val="a0"/>
        <w:spacing w:after="0" w:line="100" w:lineRule="atLeast"/>
        <w:ind w:firstLine="567"/>
        <w:jc w:val="both"/>
      </w:pPr>
    </w:p>
    <w:p w:rsidR="009A2EA8" w:rsidRPr="000B1877" w:rsidRDefault="009A2EA8">
      <w:pPr>
        <w:pStyle w:val="a0"/>
        <w:spacing w:after="0" w:line="100" w:lineRule="atLeast"/>
        <w:jc w:val="center"/>
        <w:rPr>
          <w:color w:val="auto"/>
        </w:rPr>
      </w:pPr>
      <w:r>
        <w:rPr>
          <w:rFonts w:ascii="Times New Roman" w:hAnsi="Times New Roman" w:cs="Times New Roman"/>
          <w:b/>
          <w:bCs/>
          <w:sz w:val="28"/>
          <w:szCs w:val="28"/>
        </w:rPr>
        <w:t>III</w:t>
      </w:r>
      <w:r>
        <w:rPr>
          <w:rFonts w:ascii="Times New Roman" w:hAnsi="Times New Roman" w:cs="Times New Roman"/>
          <w:b/>
          <w:bCs/>
          <w:sz w:val="28"/>
          <w:szCs w:val="28"/>
          <w:lang w:eastAsia="ar-SA"/>
        </w:rPr>
        <w:t xml:space="preserve">. </w:t>
      </w:r>
      <w:bookmarkStart w:id="0" w:name="sub_400"/>
      <w:r w:rsidRPr="000B1877">
        <w:rPr>
          <w:rFonts w:ascii="Times New Roman" w:hAnsi="Times New Roman" w:cs="Times New Roman"/>
          <w:b/>
          <w:bCs/>
          <w:color w:val="auto"/>
          <w:sz w:val="28"/>
          <w:szCs w:val="28"/>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0B1877">
        <w:rPr>
          <w:rFonts w:ascii="Times New Roman" w:hAnsi="Times New Roman" w:cs="Times New Roman"/>
          <w:b/>
          <w:bCs/>
          <w:color w:val="auto"/>
          <w:sz w:val="28"/>
          <w:szCs w:val="28"/>
        </w:rPr>
        <w:t>выполнения административных процедур в многофункциональных центрах</w:t>
      </w:r>
    </w:p>
    <w:p w:rsidR="009A2EA8" w:rsidRDefault="009A2EA8">
      <w:pPr>
        <w:pStyle w:val="a0"/>
        <w:spacing w:after="0" w:line="100" w:lineRule="atLeast"/>
        <w:jc w:val="both"/>
      </w:pPr>
    </w:p>
    <w:p w:rsidR="009A2EA8" w:rsidRPr="000B1877" w:rsidRDefault="009A2EA8">
      <w:pPr>
        <w:pStyle w:val="a0"/>
        <w:spacing w:after="0" w:line="100" w:lineRule="atLeast"/>
        <w:ind w:firstLine="720"/>
        <w:jc w:val="both"/>
        <w:rPr>
          <w:color w:val="auto"/>
        </w:rPr>
      </w:pPr>
      <w:r w:rsidRPr="000B1877">
        <w:rPr>
          <w:rFonts w:ascii="Times New Roman" w:hAnsi="Times New Roman" w:cs="Times New Roman"/>
          <w:color w:val="auto"/>
          <w:sz w:val="28"/>
          <w:szCs w:val="28"/>
        </w:rPr>
        <w:t>3.1. Процесс предоставления услуги включает в себя выполнение следующих административных процедур:</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 прием и регистрация заявления о предоставлении муниципальной услуги и документов, необходимых для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рассмотрение представленных документов;</w:t>
      </w:r>
    </w:p>
    <w:p w:rsidR="009A2EA8" w:rsidRDefault="009A2EA8">
      <w:pPr>
        <w:pStyle w:val="a0"/>
        <w:spacing w:after="0" w:line="100" w:lineRule="atLeast"/>
        <w:ind w:firstLine="709"/>
        <w:jc w:val="both"/>
      </w:pPr>
      <w:r>
        <w:rPr>
          <w:rFonts w:ascii="Times New Roman" w:hAnsi="Times New Roman" w:cs="Times New Roman"/>
          <w:sz w:val="28"/>
          <w:szCs w:val="28"/>
        </w:rPr>
        <w:t>- подготовка проекта документа, являющегося результатом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xml:space="preserve"> - выдача (направление) заявителю результата предоставления муниципальной услуги.</w:t>
      </w:r>
    </w:p>
    <w:p w:rsidR="009A2EA8" w:rsidRDefault="009A2EA8">
      <w:pPr>
        <w:pStyle w:val="HTML0"/>
        <w:ind w:firstLine="709"/>
        <w:jc w:val="both"/>
      </w:pPr>
      <w:r>
        <w:rPr>
          <w:rFonts w:ascii="Times New Roman" w:hAnsi="Times New Roman" w:cs="Times New Roman"/>
          <w:color w:val="000000"/>
          <w:sz w:val="28"/>
          <w:szCs w:val="28"/>
        </w:rPr>
        <w:t>3.1.2. Последовательность административных процедур предоставления муниципальной услуги представлена в блок-схеме (приложение № 3 к настоящему Регламенту).</w:t>
      </w:r>
    </w:p>
    <w:p w:rsidR="009A2EA8" w:rsidRDefault="009A2EA8">
      <w:pPr>
        <w:pStyle w:val="HTML0"/>
        <w:ind w:firstLine="612"/>
        <w:jc w:val="both"/>
      </w:pPr>
    </w:p>
    <w:p w:rsidR="009A2EA8" w:rsidRDefault="009A2EA8">
      <w:pPr>
        <w:pStyle w:val="a0"/>
        <w:spacing w:line="100" w:lineRule="atLeast"/>
        <w:ind w:firstLine="709"/>
        <w:jc w:val="center"/>
      </w:pPr>
      <w:r>
        <w:rPr>
          <w:rFonts w:ascii="Times New Roman" w:hAnsi="Times New Roman" w:cs="Times New Roman"/>
          <w:b/>
          <w:bCs/>
          <w:sz w:val="28"/>
          <w:szCs w:val="28"/>
        </w:rPr>
        <w:t>3.2. Прием и регистрация заявления о предоставлении муниципальной услуги и документов</w:t>
      </w:r>
    </w:p>
    <w:p w:rsidR="009A2EA8" w:rsidRDefault="009A2EA8">
      <w:pPr>
        <w:pStyle w:val="a0"/>
        <w:spacing w:after="0" w:line="100" w:lineRule="atLeast"/>
        <w:ind w:firstLine="709"/>
        <w:jc w:val="both"/>
      </w:pPr>
      <w:r>
        <w:rPr>
          <w:rFonts w:ascii="Times New Roman" w:hAnsi="Times New Roman" w:cs="Times New Roman"/>
          <w:sz w:val="28"/>
          <w:szCs w:val="28"/>
        </w:rPr>
        <w:t>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Регламента.</w:t>
      </w:r>
    </w:p>
    <w:p w:rsidR="009A2EA8" w:rsidRDefault="009A2EA8">
      <w:pPr>
        <w:pStyle w:val="a0"/>
        <w:spacing w:after="0" w:line="100" w:lineRule="atLeast"/>
        <w:ind w:firstLine="709"/>
        <w:jc w:val="both"/>
      </w:pPr>
      <w:r>
        <w:rPr>
          <w:rFonts w:ascii="Times New Roman" w:hAnsi="Times New Roman" w:cs="Times New Roman"/>
          <w:sz w:val="28"/>
          <w:szCs w:val="28"/>
        </w:rPr>
        <w:t>Заявление о предоставлении муниципальной услуги и документы, указанные в пункте 2.6.2. Регламента, могут быть напра</w:t>
      </w:r>
      <w:r w:rsidR="008227C7">
        <w:rPr>
          <w:rFonts w:ascii="Times New Roman" w:hAnsi="Times New Roman" w:cs="Times New Roman"/>
          <w:sz w:val="28"/>
          <w:szCs w:val="28"/>
        </w:rPr>
        <w:t>влены в администрацию поселка</w:t>
      </w:r>
      <w:r>
        <w:rPr>
          <w:rFonts w:ascii="Times New Roman" w:hAnsi="Times New Roman" w:cs="Times New Roman"/>
          <w:sz w:val="28"/>
          <w:szCs w:val="28"/>
        </w:rPr>
        <w:t xml:space="preserve">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A2EA8" w:rsidRDefault="009A2EA8">
      <w:pPr>
        <w:pStyle w:val="a0"/>
        <w:spacing w:after="0" w:line="100" w:lineRule="atLeast"/>
        <w:ind w:firstLine="709"/>
        <w:jc w:val="both"/>
      </w:pPr>
      <w:r>
        <w:rPr>
          <w:rFonts w:ascii="Times New Roman" w:hAnsi="Times New Roman" w:cs="Times New Roman"/>
          <w:sz w:val="28"/>
          <w:szCs w:val="28"/>
        </w:rPr>
        <w:t>При получении заявления от за</w:t>
      </w:r>
      <w:r w:rsidR="008227C7">
        <w:rPr>
          <w:rFonts w:ascii="Times New Roman" w:hAnsi="Times New Roman" w:cs="Times New Roman"/>
          <w:sz w:val="28"/>
          <w:szCs w:val="28"/>
        </w:rPr>
        <w:t>явителя администрация поселка</w:t>
      </w:r>
      <w:r>
        <w:rPr>
          <w:rFonts w:ascii="Times New Roman" w:hAnsi="Times New Roman" w:cs="Times New Roman"/>
          <w:sz w:val="28"/>
          <w:szCs w:val="28"/>
        </w:rPr>
        <w:t xml:space="preserve"> или МФЦ проверяет:</w:t>
      </w:r>
    </w:p>
    <w:p w:rsidR="009A2EA8" w:rsidRDefault="009A2EA8">
      <w:pPr>
        <w:pStyle w:val="a0"/>
        <w:spacing w:after="0" w:line="100" w:lineRule="atLeast"/>
        <w:ind w:firstLine="709"/>
        <w:jc w:val="both"/>
      </w:pPr>
      <w:r>
        <w:rPr>
          <w:rFonts w:ascii="Times New Roman" w:hAnsi="Times New Roman" w:cs="Times New Roman"/>
          <w:sz w:val="28"/>
          <w:szCs w:val="28"/>
        </w:rPr>
        <w:t>1) правильность оформления заявления.</w:t>
      </w:r>
    </w:p>
    <w:p w:rsidR="009A2EA8" w:rsidRDefault="009A2EA8">
      <w:pPr>
        <w:pStyle w:val="a0"/>
        <w:spacing w:after="0" w:line="100" w:lineRule="atLeast"/>
        <w:ind w:firstLine="709"/>
        <w:jc w:val="both"/>
      </w:pPr>
      <w:r>
        <w:rPr>
          <w:rFonts w:ascii="Times New Roman" w:hAnsi="Times New Roman" w:cs="Times New Roman"/>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9A2EA8" w:rsidRDefault="009A2EA8">
      <w:pPr>
        <w:pStyle w:val="a0"/>
        <w:spacing w:after="0" w:line="100" w:lineRule="atLeast"/>
        <w:ind w:firstLine="709"/>
        <w:jc w:val="both"/>
      </w:pPr>
      <w:r>
        <w:rPr>
          <w:rFonts w:ascii="Times New Roman" w:hAnsi="Times New Roman" w:cs="Times New Roman"/>
          <w:sz w:val="28"/>
          <w:szCs w:val="28"/>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A2EA8" w:rsidRDefault="009A2EA8">
      <w:pPr>
        <w:pStyle w:val="a0"/>
        <w:spacing w:after="0" w:line="100" w:lineRule="atLeast"/>
        <w:ind w:firstLine="709"/>
        <w:jc w:val="both"/>
      </w:pPr>
      <w:r>
        <w:rPr>
          <w:rFonts w:ascii="Times New Roman" w:hAnsi="Times New Roman" w:cs="Times New Roman"/>
          <w:sz w:val="28"/>
          <w:szCs w:val="28"/>
        </w:rPr>
        <w:t>При наличии в представленных документах оснований для отказа в приеме документов, указанных в пункте 2.10. настоящего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9A2EA8" w:rsidRDefault="009A2EA8">
      <w:pPr>
        <w:pStyle w:val="a0"/>
        <w:spacing w:after="0" w:line="100" w:lineRule="atLeast"/>
        <w:ind w:firstLine="709"/>
        <w:jc w:val="both"/>
      </w:pPr>
      <w:proofErr w:type="gramStart"/>
      <w:r>
        <w:rPr>
          <w:rFonts w:ascii="Times New Roman" w:hAnsi="Times New Roman" w:cs="Times New Roman"/>
          <w:sz w:val="28"/>
          <w:szCs w:val="28"/>
        </w:rPr>
        <w:t xml:space="preserve">Если при установлении фактов наличия в представленных документах оснований для отказа в приеме документов, содержащихся в пункте 2.10. настоящего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w:t>
      </w:r>
      <w:r>
        <w:rPr>
          <w:rFonts w:ascii="Times New Roman" w:hAnsi="Times New Roman" w:cs="Times New Roman"/>
          <w:sz w:val="28"/>
          <w:szCs w:val="28"/>
        </w:rPr>
        <w:lastRenderedPageBreak/>
        <w:t>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9A2EA8" w:rsidRDefault="009A2EA8">
      <w:pPr>
        <w:pStyle w:val="a0"/>
        <w:spacing w:after="0" w:line="100" w:lineRule="atLeast"/>
        <w:ind w:firstLine="709"/>
        <w:jc w:val="both"/>
      </w:pPr>
      <w:r>
        <w:rPr>
          <w:rFonts w:ascii="Times New Roman" w:hAnsi="Times New Roman" w:cs="Times New Roman"/>
          <w:sz w:val="28"/>
          <w:szCs w:val="28"/>
        </w:rPr>
        <w:t>3) заполняет расписку о приеме (регистрации) заявления заявителя;</w:t>
      </w:r>
    </w:p>
    <w:p w:rsidR="009A2EA8" w:rsidRDefault="009A2EA8">
      <w:pPr>
        <w:pStyle w:val="a0"/>
        <w:spacing w:after="0" w:line="100" w:lineRule="atLeast"/>
        <w:ind w:firstLine="709"/>
        <w:jc w:val="both"/>
      </w:pPr>
      <w:r>
        <w:rPr>
          <w:rFonts w:ascii="Times New Roman" w:hAnsi="Times New Roman" w:cs="Times New Roman"/>
          <w:sz w:val="28"/>
          <w:szCs w:val="28"/>
        </w:rPr>
        <w:t>4) вносит запись о приеме заявления в журнал регистрации заявлений.</w:t>
      </w:r>
    </w:p>
    <w:p w:rsidR="009A2EA8" w:rsidRPr="009F162F" w:rsidRDefault="009A2EA8" w:rsidP="009F162F">
      <w:pPr>
        <w:pStyle w:val="a0"/>
        <w:spacing w:after="0" w:line="100" w:lineRule="atLeast"/>
        <w:ind w:firstLine="709"/>
        <w:jc w:val="both"/>
        <w:rPr>
          <w:rFonts w:ascii="Times New Roman" w:hAnsi="Times New Roman" w:cs="Times New Roman"/>
          <w:color w:val="auto"/>
        </w:rPr>
      </w:pPr>
      <w:r>
        <w:rPr>
          <w:rFonts w:ascii="Times New Roman" w:hAnsi="Times New Roman" w:cs="Times New Roman"/>
          <w:sz w:val="28"/>
          <w:szCs w:val="28"/>
        </w:rPr>
        <w:t xml:space="preserve">Максимально допустимый срок осуществления административной процедуры, связанной с </w:t>
      </w:r>
      <w:r w:rsidRPr="009F162F">
        <w:rPr>
          <w:rFonts w:ascii="Times New Roman" w:hAnsi="Times New Roman" w:cs="Times New Roman"/>
          <w:color w:val="auto"/>
          <w:sz w:val="28"/>
          <w:szCs w:val="28"/>
        </w:rPr>
        <w:t>приемом заявления о предоставлении муниципальной услуги, составляет 15 минут с момента обращения заявителя.</w:t>
      </w:r>
    </w:p>
    <w:p w:rsidR="009A2EA8" w:rsidRPr="009F162F" w:rsidRDefault="009A2EA8" w:rsidP="009F162F">
      <w:pPr>
        <w:spacing w:after="0"/>
        <w:ind w:firstLine="360"/>
        <w:jc w:val="both"/>
        <w:rPr>
          <w:rFonts w:ascii="Times New Roman" w:hAnsi="Times New Roman" w:cs="Times New Roman"/>
          <w:sz w:val="28"/>
          <w:szCs w:val="28"/>
        </w:rPr>
      </w:pPr>
      <w:r w:rsidRPr="009F162F">
        <w:rPr>
          <w:rFonts w:ascii="Times New Roman" w:hAnsi="Times New Roman" w:cs="Times New Roman"/>
          <w:sz w:val="28"/>
          <w:szCs w:val="28"/>
        </w:rPr>
        <w:t>Критерием принятия решения  является наличие права у заявителя на обращение за получением услуги.</w:t>
      </w:r>
    </w:p>
    <w:p w:rsidR="009A2EA8" w:rsidRPr="009F162F" w:rsidRDefault="009A2EA8" w:rsidP="009F162F">
      <w:pPr>
        <w:pStyle w:val="a0"/>
        <w:spacing w:after="0" w:line="100" w:lineRule="atLeast"/>
        <w:ind w:firstLine="709"/>
        <w:jc w:val="both"/>
        <w:rPr>
          <w:color w:val="auto"/>
        </w:rPr>
      </w:pPr>
      <w:r w:rsidRPr="009F162F">
        <w:rPr>
          <w:rFonts w:ascii="Times New Roman" w:hAnsi="Times New Roman" w:cs="Times New Roman"/>
          <w:color w:val="auto"/>
          <w:sz w:val="28"/>
          <w:szCs w:val="28"/>
        </w:rPr>
        <w:t>Результатом исполнения данной административной процедуры является:</w:t>
      </w:r>
    </w:p>
    <w:p w:rsidR="009A2EA8" w:rsidRDefault="009A2EA8">
      <w:pPr>
        <w:pStyle w:val="a0"/>
        <w:spacing w:after="0" w:line="100" w:lineRule="atLeast"/>
        <w:ind w:firstLine="709"/>
        <w:jc w:val="both"/>
      </w:pPr>
      <w:r w:rsidRPr="009F162F">
        <w:rPr>
          <w:rFonts w:ascii="Times New Roman" w:hAnsi="Times New Roman" w:cs="Times New Roman"/>
          <w:color w:val="auto"/>
          <w:sz w:val="28"/>
          <w:szCs w:val="28"/>
        </w:rPr>
        <w:t>- прием документов и внесение</w:t>
      </w:r>
      <w:r>
        <w:rPr>
          <w:rFonts w:ascii="Times New Roman" w:hAnsi="Times New Roman" w:cs="Times New Roman"/>
          <w:sz w:val="28"/>
          <w:szCs w:val="28"/>
        </w:rPr>
        <w:t xml:space="preserve"> записи в журнал входящей корреспонденции;</w:t>
      </w:r>
    </w:p>
    <w:p w:rsidR="009A2EA8" w:rsidRDefault="009A2EA8">
      <w:pPr>
        <w:pStyle w:val="a0"/>
        <w:spacing w:after="0" w:line="100" w:lineRule="atLeast"/>
        <w:ind w:firstLine="709"/>
        <w:jc w:val="both"/>
      </w:pPr>
      <w:r>
        <w:rPr>
          <w:rFonts w:ascii="Times New Roman" w:hAnsi="Times New Roman" w:cs="Times New Roman"/>
          <w:sz w:val="28"/>
          <w:szCs w:val="28"/>
        </w:rPr>
        <w:t>-  отказ в приеме документов.</w:t>
      </w:r>
    </w:p>
    <w:p w:rsidR="009A2EA8" w:rsidRDefault="009A2EA8">
      <w:pPr>
        <w:pStyle w:val="a0"/>
        <w:spacing w:after="0" w:line="100" w:lineRule="atLeast"/>
        <w:ind w:firstLine="709"/>
        <w:jc w:val="both"/>
      </w:pPr>
      <w:r>
        <w:rPr>
          <w:rFonts w:ascii="Times New Roman" w:hAnsi="Times New Roman" w:cs="Times New Roman"/>
          <w:sz w:val="28"/>
          <w:szCs w:val="28"/>
        </w:rPr>
        <w:t>Фиксацией результата является регистрация заявления в журнале регистрации заявлений.</w:t>
      </w:r>
    </w:p>
    <w:p w:rsidR="009A2EA8" w:rsidRDefault="009A2EA8">
      <w:pPr>
        <w:pStyle w:val="a0"/>
        <w:spacing w:after="0" w:line="100" w:lineRule="atLeast"/>
        <w:ind w:firstLine="709"/>
        <w:jc w:val="both"/>
      </w:pPr>
    </w:p>
    <w:p w:rsidR="009A2EA8"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pPr>
      <w:r>
        <w:rPr>
          <w:rFonts w:ascii="Times New Roman" w:hAnsi="Times New Roman" w:cs="Times New Roman"/>
          <w:b/>
          <w:bCs/>
          <w:color w:val="000000"/>
          <w:sz w:val="28"/>
          <w:szCs w:val="28"/>
        </w:rPr>
        <w:t>3.3. Формирование и направление межведомственных запросов в органы (организации), участвующие в предоставлении муниципальных услуг</w:t>
      </w:r>
    </w:p>
    <w:p w:rsidR="009A2EA8"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pPr>
    </w:p>
    <w:p w:rsidR="009A2EA8" w:rsidRDefault="009A2EA8">
      <w:pPr>
        <w:pStyle w:val="a0"/>
        <w:spacing w:after="0" w:line="100" w:lineRule="atLeast"/>
        <w:ind w:firstLine="600"/>
        <w:jc w:val="both"/>
      </w:pPr>
      <w:r>
        <w:rPr>
          <w:rFonts w:ascii="Times New Roman" w:hAnsi="Times New Roman" w:cs="Times New Roman"/>
          <w:color w:val="000000"/>
          <w:sz w:val="28"/>
          <w:szCs w:val="28"/>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 xml:space="preserve">Должностное лицо администрации сельсовета или МФЦ в течение трех рабочих дней с момента получения </w:t>
      </w:r>
      <w:r>
        <w:rPr>
          <w:rFonts w:ascii="Times New Roman" w:hAnsi="Times New Roman" w:cs="Times New Roman"/>
          <w:sz w:val="28"/>
          <w:szCs w:val="28"/>
        </w:rPr>
        <w:t>заявления с пакетом необходимых документов</w:t>
      </w:r>
      <w:r>
        <w:rPr>
          <w:rFonts w:ascii="Times New Roman" w:hAnsi="Times New Roman" w:cs="Times New Roman"/>
          <w:color w:val="000000"/>
          <w:sz w:val="28"/>
          <w:szCs w:val="28"/>
        </w:rPr>
        <w:t>, формирует и направляет запросы в государственные органы, организации,  участвующие в предоставлении муниципальной услуги.</w:t>
      </w:r>
    </w:p>
    <w:p w:rsidR="009A2EA8" w:rsidRDefault="009A2EA8">
      <w:pPr>
        <w:pStyle w:val="a0"/>
        <w:spacing w:after="0" w:line="100" w:lineRule="atLeast"/>
        <w:ind w:firstLine="600"/>
        <w:jc w:val="both"/>
        <w:rPr>
          <w:rFonts w:ascii="Times New Roman" w:hAnsi="Times New Roman" w:cs="Times New Roman"/>
          <w:color w:val="000000"/>
          <w:sz w:val="28"/>
          <w:szCs w:val="28"/>
        </w:rPr>
      </w:pPr>
      <w:r>
        <w:rPr>
          <w:rFonts w:ascii="Times New Roman" w:hAnsi="Times New Roman" w:cs="Times New Roman"/>
          <w:color w:val="000000"/>
          <w:sz w:val="28"/>
          <w:szCs w:val="28"/>
        </w:rPr>
        <w:tab/>
        <w:t>Направление межведомственного запроса осуществляется следующими способами:</w:t>
      </w:r>
    </w:p>
    <w:p w:rsidR="009A2EA8" w:rsidRPr="009F162F" w:rsidRDefault="009A2EA8" w:rsidP="009F16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F162F">
        <w:rPr>
          <w:rFonts w:ascii="Times New Roman" w:hAnsi="Times New Roman" w:cs="Times New Roman"/>
          <w:sz w:val="28"/>
          <w:szCs w:val="28"/>
        </w:rPr>
        <w:t>с использованием межведомственного информационного взаимодействия</w:t>
      </w:r>
    </w:p>
    <w:p w:rsidR="009A2EA8" w:rsidRDefault="009A2EA8">
      <w:pPr>
        <w:pStyle w:val="a0"/>
        <w:spacing w:after="0" w:line="100" w:lineRule="atLeast"/>
        <w:ind w:firstLine="600"/>
        <w:jc w:val="both"/>
      </w:pPr>
      <w:r>
        <w:rPr>
          <w:rFonts w:ascii="Times New Roman" w:hAnsi="Times New Roman" w:cs="Times New Roman"/>
          <w:color w:val="000000"/>
          <w:sz w:val="28"/>
          <w:szCs w:val="28"/>
        </w:rPr>
        <w:t>- иными способами, не противоречащими законодательству.</w:t>
      </w:r>
    </w:p>
    <w:p w:rsidR="009A2EA8" w:rsidRDefault="000D0C9F">
      <w:pPr>
        <w:pStyle w:val="a0"/>
        <w:spacing w:after="0" w:line="100" w:lineRule="atLeast"/>
        <w:ind w:firstLine="600"/>
        <w:jc w:val="both"/>
      </w:pPr>
      <w:r>
        <w:rPr>
          <w:rFonts w:ascii="Times New Roman" w:hAnsi="Times New Roman" w:cs="Times New Roman"/>
          <w:color w:val="000000"/>
          <w:sz w:val="28"/>
          <w:szCs w:val="28"/>
        </w:rPr>
        <w:t> </w:t>
      </w:r>
      <w:r>
        <w:rPr>
          <w:rFonts w:ascii="Times New Roman" w:hAnsi="Times New Roman" w:cs="Times New Roman"/>
          <w:color w:val="000000"/>
          <w:sz w:val="28"/>
          <w:szCs w:val="28"/>
        </w:rPr>
        <w:tab/>
        <w:t>Администрация поселка</w:t>
      </w:r>
      <w:r w:rsidR="009A2EA8">
        <w:rPr>
          <w:rFonts w:ascii="Times New Roman" w:hAnsi="Times New Roman" w:cs="Times New Roman"/>
          <w:color w:val="000000"/>
          <w:sz w:val="28"/>
          <w:szCs w:val="28"/>
        </w:rPr>
        <w:t>, предоставляющий услугу, определяет способ направления запроса и осуществляет его направление.</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A2EA8" w:rsidRDefault="009A2EA8">
      <w:pPr>
        <w:pStyle w:val="a0"/>
        <w:spacing w:after="0" w:line="100" w:lineRule="atLeast"/>
        <w:ind w:firstLine="600"/>
        <w:jc w:val="both"/>
      </w:pPr>
      <w:r>
        <w:rPr>
          <w:rFonts w:ascii="Times New Roman" w:hAnsi="Times New Roman" w:cs="Times New Roman"/>
          <w:color w:val="000000"/>
          <w:sz w:val="28"/>
          <w:szCs w:val="28"/>
        </w:rPr>
        <w:lastRenderedPageBreak/>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w:t>
      </w:r>
      <w:r w:rsidR="000D0C9F">
        <w:rPr>
          <w:rFonts w:ascii="Times New Roman" w:hAnsi="Times New Roman" w:cs="Times New Roman"/>
          <w:color w:val="000000"/>
          <w:sz w:val="28"/>
          <w:szCs w:val="28"/>
        </w:rPr>
        <w:t xml:space="preserve">ления в администрации поселка </w:t>
      </w:r>
      <w:r>
        <w:rPr>
          <w:rFonts w:ascii="Times New Roman" w:hAnsi="Times New Roman" w:cs="Times New Roman"/>
          <w:color w:val="000000"/>
          <w:sz w:val="28"/>
          <w:szCs w:val="28"/>
        </w:rPr>
        <w:t xml:space="preserve"> или МФЦ.</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Ответ на запрос регистрируется в установленном порядке.</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При получении ответа на запрос, должностн</w:t>
      </w:r>
      <w:r w:rsidR="000D0C9F">
        <w:rPr>
          <w:rFonts w:ascii="Times New Roman" w:hAnsi="Times New Roman" w:cs="Times New Roman"/>
          <w:color w:val="000000"/>
          <w:sz w:val="28"/>
          <w:szCs w:val="28"/>
        </w:rPr>
        <w:t>ое лицо администрации поселка</w:t>
      </w:r>
      <w:r>
        <w:rPr>
          <w:rFonts w:ascii="Times New Roman" w:hAnsi="Times New Roman" w:cs="Times New Roman"/>
          <w:color w:val="000000"/>
          <w:sz w:val="28"/>
          <w:szCs w:val="28"/>
        </w:rPr>
        <w:t>, приобщает полученный ответ к документам, представленным заявителем.</w:t>
      </w:r>
    </w:p>
    <w:p w:rsidR="009A2EA8" w:rsidRDefault="009A2EA8">
      <w:pPr>
        <w:pStyle w:val="a0"/>
        <w:spacing w:after="0" w:line="100" w:lineRule="atLeast"/>
        <w:ind w:firstLine="600"/>
        <w:jc w:val="both"/>
      </w:pPr>
      <w:r>
        <w:rPr>
          <w:rFonts w:ascii="Times New Roman" w:hAnsi="Times New Roman" w:cs="Times New Roman"/>
          <w:color w:val="000000"/>
          <w:sz w:val="28"/>
          <w:szCs w:val="28"/>
        </w:rPr>
        <w:tab/>
        <w:t xml:space="preserve">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 </w:t>
      </w:r>
    </w:p>
    <w:p w:rsidR="009A2EA8" w:rsidRDefault="009A2EA8">
      <w:pPr>
        <w:pStyle w:val="a0"/>
        <w:spacing w:after="0" w:line="100" w:lineRule="atLeast"/>
        <w:ind w:firstLine="600"/>
        <w:jc w:val="both"/>
      </w:pPr>
    </w:p>
    <w:p w:rsidR="009A2EA8" w:rsidRDefault="009A2EA8">
      <w:pPr>
        <w:pStyle w:val="a0"/>
        <w:spacing w:after="0" w:line="100" w:lineRule="atLeast"/>
        <w:ind w:firstLine="709"/>
        <w:jc w:val="center"/>
      </w:pPr>
      <w:r>
        <w:rPr>
          <w:rFonts w:ascii="Times New Roman" w:hAnsi="Times New Roman" w:cs="Times New Roman"/>
          <w:b/>
          <w:bCs/>
          <w:sz w:val="28"/>
          <w:szCs w:val="28"/>
        </w:rPr>
        <w:t>3.4. Рассмотрение представленных документов</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both"/>
      </w:pPr>
      <w:r>
        <w:rPr>
          <w:rFonts w:ascii="Times New Roman" w:hAnsi="Times New Roman" w:cs="Times New Roman"/>
          <w:sz w:val="28"/>
          <w:szCs w:val="28"/>
        </w:rPr>
        <w:t>3.4.1. Основанием для начала процедуры рассмотрения документов, представленных заявителем, является их получение зарегистрированного заявления с полным пакетом документов специ</w:t>
      </w:r>
      <w:r w:rsidR="000D0C9F">
        <w:rPr>
          <w:rFonts w:ascii="Times New Roman" w:hAnsi="Times New Roman" w:cs="Times New Roman"/>
          <w:sz w:val="28"/>
          <w:szCs w:val="28"/>
        </w:rPr>
        <w:t>алистом администрации поселка</w:t>
      </w:r>
      <w:r>
        <w:rPr>
          <w:rFonts w:ascii="Times New Roman" w:hAnsi="Times New Roman" w:cs="Times New Roman"/>
          <w:sz w:val="28"/>
          <w:szCs w:val="28"/>
        </w:rPr>
        <w:t>, ответственным за подготовку результата предоставления муниципальной услуги (далее по тексту – специалист).</w:t>
      </w:r>
    </w:p>
    <w:p w:rsidR="009A2EA8" w:rsidRPr="00150BA2" w:rsidRDefault="009A2EA8" w:rsidP="009F162F">
      <w:pPr>
        <w:pStyle w:val="a0"/>
        <w:spacing w:after="0" w:line="100" w:lineRule="atLeast"/>
        <w:ind w:firstLine="709"/>
        <w:jc w:val="both"/>
        <w:rPr>
          <w:rFonts w:ascii="Times New Roman" w:hAnsi="Times New Roman" w:cs="Times New Roman"/>
          <w:color w:val="auto"/>
        </w:rPr>
      </w:pPr>
      <w:r>
        <w:rPr>
          <w:rFonts w:ascii="Times New Roman" w:hAnsi="Times New Roman" w:cs="Times New Roman"/>
          <w:sz w:val="28"/>
          <w:szCs w:val="28"/>
        </w:rPr>
        <w:t xml:space="preserve">3.4.2. Специалист устанавливает принадлежность заявителя к категории граждан, имеющих право на получение </w:t>
      </w:r>
      <w:r w:rsidRPr="00150BA2">
        <w:rPr>
          <w:rFonts w:ascii="Times New Roman" w:hAnsi="Times New Roman" w:cs="Times New Roman"/>
          <w:color w:val="auto"/>
          <w:sz w:val="28"/>
          <w:szCs w:val="28"/>
        </w:rPr>
        <w:t>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9A2EA8" w:rsidRPr="00150BA2" w:rsidRDefault="009A2EA8" w:rsidP="009F162F">
      <w:pPr>
        <w:spacing w:after="0" w:line="240" w:lineRule="auto"/>
        <w:ind w:firstLine="540"/>
        <w:jc w:val="both"/>
        <w:rPr>
          <w:rFonts w:ascii="Times New Roman" w:hAnsi="Times New Roman" w:cs="Times New Roman"/>
          <w:sz w:val="28"/>
          <w:szCs w:val="28"/>
        </w:rPr>
      </w:pPr>
      <w:r w:rsidRPr="00150BA2">
        <w:rPr>
          <w:rFonts w:ascii="Times New Roman" w:hAnsi="Times New Roman" w:cs="Times New Roman"/>
          <w:sz w:val="28"/>
          <w:szCs w:val="28"/>
        </w:rPr>
        <w:t>Критерием принятия решения  является  соответствие представленных документов требованиям административного регламента.</w:t>
      </w:r>
    </w:p>
    <w:p w:rsidR="009A2EA8" w:rsidRPr="00150BA2" w:rsidRDefault="009A2EA8" w:rsidP="009F162F">
      <w:pPr>
        <w:pStyle w:val="a0"/>
        <w:spacing w:after="0" w:line="100" w:lineRule="atLeast"/>
        <w:ind w:firstLine="709"/>
        <w:jc w:val="both"/>
        <w:rPr>
          <w:rFonts w:ascii="Times New Roman" w:hAnsi="Times New Roman" w:cs="Times New Roman"/>
          <w:color w:val="auto"/>
        </w:rPr>
      </w:pPr>
      <w:r w:rsidRPr="00150BA2">
        <w:rPr>
          <w:rFonts w:ascii="Times New Roman" w:hAnsi="Times New Roman" w:cs="Times New Roman"/>
          <w:color w:val="auto"/>
          <w:sz w:val="28"/>
          <w:szCs w:val="28"/>
        </w:rPr>
        <w:t>3.4.3. Максимальный срок выполнения указанных административных процедур составляет 10 рабочих дней.</w:t>
      </w:r>
    </w:p>
    <w:p w:rsidR="009A2EA8" w:rsidRDefault="009A2EA8">
      <w:pPr>
        <w:pStyle w:val="a0"/>
        <w:spacing w:after="0" w:line="100" w:lineRule="atLeast"/>
        <w:ind w:firstLine="709"/>
        <w:jc w:val="both"/>
      </w:pPr>
      <w:r>
        <w:rPr>
          <w:rFonts w:ascii="Times New Roman" w:hAnsi="Times New Roman" w:cs="Times New Roman"/>
          <w:sz w:val="28"/>
          <w:szCs w:val="28"/>
        </w:rPr>
        <w:t>3.4.4. Результат административной процедуры - выводы о соответствии предоставленных документов на оказание муниципальной услуги или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3.4.5.</w:t>
      </w:r>
      <w:r>
        <w:rPr>
          <w:rFonts w:ascii="Times New Roman" w:hAnsi="Times New Roman" w:cs="Times New Roman"/>
          <w:color w:val="0070C0"/>
          <w:sz w:val="28"/>
          <w:szCs w:val="28"/>
        </w:rPr>
        <w:t xml:space="preserve">  </w:t>
      </w:r>
      <w:r>
        <w:rPr>
          <w:rFonts w:ascii="Times New Roman" w:hAnsi="Times New Roman" w:cs="Times New Roman"/>
          <w:sz w:val="28"/>
          <w:szCs w:val="28"/>
        </w:rPr>
        <w:t>Результат административной процедуры не фиксируется.</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center"/>
      </w:pPr>
      <w:r>
        <w:rPr>
          <w:rFonts w:ascii="Times New Roman" w:hAnsi="Times New Roman" w:cs="Times New Roman"/>
          <w:b/>
          <w:bCs/>
          <w:sz w:val="28"/>
          <w:szCs w:val="28"/>
        </w:rPr>
        <w:t xml:space="preserve">3.5. Подготовка проекта документа, являющегося результатом предоставления муниципальной услуги, и его подписание. </w:t>
      </w:r>
    </w:p>
    <w:p w:rsidR="009A2EA8" w:rsidRDefault="009A2EA8">
      <w:pPr>
        <w:pStyle w:val="a0"/>
        <w:spacing w:after="0" w:line="100" w:lineRule="atLeast"/>
        <w:ind w:firstLine="709"/>
        <w:jc w:val="center"/>
      </w:pPr>
    </w:p>
    <w:p w:rsidR="009A2EA8" w:rsidRDefault="009A2EA8">
      <w:pPr>
        <w:pStyle w:val="a0"/>
        <w:spacing w:after="0" w:line="100" w:lineRule="atLeast"/>
        <w:ind w:firstLine="709"/>
        <w:jc w:val="both"/>
      </w:pPr>
      <w:r>
        <w:rPr>
          <w:rFonts w:ascii="Times New Roman" w:hAnsi="Times New Roman" w:cs="Times New Roman"/>
          <w:sz w:val="28"/>
          <w:szCs w:val="28"/>
        </w:rPr>
        <w:t>3.5.1. Основанием для начала административной процедуры являются выводы специалиста по итогам экспертизы.</w:t>
      </w:r>
    </w:p>
    <w:p w:rsidR="009A2EA8" w:rsidRPr="00150BA2" w:rsidRDefault="009A2EA8">
      <w:pPr>
        <w:pStyle w:val="a0"/>
        <w:spacing w:after="0" w:line="100" w:lineRule="atLeast"/>
        <w:ind w:firstLine="709"/>
        <w:jc w:val="both"/>
        <w:rPr>
          <w:color w:val="auto"/>
        </w:rPr>
      </w:pPr>
      <w:r>
        <w:rPr>
          <w:rFonts w:ascii="Times New Roman" w:hAnsi="Times New Roman" w:cs="Times New Roman"/>
          <w:sz w:val="28"/>
          <w:szCs w:val="28"/>
        </w:rPr>
        <w:t>На основании выводов принимается решение о предоставлении муниципальной услуги и готовится проект постан</w:t>
      </w:r>
      <w:r w:rsidR="000D0C9F">
        <w:rPr>
          <w:rFonts w:ascii="Times New Roman" w:hAnsi="Times New Roman" w:cs="Times New Roman"/>
          <w:sz w:val="28"/>
          <w:szCs w:val="28"/>
        </w:rPr>
        <w:t>овления администрации поселка</w:t>
      </w:r>
      <w:r>
        <w:rPr>
          <w:rFonts w:ascii="Times New Roman" w:hAnsi="Times New Roman" w:cs="Times New Roman"/>
          <w:sz w:val="28"/>
          <w:szCs w:val="28"/>
        </w:rPr>
        <w:t xml:space="preserve"> об утверждении </w:t>
      </w:r>
      <w:r w:rsidRPr="00150BA2">
        <w:rPr>
          <w:rFonts w:ascii="Times New Roman" w:hAnsi="Times New Roman" w:cs="Times New Roman"/>
          <w:color w:val="auto"/>
          <w:sz w:val="28"/>
          <w:szCs w:val="28"/>
        </w:rPr>
        <w:t xml:space="preserve">схемы расположения земельного участка на кадастровом плане территории. Если в предоставлении муниципальной услуги отказывается, то готовится уведомление с указанием оснований отказа в предоставлении муниципальной услуги. </w:t>
      </w:r>
    </w:p>
    <w:p w:rsidR="009A2EA8" w:rsidRPr="00150BA2" w:rsidRDefault="009A2EA8" w:rsidP="00150BA2">
      <w:pPr>
        <w:spacing w:after="0" w:line="240" w:lineRule="auto"/>
        <w:ind w:firstLine="540"/>
        <w:jc w:val="both"/>
        <w:rPr>
          <w:rFonts w:ascii="Times New Roman" w:hAnsi="Times New Roman" w:cs="Times New Roman"/>
          <w:sz w:val="28"/>
          <w:szCs w:val="28"/>
        </w:rPr>
      </w:pPr>
      <w:r w:rsidRPr="00150BA2">
        <w:rPr>
          <w:rFonts w:ascii="Times New Roman" w:hAnsi="Times New Roman" w:cs="Times New Roman"/>
          <w:sz w:val="28"/>
          <w:szCs w:val="28"/>
        </w:rPr>
        <w:t>Критерием принятия решения  является  наличие (отсутствие) права заявителя на предоставление муниципальной услуги.</w:t>
      </w:r>
    </w:p>
    <w:p w:rsidR="009A2EA8" w:rsidRDefault="009A2EA8">
      <w:pPr>
        <w:pStyle w:val="a0"/>
        <w:spacing w:after="0" w:line="100" w:lineRule="atLeast"/>
        <w:ind w:firstLine="709"/>
        <w:jc w:val="both"/>
      </w:pPr>
      <w:r w:rsidRPr="00150BA2">
        <w:rPr>
          <w:rFonts w:ascii="Times New Roman" w:hAnsi="Times New Roman" w:cs="Times New Roman"/>
          <w:color w:val="auto"/>
          <w:sz w:val="28"/>
          <w:szCs w:val="28"/>
        </w:rPr>
        <w:lastRenderedPageBreak/>
        <w:t>3.5.2. Подготовленный специалистом проект документа, являющегося результатом предоставления муниципальной</w:t>
      </w:r>
      <w:r>
        <w:rPr>
          <w:rFonts w:ascii="Times New Roman" w:hAnsi="Times New Roman" w:cs="Times New Roman"/>
          <w:sz w:val="28"/>
          <w:szCs w:val="28"/>
        </w:rPr>
        <w:t xml:space="preserve"> услуги, согласовывается с заместителе</w:t>
      </w:r>
      <w:r w:rsidR="000D0C9F">
        <w:rPr>
          <w:rFonts w:ascii="Times New Roman" w:hAnsi="Times New Roman" w:cs="Times New Roman"/>
          <w:sz w:val="28"/>
          <w:szCs w:val="28"/>
        </w:rPr>
        <w:t>м главы администрации поселка</w:t>
      </w:r>
      <w:r>
        <w:rPr>
          <w:rFonts w:ascii="Times New Roman" w:hAnsi="Times New Roman" w:cs="Times New Roman"/>
          <w:sz w:val="28"/>
          <w:szCs w:val="28"/>
        </w:rPr>
        <w:t>.</w:t>
      </w:r>
    </w:p>
    <w:p w:rsidR="009A2EA8" w:rsidRDefault="009A2EA8">
      <w:pPr>
        <w:pStyle w:val="a0"/>
        <w:spacing w:after="0" w:line="100" w:lineRule="atLeast"/>
        <w:ind w:firstLine="709"/>
        <w:jc w:val="both"/>
      </w:pPr>
      <w:r>
        <w:rPr>
          <w:rFonts w:ascii="Times New Roman" w:hAnsi="Times New Roman" w:cs="Times New Roman"/>
          <w:sz w:val="28"/>
          <w:szCs w:val="28"/>
        </w:rPr>
        <w:t>3.5.3. Максимальный срок выполнения указанной административной процедуры составляет 3 рабочих дня.</w:t>
      </w:r>
    </w:p>
    <w:p w:rsidR="009A2EA8" w:rsidRDefault="009A2EA8">
      <w:pPr>
        <w:pStyle w:val="a0"/>
        <w:spacing w:after="0" w:line="100" w:lineRule="atLeast"/>
        <w:ind w:firstLine="709"/>
        <w:jc w:val="both"/>
      </w:pPr>
      <w:r>
        <w:rPr>
          <w:rFonts w:ascii="Times New Roman" w:hAnsi="Times New Roman" w:cs="Times New Roman"/>
          <w:sz w:val="28"/>
          <w:szCs w:val="28"/>
        </w:rPr>
        <w:t>3.5.4. После согласования проекта должностными лицами, перечисленными в пункте 3.5.2 настоящего Регламента, он переда</w:t>
      </w:r>
      <w:r w:rsidR="000D0C9F">
        <w:rPr>
          <w:rFonts w:ascii="Times New Roman" w:hAnsi="Times New Roman" w:cs="Times New Roman"/>
          <w:sz w:val="28"/>
          <w:szCs w:val="28"/>
        </w:rPr>
        <w:t>ется на подпись главе поселка</w:t>
      </w:r>
      <w:r>
        <w:rPr>
          <w:rFonts w:ascii="Times New Roman" w:hAnsi="Times New Roman" w:cs="Times New Roman"/>
          <w:sz w:val="28"/>
          <w:szCs w:val="28"/>
        </w:rPr>
        <w:t>.</w:t>
      </w:r>
    </w:p>
    <w:p w:rsidR="009A2EA8" w:rsidRDefault="009A2EA8">
      <w:pPr>
        <w:pStyle w:val="a0"/>
        <w:spacing w:after="0" w:line="100" w:lineRule="atLeast"/>
        <w:ind w:firstLine="709"/>
        <w:jc w:val="both"/>
      </w:pPr>
      <w:r>
        <w:rPr>
          <w:rFonts w:ascii="Times New Roman" w:hAnsi="Times New Roman" w:cs="Times New Roman"/>
          <w:sz w:val="28"/>
          <w:szCs w:val="28"/>
        </w:rPr>
        <w:t>3.5.5.  Результат административной процедуры:</w:t>
      </w:r>
    </w:p>
    <w:p w:rsidR="009A2EA8" w:rsidRDefault="009A2EA8">
      <w:pPr>
        <w:pStyle w:val="a0"/>
        <w:spacing w:after="0" w:line="100" w:lineRule="atLeast"/>
        <w:ind w:firstLine="709"/>
        <w:jc w:val="both"/>
      </w:pPr>
      <w:r>
        <w:rPr>
          <w:rFonts w:ascii="Times New Roman" w:hAnsi="Times New Roman" w:cs="Times New Roman"/>
          <w:sz w:val="28"/>
          <w:szCs w:val="28"/>
        </w:rPr>
        <w:t xml:space="preserve"> - подготовка постан</w:t>
      </w:r>
      <w:r w:rsidR="000D0C9F">
        <w:rPr>
          <w:rFonts w:ascii="Times New Roman" w:hAnsi="Times New Roman" w:cs="Times New Roman"/>
          <w:sz w:val="28"/>
          <w:szCs w:val="28"/>
        </w:rPr>
        <w:t>овления администрации поселка</w:t>
      </w:r>
      <w:r>
        <w:rPr>
          <w:rFonts w:ascii="Times New Roman" w:hAnsi="Times New Roman" w:cs="Times New Roman"/>
          <w:sz w:val="28"/>
          <w:szCs w:val="28"/>
        </w:rPr>
        <w:t xml:space="preserve"> </w:t>
      </w:r>
      <w:r>
        <w:rPr>
          <w:rFonts w:ascii="Times New Roman" w:hAnsi="Times New Roman" w:cs="Times New Roman"/>
          <w:color w:val="000000"/>
          <w:sz w:val="28"/>
          <w:szCs w:val="28"/>
        </w:rPr>
        <w:t>об утверждении схемы расположения земельного участка на кадастровом плане территории;</w:t>
      </w:r>
    </w:p>
    <w:p w:rsidR="009A2EA8" w:rsidRDefault="009A2EA8">
      <w:pPr>
        <w:pStyle w:val="a0"/>
        <w:spacing w:after="0" w:line="100" w:lineRule="atLeast"/>
        <w:ind w:firstLine="709"/>
        <w:jc w:val="both"/>
      </w:pPr>
      <w:r>
        <w:rPr>
          <w:rFonts w:ascii="Times New Roman" w:hAnsi="Times New Roman" w:cs="Times New Roman"/>
          <w:sz w:val="28"/>
          <w:szCs w:val="28"/>
        </w:rPr>
        <w:t>- в случае отказа в предоставлении муниципальной услуги - уведомление об отказе.</w:t>
      </w:r>
    </w:p>
    <w:p w:rsidR="009A2EA8" w:rsidRDefault="009A2EA8">
      <w:pPr>
        <w:pStyle w:val="a0"/>
        <w:spacing w:after="0" w:line="100" w:lineRule="atLeast"/>
        <w:ind w:firstLine="709"/>
        <w:jc w:val="both"/>
      </w:pPr>
      <w:r>
        <w:rPr>
          <w:rFonts w:ascii="Times New Roman" w:hAnsi="Times New Roman" w:cs="Times New Roman"/>
          <w:sz w:val="28"/>
          <w:szCs w:val="28"/>
        </w:rPr>
        <w:t>3.5.6. Способ фиксации результата административной процедуры - регистрация постан</w:t>
      </w:r>
      <w:r w:rsidR="000D0C9F">
        <w:rPr>
          <w:rFonts w:ascii="Times New Roman" w:hAnsi="Times New Roman" w:cs="Times New Roman"/>
          <w:sz w:val="28"/>
          <w:szCs w:val="28"/>
        </w:rPr>
        <w:t>овления администрации поселка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об утверждении схемы расположения земельного участка на кадастровом плане территории </w:t>
      </w:r>
      <w:r>
        <w:rPr>
          <w:rFonts w:ascii="Times New Roman" w:hAnsi="Times New Roman" w:cs="Times New Roman"/>
          <w:sz w:val="28"/>
          <w:szCs w:val="28"/>
        </w:rPr>
        <w:t xml:space="preserve">или уведомление об отказе в регистрационном журнале администрации </w:t>
      </w:r>
      <w:r w:rsidR="000D0C9F">
        <w:rPr>
          <w:rFonts w:ascii="Times New Roman" w:hAnsi="Times New Roman" w:cs="Times New Roman"/>
          <w:color w:val="000000"/>
          <w:sz w:val="28"/>
          <w:szCs w:val="28"/>
        </w:rPr>
        <w:t>поселка</w:t>
      </w:r>
      <w:r>
        <w:rPr>
          <w:rFonts w:ascii="Times New Roman" w:hAnsi="Times New Roman" w:cs="Times New Roman"/>
          <w:sz w:val="28"/>
          <w:szCs w:val="28"/>
        </w:rPr>
        <w:t>.</w:t>
      </w:r>
    </w:p>
    <w:p w:rsidR="009A2EA8" w:rsidRDefault="009A2EA8">
      <w:pPr>
        <w:pStyle w:val="a0"/>
        <w:spacing w:after="0" w:line="100" w:lineRule="atLeast"/>
        <w:ind w:firstLine="709"/>
        <w:jc w:val="both"/>
      </w:pPr>
    </w:p>
    <w:p w:rsidR="009A2EA8" w:rsidRDefault="009A2EA8">
      <w:pPr>
        <w:pStyle w:val="a0"/>
        <w:spacing w:after="0" w:line="100" w:lineRule="atLeast"/>
        <w:ind w:firstLine="709"/>
        <w:jc w:val="center"/>
      </w:pPr>
      <w:r>
        <w:rPr>
          <w:rFonts w:ascii="Times New Roman" w:hAnsi="Times New Roman" w:cs="Times New Roman"/>
          <w:b/>
          <w:bCs/>
          <w:sz w:val="28"/>
          <w:szCs w:val="28"/>
        </w:rPr>
        <w:t>3.6. Выдача (направление) заявителю результата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xml:space="preserve">3.6.1. Основанием для начала административной процедуры является подписанное главой постановление администрации </w:t>
      </w:r>
      <w:r>
        <w:rPr>
          <w:rFonts w:ascii="Times New Roman" w:hAnsi="Times New Roman" w:cs="Times New Roman"/>
          <w:color w:val="000000"/>
          <w:sz w:val="28"/>
          <w:szCs w:val="28"/>
        </w:rPr>
        <w:t>сельсовета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об утверждении схемы расположения земельного участка на кадастровом плане территории </w:t>
      </w:r>
      <w:r>
        <w:rPr>
          <w:rFonts w:ascii="Times New Roman" w:hAnsi="Times New Roman" w:cs="Times New Roman"/>
          <w:sz w:val="28"/>
          <w:szCs w:val="28"/>
        </w:rPr>
        <w:t>либо уведомления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3.6.2. Специалист администрации по телефону (почтой) или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3.6.3. При направлении результата предоставления муниципальной услуги почтой, специалист администрации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9A2EA8" w:rsidRPr="00150BA2" w:rsidRDefault="009A2EA8">
      <w:pPr>
        <w:pStyle w:val="a0"/>
        <w:spacing w:after="0" w:line="100" w:lineRule="atLeast"/>
        <w:ind w:firstLine="709"/>
        <w:jc w:val="both"/>
      </w:pPr>
      <w:r>
        <w:rPr>
          <w:rFonts w:ascii="Times New Roman" w:hAnsi="Times New Roman" w:cs="Times New Roman"/>
          <w:sz w:val="28"/>
          <w:szCs w:val="28"/>
        </w:rPr>
        <w:t xml:space="preserve">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осуществляет специалист администрации, ответственный за прием и регистрацию </w:t>
      </w:r>
      <w:r w:rsidRPr="00150BA2">
        <w:rPr>
          <w:rFonts w:ascii="Times New Roman" w:hAnsi="Times New Roman" w:cs="Times New Roman"/>
          <w:sz w:val="28"/>
          <w:szCs w:val="28"/>
        </w:rPr>
        <w:t>документов.</w:t>
      </w:r>
    </w:p>
    <w:p w:rsidR="009A2EA8" w:rsidRPr="00150BA2" w:rsidRDefault="009A2EA8" w:rsidP="00150BA2">
      <w:pPr>
        <w:ind w:firstLine="357"/>
        <w:jc w:val="both"/>
        <w:rPr>
          <w:rFonts w:ascii="Times New Roman" w:hAnsi="Times New Roman" w:cs="Times New Roman"/>
          <w:sz w:val="28"/>
          <w:szCs w:val="28"/>
        </w:rPr>
      </w:pPr>
      <w:r w:rsidRPr="00150BA2">
        <w:rPr>
          <w:rFonts w:ascii="Times New Roman" w:hAnsi="Times New Roman" w:cs="Times New Roman"/>
          <w:sz w:val="28"/>
          <w:szCs w:val="28"/>
        </w:rPr>
        <w:t>Критерием принятия решения является принятие постановления администрац</w:t>
      </w:r>
      <w:r w:rsidR="000D0C9F">
        <w:rPr>
          <w:rFonts w:ascii="Times New Roman" w:hAnsi="Times New Roman" w:cs="Times New Roman"/>
          <w:sz w:val="28"/>
          <w:szCs w:val="28"/>
        </w:rPr>
        <w:t>ии поселка Пристень</w:t>
      </w:r>
      <w:r w:rsidRPr="00150BA2">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либо уведомления об отказе в предоставлении муниципальной услуги.</w:t>
      </w:r>
    </w:p>
    <w:p w:rsidR="009A2EA8" w:rsidRDefault="009A2EA8">
      <w:pPr>
        <w:pStyle w:val="a0"/>
        <w:spacing w:after="0" w:line="100" w:lineRule="atLeast"/>
        <w:ind w:firstLine="709"/>
        <w:jc w:val="both"/>
      </w:pPr>
      <w:r>
        <w:rPr>
          <w:rFonts w:ascii="Times New Roman" w:hAnsi="Times New Roman" w:cs="Times New Roman"/>
          <w:sz w:val="28"/>
          <w:szCs w:val="28"/>
        </w:rPr>
        <w:t xml:space="preserve">3.6.5. Максимальный срок выполнения указанной административной процедуры составляет 3 рабочих дня. </w:t>
      </w:r>
    </w:p>
    <w:p w:rsidR="009A2EA8" w:rsidRDefault="009A2EA8">
      <w:pPr>
        <w:pStyle w:val="a0"/>
        <w:spacing w:after="0" w:line="100" w:lineRule="atLeast"/>
        <w:ind w:firstLine="709"/>
        <w:jc w:val="both"/>
      </w:pPr>
      <w:r>
        <w:rPr>
          <w:rFonts w:ascii="Times New Roman" w:hAnsi="Times New Roman" w:cs="Times New Roman"/>
          <w:sz w:val="28"/>
          <w:szCs w:val="28"/>
        </w:rPr>
        <w:lastRenderedPageBreak/>
        <w:t xml:space="preserve">3.6.6. Результатом административной процедуры  является выдача (направление) постановления администрации </w:t>
      </w:r>
      <w:r w:rsidR="000D0C9F">
        <w:rPr>
          <w:rFonts w:ascii="Times New Roman" w:hAnsi="Times New Roman" w:cs="Times New Roman"/>
          <w:color w:val="000000"/>
          <w:sz w:val="28"/>
          <w:szCs w:val="28"/>
        </w:rPr>
        <w:t>поселка</w:t>
      </w:r>
      <w:r>
        <w:rPr>
          <w:rFonts w:ascii="Times New Roman" w:hAnsi="Times New Roman" w:cs="Times New Roman"/>
          <w:color w:val="000000"/>
          <w:sz w:val="28"/>
          <w:szCs w:val="28"/>
        </w:rPr>
        <w:t xml:space="preserve"> об утверждении схемы расположения земельного участка на кадастровом плане территории </w:t>
      </w:r>
      <w:r>
        <w:rPr>
          <w:rFonts w:ascii="Times New Roman" w:hAnsi="Times New Roman" w:cs="Times New Roman"/>
          <w:sz w:val="28"/>
          <w:szCs w:val="28"/>
        </w:rPr>
        <w:t xml:space="preserve">или уведомление об отказе в предоставлении муниципальной услуги. </w:t>
      </w:r>
    </w:p>
    <w:p w:rsidR="009A2EA8" w:rsidRDefault="009A2EA8">
      <w:pPr>
        <w:pStyle w:val="a0"/>
        <w:spacing w:after="0" w:line="100" w:lineRule="atLeast"/>
        <w:ind w:firstLine="709"/>
        <w:jc w:val="both"/>
      </w:pPr>
      <w:r>
        <w:rPr>
          <w:rFonts w:ascii="Times New Roman" w:hAnsi="Times New Roman" w:cs="Times New Roman"/>
          <w:sz w:val="28"/>
          <w:szCs w:val="28"/>
        </w:rPr>
        <w:t>3.6.7. Способ фиксации результата - запись в журнале регистрации заявлений и решений администрации.</w:t>
      </w:r>
    </w:p>
    <w:p w:rsidR="009A2EA8" w:rsidRDefault="009A2EA8">
      <w:pPr>
        <w:pStyle w:val="a0"/>
        <w:spacing w:after="0" w:line="100" w:lineRule="atLeast"/>
        <w:jc w:val="center"/>
      </w:pPr>
    </w:p>
    <w:bookmarkEnd w:id="0"/>
    <w:p w:rsidR="009A2EA8" w:rsidRPr="008766EF" w:rsidRDefault="009A2EA8">
      <w:pPr>
        <w:pStyle w:val="a0"/>
        <w:spacing w:after="0" w:line="100" w:lineRule="atLeast"/>
        <w:jc w:val="center"/>
        <w:rPr>
          <w:color w:val="auto"/>
        </w:rPr>
      </w:pPr>
      <w:r w:rsidRPr="008766EF">
        <w:rPr>
          <w:rFonts w:ascii="Times New Roman" w:hAnsi="Times New Roman" w:cs="Times New Roman"/>
          <w:b/>
          <w:bCs/>
          <w:color w:val="auto"/>
          <w:sz w:val="28"/>
          <w:szCs w:val="28"/>
          <w:lang w:val="en-US"/>
        </w:rPr>
        <w:t>IV</w:t>
      </w:r>
      <w:r w:rsidRPr="008766EF">
        <w:rPr>
          <w:rFonts w:ascii="Times New Roman" w:hAnsi="Times New Roman" w:cs="Times New Roman"/>
          <w:b/>
          <w:bCs/>
          <w:color w:val="auto"/>
          <w:sz w:val="28"/>
          <w:szCs w:val="28"/>
        </w:rPr>
        <w:t>. Формы контроля за исполнением административного регламента</w:t>
      </w:r>
    </w:p>
    <w:p w:rsidR="009A2EA8" w:rsidRDefault="009A2EA8">
      <w:pPr>
        <w:pStyle w:val="a0"/>
        <w:spacing w:after="0" w:line="100" w:lineRule="atLeast"/>
        <w:jc w:val="both"/>
      </w:pPr>
    </w:p>
    <w:p w:rsidR="009A2EA8" w:rsidRDefault="009A2EA8">
      <w:pPr>
        <w:pStyle w:val="a0"/>
        <w:spacing w:line="100" w:lineRule="atLeast"/>
      </w:pPr>
      <w:r>
        <w:rPr>
          <w:rFonts w:ascii="Times New Roman" w:hAnsi="Times New Roman" w:cs="Times New Roman"/>
          <w:b/>
          <w:bCs/>
          <w:color w:val="000000"/>
          <w:sz w:val="28"/>
          <w:szCs w:val="28"/>
        </w:rPr>
        <w:t xml:space="preserve">4.1. Порядок осуществления текущего </w:t>
      </w:r>
      <w:proofErr w:type="gramStart"/>
      <w:r>
        <w:rPr>
          <w:rFonts w:ascii="Times New Roman" w:hAnsi="Times New Roman" w:cs="Times New Roman"/>
          <w:b/>
          <w:bCs/>
          <w:color w:val="000000"/>
          <w:sz w:val="28"/>
          <w:szCs w:val="28"/>
        </w:rPr>
        <w:t>контроля за</w:t>
      </w:r>
      <w:proofErr w:type="gramEnd"/>
      <w:r>
        <w:rPr>
          <w:rFonts w:ascii="Times New Roman" w:hAnsi="Times New Roman" w:cs="Times New Roman"/>
          <w:b/>
          <w:bCs/>
          <w:color w:val="000000"/>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2EA8" w:rsidRDefault="009A2EA8">
      <w:pPr>
        <w:pStyle w:val="a0"/>
        <w:spacing w:line="100" w:lineRule="atLeast"/>
        <w:jc w:val="both"/>
      </w:pPr>
      <w:r>
        <w:rPr>
          <w:rFonts w:ascii="Times New Roman" w:hAnsi="Times New Roman" w:cs="Times New Roman"/>
          <w:color w:val="000000"/>
          <w:sz w:val="28"/>
          <w:szCs w:val="28"/>
        </w:rPr>
        <w:t xml:space="preserve">          4.1.1. Текущий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w:t>
      </w:r>
      <w:r w:rsidR="009F0972">
        <w:rPr>
          <w:rFonts w:ascii="Times New Roman" w:hAnsi="Times New Roman" w:cs="Times New Roman"/>
          <w:color w:val="000000"/>
          <w:sz w:val="28"/>
          <w:szCs w:val="28"/>
        </w:rPr>
        <w:t>твляется главой поселка Пристень</w:t>
      </w:r>
      <w:r>
        <w:rPr>
          <w:rFonts w:ascii="Times New Roman" w:hAnsi="Times New Roman" w:cs="Times New Roman"/>
          <w:color w:val="000000"/>
          <w:sz w:val="28"/>
          <w:szCs w:val="28"/>
        </w:rPr>
        <w:t>.</w:t>
      </w:r>
    </w:p>
    <w:p w:rsidR="009A2EA8" w:rsidRDefault="009A2EA8">
      <w:pPr>
        <w:pStyle w:val="a0"/>
        <w:spacing w:line="100" w:lineRule="atLeast"/>
        <w:jc w:val="both"/>
      </w:pPr>
      <w:r>
        <w:rPr>
          <w:rFonts w:ascii="Times New Roman" w:hAnsi="Times New Roman" w:cs="Times New Roman"/>
          <w:color w:val="000000"/>
          <w:sz w:val="28"/>
          <w:szCs w:val="28"/>
        </w:rPr>
        <w:t xml:space="preserve">          4.1.2. Периодичность осуществления текущего контроля устанавливаетс</w:t>
      </w:r>
      <w:r w:rsidR="009F0972">
        <w:rPr>
          <w:rFonts w:ascii="Times New Roman" w:hAnsi="Times New Roman" w:cs="Times New Roman"/>
          <w:color w:val="000000"/>
          <w:sz w:val="28"/>
          <w:szCs w:val="28"/>
        </w:rPr>
        <w:t>я распоряжением главы поселка Пристень</w:t>
      </w:r>
      <w:r>
        <w:rPr>
          <w:rFonts w:ascii="Times New Roman" w:hAnsi="Times New Roman" w:cs="Times New Roman"/>
          <w:color w:val="000000"/>
          <w:sz w:val="28"/>
          <w:szCs w:val="28"/>
        </w:rPr>
        <w:t>.</w:t>
      </w:r>
    </w:p>
    <w:p w:rsidR="009A2EA8" w:rsidRDefault="009A2EA8">
      <w:pPr>
        <w:pStyle w:val="a0"/>
        <w:spacing w:line="100" w:lineRule="atLeast"/>
        <w:ind w:firstLine="540"/>
        <w:jc w:val="both"/>
      </w:pPr>
    </w:p>
    <w:p w:rsidR="009A2EA8" w:rsidRDefault="009A2EA8">
      <w:pPr>
        <w:pStyle w:val="a0"/>
        <w:spacing w:line="100" w:lineRule="atLeast"/>
      </w:pPr>
      <w:r>
        <w:rPr>
          <w:rFonts w:ascii="Times New Roman" w:hAnsi="Times New Roman" w:cs="Times New Roman"/>
          <w:b/>
          <w:bCs/>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color w:val="000000"/>
          <w:sz w:val="28"/>
          <w:szCs w:val="28"/>
        </w:rPr>
        <w:t>контроля за</w:t>
      </w:r>
      <w:proofErr w:type="gramEnd"/>
      <w:r>
        <w:rPr>
          <w:rFonts w:ascii="Times New Roman" w:hAnsi="Times New Roman" w:cs="Times New Roman"/>
          <w:b/>
          <w:bCs/>
          <w:color w:val="000000"/>
          <w:sz w:val="28"/>
          <w:szCs w:val="28"/>
        </w:rPr>
        <w:t xml:space="preserve"> полнотой и качеством предоставления муниципальной услуги</w:t>
      </w:r>
    </w:p>
    <w:p w:rsidR="009A2EA8" w:rsidRDefault="009A2EA8">
      <w:pPr>
        <w:pStyle w:val="a0"/>
        <w:spacing w:after="0" w:line="100" w:lineRule="atLeast"/>
        <w:jc w:val="both"/>
      </w:pPr>
      <w:r>
        <w:rPr>
          <w:rFonts w:ascii="Times New Roman" w:hAnsi="Times New Roman" w:cs="Times New Roman"/>
          <w:color w:val="000000"/>
          <w:sz w:val="28"/>
          <w:szCs w:val="28"/>
        </w:rPr>
        <w:t xml:space="preserve">         4.2.1.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полнотой и качеством предоста</w:t>
      </w:r>
      <w:r w:rsidR="009F0972">
        <w:rPr>
          <w:rFonts w:ascii="Times New Roman" w:hAnsi="Times New Roman" w:cs="Times New Roman"/>
          <w:color w:val="000000"/>
          <w:sz w:val="28"/>
          <w:szCs w:val="28"/>
        </w:rPr>
        <w:t>вления администрацией поселка</w:t>
      </w:r>
      <w:r>
        <w:rPr>
          <w:rFonts w:ascii="Times New Roman" w:hAnsi="Times New Roman" w:cs="Times New Roman"/>
          <w:color w:val="000000"/>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w:t>
      </w:r>
      <w:r w:rsidR="009F0972">
        <w:rPr>
          <w:rFonts w:ascii="Times New Roman" w:hAnsi="Times New Roman" w:cs="Times New Roman"/>
          <w:color w:val="000000"/>
          <w:sz w:val="28"/>
          <w:szCs w:val="28"/>
        </w:rPr>
        <w:t>йствие) администрации поселка</w:t>
      </w:r>
      <w:r>
        <w:rPr>
          <w:rFonts w:ascii="Times New Roman" w:hAnsi="Times New Roman" w:cs="Times New Roman"/>
          <w:color w:val="000000"/>
          <w:sz w:val="28"/>
          <w:szCs w:val="28"/>
        </w:rPr>
        <w:t>, а также должностных лиц.</w:t>
      </w:r>
    </w:p>
    <w:p w:rsidR="009A2EA8" w:rsidRDefault="009A2EA8">
      <w:pPr>
        <w:pStyle w:val="a0"/>
        <w:spacing w:after="0" w:line="100" w:lineRule="atLeast"/>
        <w:jc w:val="both"/>
      </w:pPr>
      <w:r>
        <w:rPr>
          <w:rFonts w:ascii="Times New Roman" w:hAnsi="Times New Roman" w:cs="Times New Roman"/>
          <w:color w:val="000000"/>
          <w:sz w:val="28"/>
          <w:szCs w:val="28"/>
        </w:rPr>
        <w:t xml:space="preserve">         4.2.2. Порядок и периодичность </w:t>
      </w:r>
      <w:proofErr w:type="gramStart"/>
      <w:r>
        <w:rPr>
          <w:rFonts w:ascii="Times New Roman" w:hAnsi="Times New Roman" w:cs="Times New Roman"/>
          <w:color w:val="000000"/>
          <w:sz w:val="28"/>
          <w:szCs w:val="28"/>
        </w:rPr>
        <w:t>проведения плановых проверок выполнения положений Регламента</w:t>
      </w:r>
      <w:proofErr w:type="gramEnd"/>
      <w:r>
        <w:rPr>
          <w:rFonts w:ascii="Times New Roman" w:hAnsi="Times New Roman" w:cs="Times New Roman"/>
          <w:color w:val="000000"/>
          <w:sz w:val="28"/>
          <w:szCs w:val="28"/>
        </w:rPr>
        <w:t xml:space="preserve"> и иных нормативных правовых актов, устанавливающих требования к предоставлению муниципальной услуги, осуществляются в соответствии</w:t>
      </w:r>
      <w:r w:rsidR="009F0972">
        <w:rPr>
          <w:rFonts w:ascii="Times New Roman" w:hAnsi="Times New Roman" w:cs="Times New Roman"/>
          <w:color w:val="000000"/>
          <w:sz w:val="28"/>
          <w:szCs w:val="28"/>
        </w:rPr>
        <w:t xml:space="preserve"> с планом работы администрации поселка</w:t>
      </w:r>
      <w:r>
        <w:rPr>
          <w:rFonts w:ascii="Times New Roman" w:hAnsi="Times New Roman" w:cs="Times New Roman"/>
          <w:color w:val="000000"/>
          <w:sz w:val="28"/>
          <w:szCs w:val="28"/>
        </w:rPr>
        <w:t xml:space="preserve"> на текущий год.</w:t>
      </w:r>
    </w:p>
    <w:p w:rsidR="009A2EA8" w:rsidRDefault="009A2EA8">
      <w:pPr>
        <w:pStyle w:val="a0"/>
        <w:spacing w:after="0" w:line="100" w:lineRule="atLeast"/>
        <w:jc w:val="both"/>
      </w:pPr>
      <w:r>
        <w:rPr>
          <w:rFonts w:ascii="Times New Roman" w:hAnsi="Times New Roman" w:cs="Times New Roman"/>
          <w:color w:val="000000"/>
          <w:sz w:val="28"/>
          <w:szCs w:val="28"/>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w:t>
      </w:r>
      <w:r w:rsidR="009F0972">
        <w:rPr>
          <w:rFonts w:ascii="Times New Roman" w:hAnsi="Times New Roman" w:cs="Times New Roman"/>
          <w:color w:val="000000"/>
          <w:sz w:val="28"/>
          <w:szCs w:val="28"/>
        </w:rPr>
        <w:t xml:space="preserve"> главы администрации  поселка</w:t>
      </w:r>
      <w:r>
        <w:rPr>
          <w:rFonts w:ascii="Times New Roman" w:hAnsi="Times New Roman" w:cs="Times New Roman"/>
          <w:color w:val="000000"/>
          <w:sz w:val="28"/>
          <w:szCs w:val="28"/>
        </w:rPr>
        <w:t>.</w:t>
      </w:r>
    </w:p>
    <w:p w:rsidR="009A2EA8" w:rsidRDefault="009A2EA8">
      <w:pPr>
        <w:pStyle w:val="a0"/>
        <w:spacing w:after="0" w:line="100" w:lineRule="atLeast"/>
        <w:jc w:val="both"/>
      </w:pPr>
      <w:r>
        <w:rPr>
          <w:rFonts w:ascii="Times New Roman" w:hAnsi="Times New Roman" w:cs="Times New Roman"/>
          <w:color w:val="000000"/>
          <w:sz w:val="28"/>
          <w:szCs w:val="28"/>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9A2EA8" w:rsidRDefault="009A2EA8">
      <w:pPr>
        <w:pStyle w:val="a0"/>
        <w:spacing w:line="100" w:lineRule="atLeast"/>
        <w:jc w:val="both"/>
      </w:pPr>
      <w:r>
        <w:rPr>
          <w:rFonts w:ascii="Times New Roman" w:hAnsi="Times New Roman" w:cs="Times New Roman"/>
          <w:color w:val="000000"/>
          <w:sz w:val="28"/>
          <w:szCs w:val="28"/>
        </w:rPr>
        <w:lastRenderedPageBreak/>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A2EA8" w:rsidRDefault="009A2EA8">
      <w:pPr>
        <w:pStyle w:val="a0"/>
        <w:spacing w:line="100" w:lineRule="atLeast"/>
        <w:jc w:val="center"/>
      </w:pPr>
      <w:r>
        <w:rPr>
          <w:rFonts w:ascii="Times New Roman" w:hAnsi="Times New Roman" w:cs="Times New Roman"/>
          <w:b/>
          <w:bCs/>
          <w:color w:val="000000"/>
          <w:sz w:val="28"/>
          <w:szCs w:val="28"/>
        </w:rPr>
        <w:t>4.3. Ответственность должност</w:t>
      </w:r>
      <w:r w:rsidR="009F0972">
        <w:rPr>
          <w:rFonts w:ascii="Times New Roman" w:hAnsi="Times New Roman" w:cs="Times New Roman"/>
          <w:b/>
          <w:bCs/>
          <w:color w:val="000000"/>
          <w:sz w:val="28"/>
          <w:szCs w:val="28"/>
        </w:rPr>
        <w:t>ных лиц администрации поселка</w:t>
      </w:r>
      <w:r>
        <w:rPr>
          <w:rFonts w:ascii="Times New Roman" w:hAnsi="Times New Roman" w:cs="Times New Roman"/>
          <w:b/>
          <w:bCs/>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rsidR="009A2EA8" w:rsidRDefault="009A2EA8">
      <w:pPr>
        <w:pStyle w:val="a0"/>
        <w:spacing w:line="100" w:lineRule="atLeast"/>
        <w:ind w:firstLine="708"/>
        <w:jc w:val="both"/>
      </w:pPr>
      <w:r>
        <w:rPr>
          <w:rFonts w:ascii="Times New Roman" w:hAnsi="Times New Roman" w:cs="Times New Roman"/>
          <w:color w:val="000000"/>
          <w:sz w:val="28"/>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w:t>
      </w:r>
      <w:r w:rsidR="009F0972">
        <w:rPr>
          <w:rFonts w:ascii="Times New Roman" w:hAnsi="Times New Roman" w:cs="Times New Roman"/>
          <w:color w:val="000000"/>
          <w:sz w:val="28"/>
          <w:szCs w:val="28"/>
        </w:rPr>
        <w:t>ностных лиц администрации поселка</w:t>
      </w:r>
      <w:r>
        <w:rPr>
          <w:rFonts w:ascii="Times New Roman" w:hAnsi="Times New Roman" w:cs="Times New Roman"/>
          <w:color w:val="000000"/>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A2EA8" w:rsidRDefault="009A2EA8">
      <w:pPr>
        <w:pStyle w:val="a0"/>
        <w:spacing w:line="100" w:lineRule="atLeast"/>
        <w:jc w:val="both"/>
      </w:pPr>
      <w:r>
        <w:rPr>
          <w:rFonts w:ascii="Times New Roman" w:hAnsi="Times New Roman" w:cs="Times New Roman"/>
          <w:b/>
          <w:bCs/>
          <w:color w:val="000000"/>
          <w:sz w:val="28"/>
          <w:szCs w:val="28"/>
        </w:rPr>
        <w:t xml:space="preserve">4.4. Положения, характеризующие требования к порядку и формам </w:t>
      </w:r>
      <w:proofErr w:type="gramStart"/>
      <w:r>
        <w:rPr>
          <w:rFonts w:ascii="Times New Roman" w:hAnsi="Times New Roman" w:cs="Times New Roman"/>
          <w:b/>
          <w:bCs/>
          <w:color w:val="000000"/>
          <w:sz w:val="28"/>
          <w:szCs w:val="28"/>
        </w:rPr>
        <w:t>контроля за</w:t>
      </w:r>
      <w:proofErr w:type="gramEnd"/>
      <w:r>
        <w:rPr>
          <w:rFonts w:ascii="Times New Roman" w:hAnsi="Times New Roman" w:cs="Times New Roman"/>
          <w:b/>
          <w:bCs/>
          <w:color w:val="000000"/>
          <w:sz w:val="28"/>
          <w:szCs w:val="28"/>
        </w:rPr>
        <w:t xml:space="preserve"> предоставлением муниципальной услуги, в том числе со стороны граждан, их объединений и организаций</w:t>
      </w:r>
    </w:p>
    <w:p w:rsidR="009A2EA8" w:rsidRDefault="009A2EA8">
      <w:pPr>
        <w:pStyle w:val="a0"/>
        <w:spacing w:line="100" w:lineRule="atLeast"/>
        <w:ind w:firstLine="567"/>
        <w:jc w:val="both"/>
      </w:pP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предоставлением муниципальной услуги со стороны граждан, их объединений и организаций осуществляется:</w:t>
      </w:r>
    </w:p>
    <w:p w:rsidR="009A2EA8" w:rsidRDefault="009A2EA8">
      <w:pPr>
        <w:pStyle w:val="a0"/>
        <w:spacing w:line="100" w:lineRule="atLeast"/>
        <w:ind w:firstLine="567"/>
        <w:jc w:val="both"/>
      </w:pPr>
      <w:r>
        <w:rPr>
          <w:rFonts w:ascii="Times New Roman" w:hAnsi="Times New Roman" w:cs="Times New Roman"/>
          <w:color w:val="000000"/>
          <w:sz w:val="28"/>
          <w:szCs w:val="28"/>
        </w:rPr>
        <w:t>общественными объединениями и организациями;</w:t>
      </w:r>
    </w:p>
    <w:p w:rsidR="009A2EA8" w:rsidRDefault="009A2EA8">
      <w:pPr>
        <w:pStyle w:val="a0"/>
        <w:spacing w:line="100" w:lineRule="atLeast"/>
        <w:ind w:firstLine="567"/>
        <w:jc w:val="both"/>
      </w:pPr>
      <w:r>
        <w:rPr>
          <w:rFonts w:ascii="Times New Roman" w:hAnsi="Times New Roman" w:cs="Times New Roman"/>
          <w:color w:val="000000"/>
          <w:sz w:val="28"/>
          <w:szCs w:val="28"/>
        </w:rPr>
        <w:t>иными органами, в установленном законом порядке.</w:t>
      </w:r>
    </w:p>
    <w:p w:rsidR="009A2EA8" w:rsidRDefault="009A2EA8">
      <w:pPr>
        <w:pStyle w:val="a0"/>
        <w:spacing w:line="100" w:lineRule="atLeast"/>
        <w:ind w:firstLine="567"/>
        <w:jc w:val="both"/>
      </w:pPr>
      <w:r>
        <w:rPr>
          <w:rFonts w:ascii="Times New Roman" w:hAnsi="Times New Roman" w:cs="Times New Roman"/>
          <w:color w:val="000000"/>
          <w:sz w:val="28"/>
          <w:szCs w:val="28"/>
        </w:rPr>
        <w:t xml:space="preserve">Граждане, их объединения и организации вправе осуществлять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A2EA8" w:rsidRDefault="009A2EA8">
      <w:pPr>
        <w:pStyle w:val="a0"/>
        <w:spacing w:line="100" w:lineRule="atLeast"/>
        <w:ind w:firstLine="567"/>
        <w:jc w:val="both"/>
      </w:pPr>
      <w:r>
        <w:rPr>
          <w:rFonts w:ascii="Times New Roman" w:hAnsi="Times New Roman" w:cs="Times New Roman"/>
          <w:color w:val="000000"/>
          <w:sz w:val="28"/>
          <w:szCs w:val="28"/>
        </w:rPr>
        <w:t>Граждане, их объединения и организации также вправе:</w:t>
      </w:r>
    </w:p>
    <w:p w:rsidR="009A2EA8" w:rsidRDefault="009A2EA8">
      <w:pPr>
        <w:pStyle w:val="a0"/>
        <w:spacing w:line="100" w:lineRule="atLeast"/>
        <w:ind w:firstLine="567"/>
        <w:jc w:val="both"/>
      </w:pPr>
      <w:r>
        <w:rPr>
          <w:rFonts w:ascii="Times New Roman" w:hAnsi="Times New Roman" w:cs="Times New Roman"/>
          <w:color w:val="000000"/>
          <w:sz w:val="28"/>
          <w:szCs w:val="28"/>
        </w:rPr>
        <w:t>- направлять замечания и предложения по улучшению доступности и качества предоставления муниципальной услуги;</w:t>
      </w:r>
    </w:p>
    <w:p w:rsidR="009A2EA8" w:rsidRDefault="009A2EA8">
      <w:pPr>
        <w:pStyle w:val="a0"/>
        <w:spacing w:line="100" w:lineRule="atLeast"/>
        <w:ind w:firstLine="567"/>
        <w:jc w:val="both"/>
      </w:pPr>
      <w:r>
        <w:rPr>
          <w:rFonts w:ascii="Times New Roman" w:hAnsi="Times New Roman" w:cs="Times New Roman"/>
          <w:color w:val="000000"/>
          <w:sz w:val="28"/>
          <w:szCs w:val="28"/>
        </w:rPr>
        <w:t>- вносить предложения о мерах по устранению нарушений Регламента.</w:t>
      </w:r>
    </w:p>
    <w:p w:rsidR="009A2EA8" w:rsidRDefault="009A2EA8">
      <w:pPr>
        <w:pStyle w:val="a0"/>
        <w:spacing w:line="100" w:lineRule="atLeast"/>
        <w:ind w:firstLine="567"/>
        <w:jc w:val="both"/>
      </w:pP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A2EA8" w:rsidRDefault="009A2EA8">
      <w:pPr>
        <w:pStyle w:val="a0"/>
        <w:spacing w:after="0" w:line="100" w:lineRule="atLeast"/>
        <w:ind w:firstLine="708"/>
        <w:jc w:val="both"/>
      </w:pPr>
    </w:p>
    <w:p w:rsidR="009A2EA8" w:rsidRDefault="009A2EA8">
      <w:pPr>
        <w:pStyle w:val="a0"/>
        <w:spacing w:after="0" w:line="100" w:lineRule="atLeast"/>
        <w:jc w:val="center"/>
      </w:pPr>
      <w:r>
        <w:rPr>
          <w:rFonts w:ascii="Times New Roman" w:hAnsi="Times New Roman" w:cs="Times New Roman"/>
          <w:b/>
          <w:bCs/>
          <w:color w:val="000000"/>
          <w:sz w:val="28"/>
          <w:szCs w:val="28"/>
          <w:lang w:val="en-US"/>
        </w:rPr>
        <w:t>V</w:t>
      </w:r>
      <w:r>
        <w:rPr>
          <w:rFonts w:ascii="Times New Roman" w:hAnsi="Times New Roman" w:cs="Times New Roman"/>
          <w:b/>
          <w:bCs/>
          <w:color w:val="000000"/>
          <w:sz w:val="28"/>
          <w:szCs w:val="28"/>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9A2EA8" w:rsidRDefault="009A2EA8">
      <w:pPr>
        <w:pStyle w:val="a0"/>
        <w:spacing w:after="0" w:line="100" w:lineRule="atLeast"/>
        <w:ind w:firstLine="708"/>
        <w:jc w:val="both"/>
      </w:pP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5.1. Информация для заявителя о его праве подать жалобу на решение и  (или) действие (бездействие) администрации </w:t>
      </w:r>
      <w:r w:rsidR="009F0972">
        <w:rPr>
          <w:rFonts w:ascii="Times New Roman" w:hAnsi="Times New Roman" w:cs="Times New Roman"/>
          <w:b/>
          <w:bCs/>
          <w:sz w:val="28"/>
          <w:szCs w:val="28"/>
        </w:rPr>
        <w:t>поселка</w:t>
      </w:r>
      <w:r>
        <w:rPr>
          <w:rFonts w:ascii="Times New Roman" w:hAnsi="Times New Roman" w:cs="Times New Roman"/>
          <w:sz w:val="28"/>
          <w:szCs w:val="28"/>
        </w:rPr>
        <w:t xml:space="preserve"> </w:t>
      </w:r>
      <w:r>
        <w:rPr>
          <w:rFonts w:ascii="Times New Roman" w:hAnsi="Times New Roman" w:cs="Times New Roman"/>
          <w:b/>
          <w:bCs/>
          <w:sz w:val="28"/>
          <w:szCs w:val="28"/>
        </w:rPr>
        <w:t>и (или) их должностных лиц при предоставлении услуги</w:t>
      </w:r>
    </w:p>
    <w:p w:rsidR="009A2EA8" w:rsidRDefault="009A2EA8">
      <w:pPr>
        <w:pStyle w:val="a0"/>
        <w:spacing w:after="0" w:line="100" w:lineRule="atLeast"/>
        <w:ind w:firstLine="709"/>
        <w:jc w:val="both"/>
      </w:pPr>
      <w:r>
        <w:rPr>
          <w:rFonts w:ascii="Times New Roman" w:hAnsi="Times New Roman" w:cs="Times New Roman"/>
          <w:sz w:val="28"/>
          <w:szCs w:val="28"/>
          <w:lang w:eastAsia="ar-SA"/>
        </w:rPr>
        <w:lastRenderedPageBreak/>
        <w:t xml:space="preserve">Заявитель вправе обжаловать решения и действия (бездействие) </w:t>
      </w:r>
      <w:r>
        <w:rPr>
          <w:rFonts w:ascii="Times New Roman" w:hAnsi="Times New Roman" w:cs="Times New Roman"/>
          <w:sz w:val="28"/>
          <w:szCs w:val="28"/>
        </w:rPr>
        <w:t xml:space="preserve">администрации сельсовета </w:t>
      </w:r>
      <w:r>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Pr>
          <w:rFonts w:ascii="Times New Roman" w:hAnsi="Times New Roman" w:cs="Times New Roman"/>
          <w:sz w:val="28"/>
          <w:szCs w:val="28"/>
        </w:rPr>
        <w:t xml:space="preserve"> в досудебном (внесудебном) и судебном порядке</w:t>
      </w:r>
      <w:r>
        <w:rPr>
          <w:rFonts w:ascii="Times New Roman" w:hAnsi="Times New Roman" w:cs="Times New Roman"/>
          <w:sz w:val="28"/>
          <w:szCs w:val="28"/>
          <w:lang w:eastAsia="ar-SA"/>
        </w:rPr>
        <w:t>.</w:t>
      </w:r>
    </w:p>
    <w:p w:rsidR="009A2EA8" w:rsidRDefault="009A2EA8">
      <w:pPr>
        <w:pStyle w:val="a0"/>
        <w:spacing w:after="0" w:line="100" w:lineRule="atLeast"/>
        <w:ind w:firstLine="709"/>
        <w:jc w:val="both"/>
        <w:rPr>
          <w:rFonts w:ascii="Times New Roman" w:hAnsi="Times New Roman" w:cs="Times New Roman"/>
          <w:b/>
          <w:bCs/>
          <w:sz w:val="28"/>
          <w:szCs w:val="28"/>
          <w:lang w:eastAsia="ar-SA"/>
        </w:rPr>
      </w:pP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5.2. Предмет жалобы</w:t>
      </w:r>
    </w:p>
    <w:p w:rsidR="009A2EA8" w:rsidRDefault="009A2EA8">
      <w:pPr>
        <w:pStyle w:val="a0"/>
        <w:spacing w:after="0" w:line="100" w:lineRule="atLeast"/>
        <w:ind w:firstLine="709"/>
        <w:jc w:val="both"/>
      </w:pPr>
      <w:r>
        <w:rPr>
          <w:rFonts w:ascii="Times New Roman" w:hAnsi="Times New Roman" w:cs="Times New Roman"/>
          <w:sz w:val="28"/>
          <w:szCs w:val="28"/>
          <w:lang w:eastAsia="ar-SA"/>
        </w:rPr>
        <w:t xml:space="preserve">Предметом досудебного (внесудебного) обжалования могут являться решения и действия (бездействие) </w:t>
      </w:r>
      <w:r w:rsidR="009F0972">
        <w:rPr>
          <w:rFonts w:ascii="Times New Roman" w:hAnsi="Times New Roman" w:cs="Times New Roman"/>
          <w:sz w:val="28"/>
          <w:szCs w:val="28"/>
        </w:rPr>
        <w:t>администрации поселка</w:t>
      </w:r>
      <w:r>
        <w:rPr>
          <w:rFonts w:ascii="Times New Roman" w:hAnsi="Times New Roman" w:cs="Times New Roman"/>
          <w:sz w:val="28"/>
          <w:szCs w:val="28"/>
        </w:rPr>
        <w:t xml:space="preserve"> </w:t>
      </w:r>
      <w:r>
        <w:rPr>
          <w:rFonts w:ascii="Times New Roman" w:hAnsi="Times New Roman" w:cs="Times New Roman"/>
          <w:sz w:val="28"/>
          <w:szCs w:val="28"/>
          <w:lang w:eastAsia="ar-SA"/>
        </w:rPr>
        <w:t>и (или) их должностных лиц</w:t>
      </w:r>
      <w:r>
        <w:rPr>
          <w:rFonts w:ascii="Times New Roman" w:hAnsi="Times New Roman" w:cs="Times New Roman"/>
          <w:sz w:val="28"/>
          <w:szCs w:val="28"/>
        </w:rPr>
        <w:t xml:space="preserve"> п</w:t>
      </w:r>
      <w:r>
        <w:rPr>
          <w:rFonts w:ascii="Times New Roman" w:hAnsi="Times New Roman" w:cs="Times New Roman"/>
          <w:sz w:val="28"/>
          <w:szCs w:val="28"/>
          <w:lang w:eastAsia="ar-SA"/>
        </w:rPr>
        <w:t>ри предоставлении услуги</w:t>
      </w:r>
      <w:r>
        <w:rPr>
          <w:rFonts w:ascii="Times New Roman" w:hAnsi="Times New Roman" w:cs="Times New Roman"/>
          <w:sz w:val="28"/>
          <w:szCs w:val="28"/>
        </w:rPr>
        <w:t xml:space="preserve"> на основании настоящего регламента</w:t>
      </w:r>
      <w:r>
        <w:rPr>
          <w:rFonts w:ascii="Times New Roman" w:hAnsi="Times New Roman" w:cs="Times New Roman"/>
          <w:sz w:val="28"/>
          <w:szCs w:val="28"/>
          <w:lang w:eastAsia="ar-SA"/>
        </w:rPr>
        <w:t>.</w:t>
      </w:r>
    </w:p>
    <w:p w:rsidR="009A2EA8" w:rsidRDefault="009A2EA8">
      <w:pPr>
        <w:pStyle w:val="a0"/>
        <w:spacing w:after="0" w:line="100" w:lineRule="atLeast"/>
        <w:ind w:firstLine="708"/>
        <w:jc w:val="both"/>
      </w:pPr>
      <w:r>
        <w:rPr>
          <w:rFonts w:ascii="Times New Roman" w:hAnsi="Times New Roman" w:cs="Times New Roman"/>
          <w:sz w:val="28"/>
          <w:szCs w:val="28"/>
        </w:rPr>
        <w:t>Заявитель имеет право обратиться с жалобой, в том числе в следующих случаях:</w:t>
      </w:r>
    </w:p>
    <w:p w:rsidR="009A2EA8" w:rsidRDefault="009A2EA8">
      <w:pPr>
        <w:pStyle w:val="a0"/>
        <w:spacing w:after="0" w:line="100" w:lineRule="atLeast"/>
        <w:ind w:firstLine="708"/>
        <w:jc w:val="both"/>
      </w:pPr>
      <w:r>
        <w:rPr>
          <w:rFonts w:ascii="Times New Roman" w:hAnsi="Times New Roman" w:cs="Times New Roman"/>
          <w:sz w:val="28"/>
          <w:szCs w:val="28"/>
        </w:rPr>
        <w:t>1) нарушения сроков регистрации заявления заявителя о предоставлении услуги;</w:t>
      </w:r>
    </w:p>
    <w:p w:rsidR="009A2EA8" w:rsidRDefault="009A2EA8">
      <w:pPr>
        <w:pStyle w:val="a0"/>
        <w:spacing w:after="0" w:line="100" w:lineRule="atLeast"/>
        <w:ind w:firstLine="708"/>
        <w:jc w:val="both"/>
      </w:pPr>
      <w:r>
        <w:rPr>
          <w:rFonts w:ascii="Times New Roman" w:hAnsi="Times New Roman" w:cs="Times New Roman"/>
          <w:sz w:val="28"/>
          <w:szCs w:val="28"/>
        </w:rPr>
        <w:t>2) нарушения сроков предоставления услуги;</w:t>
      </w:r>
    </w:p>
    <w:p w:rsidR="009A2EA8" w:rsidRDefault="009A2EA8">
      <w:pPr>
        <w:pStyle w:val="a0"/>
        <w:spacing w:after="0" w:line="100" w:lineRule="atLeast"/>
        <w:ind w:firstLine="708"/>
        <w:jc w:val="both"/>
      </w:pPr>
      <w:r>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9A2EA8" w:rsidRDefault="009A2EA8">
      <w:pPr>
        <w:pStyle w:val="a0"/>
        <w:spacing w:after="0" w:line="100" w:lineRule="atLeast"/>
        <w:ind w:firstLine="708"/>
        <w:jc w:val="both"/>
      </w:pPr>
      <w:r>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9A2EA8" w:rsidRDefault="009A2EA8">
      <w:pPr>
        <w:pStyle w:val="a0"/>
        <w:spacing w:after="0" w:line="100" w:lineRule="atLeast"/>
        <w:ind w:firstLine="708"/>
        <w:jc w:val="both"/>
      </w:pPr>
      <w:proofErr w:type="gramStart"/>
      <w:r>
        <w:rPr>
          <w:rFonts w:ascii="Times New Roman" w:hAnsi="Times New Roman" w:cs="Times New Roman"/>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9A2EA8" w:rsidRDefault="009A2EA8">
      <w:pPr>
        <w:pStyle w:val="a0"/>
        <w:spacing w:after="0" w:line="100" w:lineRule="atLeast"/>
        <w:ind w:firstLine="708"/>
        <w:jc w:val="both"/>
      </w:pPr>
      <w:r>
        <w:rPr>
          <w:rFonts w:ascii="Times New Roman" w:hAnsi="Times New Roman" w:cs="Times New Roman"/>
          <w:sz w:val="28"/>
          <w:szCs w:val="28"/>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9A2EA8" w:rsidRDefault="009A2EA8">
      <w:pPr>
        <w:pStyle w:val="a0"/>
        <w:spacing w:after="0" w:line="100" w:lineRule="atLeast"/>
        <w:ind w:firstLine="708"/>
        <w:jc w:val="both"/>
      </w:pPr>
      <w:proofErr w:type="gramStart"/>
      <w:r>
        <w:rPr>
          <w:rFonts w:ascii="Times New Roman" w:hAnsi="Times New Roman" w:cs="Times New Roman"/>
          <w:sz w:val="28"/>
          <w:szCs w:val="28"/>
        </w:rPr>
        <w:t>7)</w:t>
      </w:r>
      <w:r w:rsidR="009F0972">
        <w:rPr>
          <w:rFonts w:ascii="Times New Roman" w:hAnsi="Times New Roman" w:cs="Times New Roman"/>
          <w:sz w:val="28"/>
          <w:szCs w:val="28"/>
        </w:rPr>
        <w:t xml:space="preserve"> отказа администрации поселка</w:t>
      </w:r>
      <w:r>
        <w:rPr>
          <w:rFonts w:ascii="Times New Roman" w:hAnsi="Times New Roman" w:cs="Times New Roman"/>
          <w:sz w:val="28"/>
          <w:szCs w:val="28"/>
        </w:rPr>
        <w:t>,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9A2EA8" w:rsidRDefault="009A2EA8">
      <w:pPr>
        <w:pStyle w:val="a0"/>
        <w:spacing w:after="0" w:line="100" w:lineRule="atLeast"/>
        <w:ind w:firstLine="709"/>
        <w:jc w:val="both"/>
        <w:rPr>
          <w:rFonts w:ascii="Times New Roman" w:hAnsi="Times New Roman" w:cs="Times New Roman"/>
          <w:b/>
          <w:bCs/>
          <w:sz w:val="28"/>
          <w:szCs w:val="28"/>
        </w:rPr>
      </w:pP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5.3. </w:t>
      </w:r>
      <w:r>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9A2EA8" w:rsidRDefault="009A2EA8">
      <w:pPr>
        <w:pStyle w:val="a0"/>
        <w:spacing w:after="0" w:line="100" w:lineRule="atLeast"/>
        <w:ind w:firstLine="708"/>
        <w:jc w:val="both"/>
      </w:pPr>
      <w:r>
        <w:rPr>
          <w:rFonts w:ascii="Times New Roman" w:hAnsi="Times New Roman" w:cs="Times New Roman"/>
          <w:sz w:val="28"/>
          <w:szCs w:val="28"/>
        </w:rPr>
        <w:t xml:space="preserve">Жалоба подается в письменной форме на бумажном носителе или в электронной </w:t>
      </w:r>
      <w:r w:rsidR="009F0972">
        <w:rPr>
          <w:rFonts w:ascii="Times New Roman" w:hAnsi="Times New Roman" w:cs="Times New Roman"/>
          <w:sz w:val="28"/>
          <w:szCs w:val="28"/>
        </w:rPr>
        <w:t>форме в администрацию поселка</w:t>
      </w:r>
      <w:r>
        <w:rPr>
          <w:rFonts w:ascii="Times New Roman" w:hAnsi="Times New Roman" w:cs="Times New Roman"/>
          <w:sz w:val="28"/>
          <w:szCs w:val="28"/>
        </w:rPr>
        <w:t xml:space="preserve">. </w:t>
      </w:r>
      <w:r>
        <w:rPr>
          <w:rFonts w:ascii="Times New Roman" w:hAnsi="Times New Roman" w:cs="Times New Roman"/>
          <w:color w:val="000000"/>
          <w:sz w:val="28"/>
          <w:szCs w:val="28"/>
        </w:rPr>
        <w:t>Жалобы на реш</w:t>
      </w:r>
      <w:r w:rsidR="009F0972">
        <w:rPr>
          <w:rFonts w:ascii="Times New Roman" w:hAnsi="Times New Roman" w:cs="Times New Roman"/>
          <w:color w:val="000000"/>
          <w:sz w:val="28"/>
          <w:szCs w:val="28"/>
        </w:rPr>
        <w:t>ения,</w:t>
      </w:r>
      <w:r w:rsidR="00D152E8">
        <w:rPr>
          <w:rFonts w:ascii="Times New Roman" w:hAnsi="Times New Roman" w:cs="Times New Roman"/>
          <w:color w:val="000000"/>
          <w:sz w:val="28"/>
          <w:szCs w:val="28"/>
        </w:rPr>
        <w:t xml:space="preserve"> принятые главой поселка Присте</w:t>
      </w:r>
      <w:r w:rsidR="009F0972">
        <w:rPr>
          <w:rFonts w:ascii="Times New Roman" w:hAnsi="Times New Roman" w:cs="Times New Roman"/>
          <w:color w:val="000000"/>
          <w:sz w:val="28"/>
          <w:szCs w:val="28"/>
        </w:rPr>
        <w:t>нь</w:t>
      </w:r>
      <w:r>
        <w:rPr>
          <w:rFonts w:ascii="Times New Roman" w:hAnsi="Times New Roman" w:cs="Times New Roman"/>
          <w:color w:val="000000"/>
          <w:sz w:val="28"/>
          <w:szCs w:val="28"/>
        </w:rPr>
        <w:t>, в соответствии со ст.11.2 Федерального закона от 27.07.2010 № 210-ФЗ «Об организации предоставления государственных и муниципальных услуг», рассматриваются н</w:t>
      </w:r>
      <w:r w:rsidR="009F0972">
        <w:rPr>
          <w:rFonts w:ascii="Times New Roman" w:hAnsi="Times New Roman" w:cs="Times New Roman"/>
          <w:color w:val="000000"/>
          <w:sz w:val="28"/>
          <w:szCs w:val="28"/>
        </w:rPr>
        <w:t>епосредственно главой поселка</w:t>
      </w:r>
      <w:r>
        <w:rPr>
          <w:rFonts w:ascii="Times New Roman" w:hAnsi="Times New Roman" w:cs="Times New Roman"/>
          <w:color w:val="000000"/>
          <w:sz w:val="28"/>
          <w:szCs w:val="28"/>
        </w:rPr>
        <w:t>.</w:t>
      </w:r>
    </w:p>
    <w:p w:rsidR="009A2EA8" w:rsidRDefault="009A2EA8">
      <w:pPr>
        <w:pStyle w:val="a0"/>
        <w:spacing w:after="0" w:line="100" w:lineRule="atLeast"/>
        <w:ind w:firstLine="709"/>
        <w:jc w:val="both"/>
        <w:rPr>
          <w:rFonts w:ascii="Times New Roman" w:hAnsi="Times New Roman" w:cs="Times New Roman"/>
          <w:b/>
          <w:bCs/>
          <w:sz w:val="28"/>
          <w:szCs w:val="28"/>
        </w:rPr>
      </w:pPr>
    </w:p>
    <w:p w:rsidR="009A2EA8" w:rsidRPr="00150BA2" w:rsidRDefault="009A2EA8" w:rsidP="00150BA2">
      <w:pPr>
        <w:pStyle w:val="a0"/>
        <w:spacing w:after="0" w:line="240" w:lineRule="auto"/>
        <w:ind w:firstLine="709"/>
        <w:jc w:val="both"/>
        <w:rPr>
          <w:rFonts w:ascii="Times New Roman" w:hAnsi="Times New Roman" w:cs="Times New Roman"/>
        </w:rPr>
      </w:pPr>
      <w:r w:rsidRPr="00150BA2">
        <w:rPr>
          <w:rFonts w:ascii="Times New Roman" w:hAnsi="Times New Roman" w:cs="Times New Roman"/>
          <w:b/>
          <w:bCs/>
          <w:sz w:val="28"/>
          <w:szCs w:val="28"/>
        </w:rPr>
        <w:t xml:space="preserve">5.4. </w:t>
      </w:r>
      <w:r w:rsidRPr="00150BA2">
        <w:rPr>
          <w:rFonts w:ascii="Times New Roman" w:hAnsi="Times New Roman" w:cs="Times New Roman"/>
          <w:b/>
          <w:bCs/>
          <w:sz w:val="28"/>
          <w:szCs w:val="28"/>
          <w:lang w:eastAsia="ar-SA"/>
        </w:rPr>
        <w:t>Порядок подачи и рассмотрения жалобы</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150BA2">
        <w:rPr>
          <w:rFonts w:ascii="Times New Roman" w:hAnsi="Times New Roman" w:cs="Times New Roman"/>
          <w:kern w:val="1"/>
          <w:sz w:val="28"/>
          <w:szCs w:val="28"/>
        </w:rPr>
        <w:t>Жалоба может быть направлена:</w:t>
      </w:r>
    </w:p>
    <w:p w:rsidR="009A2EA8" w:rsidRPr="00C93030"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lastRenderedPageBreak/>
        <w:t>1) по почте;</w:t>
      </w:r>
    </w:p>
    <w:p w:rsidR="009A2EA8" w:rsidRPr="00C93030"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t>2) с использованием информационно-телекоммуникационной сети «Интернет»</w:t>
      </w:r>
    </w:p>
    <w:p w:rsidR="009A2EA8" w:rsidRPr="00C93030"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t>- на официальный сайт</w:t>
      </w:r>
      <w:r w:rsidR="009F0972">
        <w:rPr>
          <w:rFonts w:ascii="Times New Roman" w:hAnsi="Times New Roman" w:cs="Times New Roman"/>
          <w:kern w:val="1"/>
          <w:sz w:val="28"/>
          <w:szCs w:val="28"/>
        </w:rPr>
        <w:t xml:space="preserve"> администрации поселка Пристень </w:t>
      </w:r>
      <w:proofErr w:type="spellStart"/>
      <w:r w:rsidR="009F0972">
        <w:rPr>
          <w:rFonts w:ascii="Times New Roman" w:hAnsi="Times New Roman" w:cs="Times New Roman"/>
          <w:kern w:val="1"/>
          <w:sz w:val="28"/>
          <w:szCs w:val="28"/>
        </w:rPr>
        <w:t>Пристенского</w:t>
      </w:r>
      <w:proofErr w:type="spellEnd"/>
      <w:r w:rsidR="009F0972">
        <w:rPr>
          <w:rFonts w:ascii="Times New Roman" w:hAnsi="Times New Roman" w:cs="Times New Roman"/>
          <w:kern w:val="1"/>
          <w:sz w:val="28"/>
          <w:szCs w:val="28"/>
        </w:rPr>
        <w:t xml:space="preserve"> </w:t>
      </w:r>
      <w:r w:rsidRPr="00C93030">
        <w:rPr>
          <w:rFonts w:ascii="Times New Roman" w:hAnsi="Times New Roman" w:cs="Times New Roman"/>
          <w:kern w:val="1"/>
          <w:sz w:val="28"/>
          <w:szCs w:val="28"/>
        </w:rPr>
        <w:t xml:space="preserve"> района</w:t>
      </w:r>
      <w:r w:rsidR="009F0972">
        <w:rPr>
          <w:rFonts w:ascii="Times New Roman" w:hAnsi="Times New Roman" w:cs="Times New Roman"/>
          <w:kern w:val="1"/>
          <w:sz w:val="28"/>
          <w:szCs w:val="28"/>
        </w:rPr>
        <w:t>, Курской области</w:t>
      </w:r>
      <w:r w:rsidRPr="00C93030">
        <w:rPr>
          <w:rFonts w:ascii="Times New Roman" w:hAnsi="Times New Roman" w:cs="Times New Roman"/>
          <w:kern w:val="1"/>
          <w:sz w:val="28"/>
          <w:szCs w:val="28"/>
        </w:rPr>
        <w:t xml:space="preserve">; </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C93030">
        <w:rPr>
          <w:rFonts w:ascii="Times New Roman" w:hAnsi="Times New Roman" w:cs="Times New Roman"/>
          <w:kern w:val="1"/>
          <w:sz w:val="28"/>
          <w:szCs w:val="28"/>
        </w:rPr>
        <w:t xml:space="preserve">- </w:t>
      </w:r>
      <w:proofErr w:type="gramStart"/>
      <w:r w:rsidRPr="00C93030">
        <w:rPr>
          <w:rFonts w:ascii="Times New Roman" w:hAnsi="Times New Roman" w:cs="Times New Roman"/>
          <w:kern w:val="1"/>
          <w:sz w:val="28"/>
          <w:szCs w:val="28"/>
        </w:rPr>
        <w:t>по</w:t>
      </w:r>
      <w:proofErr w:type="gramEnd"/>
      <w:r w:rsidRPr="00C93030">
        <w:rPr>
          <w:rFonts w:ascii="Times New Roman" w:hAnsi="Times New Roman" w:cs="Times New Roman"/>
          <w:kern w:val="1"/>
          <w:sz w:val="28"/>
          <w:szCs w:val="28"/>
        </w:rPr>
        <w:t xml:space="preserve"> </w:t>
      </w:r>
      <w:proofErr w:type="gramStart"/>
      <w:r w:rsidRPr="00C93030">
        <w:rPr>
          <w:rFonts w:ascii="Times New Roman" w:hAnsi="Times New Roman" w:cs="Times New Roman"/>
          <w:kern w:val="1"/>
          <w:sz w:val="28"/>
          <w:szCs w:val="28"/>
        </w:rPr>
        <w:t>средством</w:t>
      </w:r>
      <w:proofErr w:type="gramEnd"/>
      <w:r w:rsidRPr="00C93030">
        <w:rPr>
          <w:rFonts w:ascii="Times New Roman" w:hAnsi="Times New Roman" w:cs="Times New Roman"/>
          <w:kern w:val="1"/>
          <w:sz w:val="28"/>
          <w:szCs w:val="28"/>
        </w:rPr>
        <w:t xml:space="preserve"> федеральной государственной информационной системы  «Единый портал государственных и муниципальных услуг (</w:t>
      </w:r>
      <w:r w:rsidRPr="00150BA2">
        <w:rPr>
          <w:rFonts w:ascii="Times New Roman" w:hAnsi="Times New Roman" w:cs="Times New Roman"/>
          <w:kern w:val="1"/>
          <w:sz w:val="28"/>
          <w:szCs w:val="28"/>
        </w:rPr>
        <w:t xml:space="preserve">функций)»  </w:t>
      </w:r>
      <w:r w:rsidRPr="00150BA2">
        <w:rPr>
          <w:rFonts w:ascii="Times New Roman" w:hAnsi="Times New Roman" w:cs="Times New Roman"/>
          <w:kern w:val="1"/>
          <w:sz w:val="28"/>
          <w:szCs w:val="28"/>
          <w:u w:val="single"/>
        </w:rPr>
        <w:t>http://gosuslugi.ru</w:t>
      </w:r>
      <w:r w:rsidRPr="00150BA2">
        <w:rPr>
          <w:rFonts w:ascii="Times New Roman" w:hAnsi="Times New Roman" w:cs="Times New Roman"/>
          <w:kern w:val="1"/>
          <w:sz w:val="28"/>
          <w:szCs w:val="28"/>
        </w:rPr>
        <w:t>;</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150BA2">
        <w:rPr>
          <w:rFonts w:ascii="Times New Roman" w:hAnsi="Times New Roman" w:cs="Times New Roman"/>
          <w:kern w:val="1"/>
          <w:sz w:val="28"/>
          <w:szCs w:val="28"/>
        </w:rPr>
        <w:t xml:space="preserve">- на официальный сайт Администрации Курской области </w:t>
      </w:r>
      <w:r w:rsidRPr="00150BA2">
        <w:rPr>
          <w:rFonts w:ascii="Times New Roman" w:hAnsi="Times New Roman" w:cs="Times New Roman"/>
          <w:kern w:val="1"/>
          <w:sz w:val="28"/>
          <w:szCs w:val="28"/>
          <w:u w:val="single"/>
        </w:rPr>
        <w:t>http://adm.rkursk.ru</w:t>
      </w:r>
      <w:r w:rsidRPr="00150BA2">
        <w:rPr>
          <w:rFonts w:ascii="Times New Roman" w:hAnsi="Times New Roman" w:cs="Times New Roman"/>
          <w:kern w:val="1"/>
          <w:sz w:val="28"/>
          <w:szCs w:val="28"/>
        </w:rPr>
        <w:t xml:space="preserve">, </w:t>
      </w:r>
    </w:p>
    <w:p w:rsidR="009A2EA8" w:rsidRPr="00150BA2" w:rsidRDefault="009A2EA8" w:rsidP="00150BA2">
      <w:pPr>
        <w:suppressAutoHyphens/>
        <w:spacing w:after="0" w:line="240" w:lineRule="auto"/>
        <w:ind w:firstLine="709"/>
        <w:jc w:val="both"/>
        <w:rPr>
          <w:rFonts w:ascii="Times New Roman" w:hAnsi="Times New Roman" w:cs="Times New Roman"/>
          <w:kern w:val="1"/>
          <w:sz w:val="28"/>
          <w:szCs w:val="28"/>
        </w:rPr>
      </w:pPr>
      <w:r w:rsidRPr="00150BA2">
        <w:rPr>
          <w:rFonts w:ascii="Times New Roman" w:hAnsi="Times New Roman" w:cs="Times New Roman"/>
          <w:kern w:val="1"/>
          <w:sz w:val="28"/>
          <w:szCs w:val="28"/>
        </w:rPr>
        <w:t xml:space="preserve">3) </w:t>
      </w:r>
      <w:proofErr w:type="gramStart"/>
      <w:r w:rsidRPr="00150BA2">
        <w:rPr>
          <w:rFonts w:ascii="Times New Roman" w:hAnsi="Times New Roman" w:cs="Times New Roman"/>
          <w:kern w:val="1"/>
          <w:sz w:val="28"/>
          <w:szCs w:val="28"/>
        </w:rPr>
        <w:t>принята</w:t>
      </w:r>
      <w:proofErr w:type="gramEnd"/>
      <w:r w:rsidRPr="00150BA2">
        <w:rPr>
          <w:rFonts w:ascii="Times New Roman" w:hAnsi="Times New Roman" w:cs="Times New Roman"/>
          <w:kern w:val="1"/>
          <w:sz w:val="28"/>
          <w:szCs w:val="28"/>
        </w:rPr>
        <w:t xml:space="preserve"> при личном приеме заявителя.</w:t>
      </w:r>
    </w:p>
    <w:p w:rsidR="009A2EA8" w:rsidRPr="00150BA2" w:rsidRDefault="009A2EA8" w:rsidP="00150BA2">
      <w:pPr>
        <w:pStyle w:val="a0"/>
        <w:spacing w:after="0" w:line="240" w:lineRule="auto"/>
        <w:ind w:firstLine="708"/>
        <w:jc w:val="both"/>
        <w:rPr>
          <w:rFonts w:ascii="Times New Roman" w:hAnsi="Times New Roman" w:cs="Times New Roman"/>
        </w:rPr>
      </w:pPr>
      <w:r w:rsidRPr="00150BA2">
        <w:rPr>
          <w:rFonts w:ascii="Times New Roman" w:hAnsi="Times New Roman" w:cs="Times New Roman"/>
          <w:color w:val="000000"/>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9A2EA8" w:rsidRPr="00150BA2" w:rsidRDefault="009A2EA8" w:rsidP="00150BA2">
      <w:pPr>
        <w:spacing w:after="0" w:line="240" w:lineRule="auto"/>
        <w:ind w:firstLine="720"/>
        <w:jc w:val="both"/>
        <w:rPr>
          <w:rFonts w:ascii="Times New Roman" w:hAnsi="Times New Roman" w:cs="Times New Roman"/>
          <w:sz w:val="28"/>
          <w:szCs w:val="28"/>
        </w:rPr>
      </w:pPr>
      <w:r w:rsidRPr="00150BA2">
        <w:rPr>
          <w:rFonts w:ascii="Times New Roman" w:hAnsi="Times New Roman" w:cs="Times New Roman"/>
          <w:sz w:val="28"/>
          <w:szCs w:val="28"/>
        </w:rPr>
        <w:t>Все жалобы фиксируются в журнале учета обращений.</w:t>
      </w:r>
    </w:p>
    <w:p w:rsidR="009A2EA8" w:rsidRPr="00150BA2" w:rsidRDefault="009A2EA8" w:rsidP="00150BA2">
      <w:pPr>
        <w:pStyle w:val="a0"/>
        <w:spacing w:after="0" w:line="240" w:lineRule="auto"/>
        <w:ind w:firstLine="708"/>
        <w:jc w:val="both"/>
        <w:rPr>
          <w:rFonts w:ascii="Times New Roman" w:hAnsi="Times New Roman" w:cs="Times New Roman"/>
        </w:rPr>
      </w:pPr>
      <w:r w:rsidRPr="00150BA2">
        <w:rPr>
          <w:rFonts w:ascii="Times New Roman" w:hAnsi="Times New Roman" w:cs="Times New Roman"/>
          <w:sz w:val="28"/>
          <w:szCs w:val="28"/>
        </w:rPr>
        <w:t xml:space="preserve"> Жалоба должна содержать:</w:t>
      </w:r>
    </w:p>
    <w:p w:rsidR="009A2EA8" w:rsidRDefault="009A2EA8" w:rsidP="00150BA2">
      <w:pPr>
        <w:pStyle w:val="a0"/>
        <w:spacing w:after="0" w:line="240" w:lineRule="auto"/>
        <w:ind w:firstLine="708"/>
        <w:jc w:val="both"/>
      </w:pPr>
      <w:r w:rsidRPr="00150BA2">
        <w:rPr>
          <w:rFonts w:ascii="Times New Roman" w:hAnsi="Times New Roman" w:cs="Times New Roman"/>
          <w:sz w:val="28"/>
          <w:szCs w:val="28"/>
        </w:rPr>
        <w:t>1) наиме</w:t>
      </w:r>
      <w:r w:rsidR="009F0972">
        <w:rPr>
          <w:rFonts w:ascii="Times New Roman" w:hAnsi="Times New Roman" w:cs="Times New Roman"/>
          <w:sz w:val="28"/>
          <w:szCs w:val="28"/>
        </w:rPr>
        <w:t>нование администрации поселка</w:t>
      </w:r>
      <w:r w:rsidRPr="00150BA2">
        <w:rPr>
          <w:rFonts w:ascii="Times New Roman" w:hAnsi="Times New Roman" w:cs="Times New Roman"/>
          <w:sz w:val="28"/>
          <w:szCs w:val="28"/>
        </w:rPr>
        <w:t>, предоставляющего услугу, должностно</w:t>
      </w:r>
      <w:r w:rsidR="009F0972">
        <w:rPr>
          <w:rFonts w:ascii="Times New Roman" w:hAnsi="Times New Roman" w:cs="Times New Roman"/>
          <w:sz w:val="28"/>
          <w:szCs w:val="28"/>
        </w:rPr>
        <w:t>го лица администрации поселка</w:t>
      </w:r>
      <w:r w:rsidRPr="00150BA2">
        <w:rPr>
          <w:rFonts w:ascii="Times New Roman" w:hAnsi="Times New Roman" w:cs="Times New Roman"/>
          <w:sz w:val="28"/>
          <w:szCs w:val="28"/>
        </w:rPr>
        <w:t xml:space="preserve">, предоставляющего услугу, либо муниципального служащего, решения </w:t>
      </w:r>
      <w:r>
        <w:rPr>
          <w:rFonts w:ascii="Times New Roman" w:hAnsi="Times New Roman" w:cs="Times New Roman"/>
          <w:sz w:val="28"/>
          <w:szCs w:val="28"/>
        </w:rPr>
        <w:t>и действия (бездействие) которых обжалуются;</w:t>
      </w:r>
    </w:p>
    <w:p w:rsidR="009A2EA8" w:rsidRDefault="009A2EA8">
      <w:pPr>
        <w:pStyle w:val="a0"/>
        <w:spacing w:after="0" w:line="100" w:lineRule="atLeast"/>
        <w:ind w:firstLine="708"/>
        <w:jc w:val="both"/>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2EA8" w:rsidRDefault="009A2EA8">
      <w:pPr>
        <w:pStyle w:val="a0"/>
        <w:spacing w:after="0" w:line="100" w:lineRule="atLeast"/>
        <w:ind w:firstLine="708"/>
        <w:jc w:val="both"/>
      </w:pPr>
      <w:r>
        <w:rPr>
          <w:rFonts w:ascii="Times New Roman" w:hAnsi="Times New Roman" w:cs="Times New Roman"/>
          <w:sz w:val="28"/>
          <w:szCs w:val="28"/>
        </w:rPr>
        <w:t>3) сведения об обжалуемых решениях и действиях (безде</w:t>
      </w:r>
      <w:r w:rsidR="009F0972">
        <w:rPr>
          <w:rFonts w:ascii="Times New Roman" w:hAnsi="Times New Roman" w:cs="Times New Roman"/>
          <w:sz w:val="28"/>
          <w:szCs w:val="28"/>
        </w:rPr>
        <w:t>йствии) администрации поселка</w:t>
      </w:r>
      <w:r>
        <w:rPr>
          <w:rFonts w:ascii="Times New Roman" w:hAnsi="Times New Roman" w:cs="Times New Roman"/>
          <w:sz w:val="28"/>
          <w:szCs w:val="28"/>
        </w:rPr>
        <w:t>, предоставляющего услугу, должно</w:t>
      </w:r>
      <w:r w:rsidR="009F0972">
        <w:rPr>
          <w:rFonts w:ascii="Times New Roman" w:hAnsi="Times New Roman" w:cs="Times New Roman"/>
          <w:sz w:val="28"/>
          <w:szCs w:val="28"/>
        </w:rPr>
        <w:t>стного лица администрации поселка</w:t>
      </w:r>
      <w:r>
        <w:rPr>
          <w:rFonts w:ascii="Times New Roman" w:hAnsi="Times New Roman" w:cs="Times New Roman"/>
          <w:sz w:val="28"/>
          <w:szCs w:val="28"/>
        </w:rPr>
        <w:t>, предоставляющего услугу, либо муниципального служащего;</w:t>
      </w:r>
    </w:p>
    <w:p w:rsidR="009A2EA8" w:rsidRDefault="009A2EA8" w:rsidP="00150BA2">
      <w:pPr>
        <w:pStyle w:val="a0"/>
        <w:spacing w:after="0" w:line="100" w:lineRule="atLeast"/>
        <w:ind w:firstLine="708"/>
        <w:jc w:val="both"/>
      </w:pPr>
      <w:r>
        <w:rPr>
          <w:rFonts w:ascii="Times New Roman" w:hAnsi="Times New Roman" w:cs="Times New Roman"/>
          <w:sz w:val="28"/>
          <w:szCs w:val="28"/>
        </w:rPr>
        <w:t>4) доводы, на основании которых заявитель не согласен с решением и действием (бездей</w:t>
      </w:r>
      <w:r w:rsidR="009F0972">
        <w:rPr>
          <w:rFonts w:ascii="Times New Roman" w:hAnsi="Times New Roman" w:cs="Times New Roman"/>
          <w:sz w:val="28"/>
          <w:szCs w:val="28"/>
        </w:rPr>
        <w:t>ствием) администрации поселка</w:t>
      </w:r>
      <w:r>
        <w:rPr>
          <w:rFonts w:ascii="Times New Roman" w:hAnsi="Times New Roman" w:cs="Times New Roman"/>
          <w:sz w:val="28"/>
          <w:szCs w:val="28"/>
        </w:rPr>
        <w:t>, предоставляющего услугу, должностно</w:t>
      </w:r>
      <w:r w:rsidR="009F0972">
        <w:rPr>
          <w:rFonts w:ascii="Times New Roman" w:hAnsi="Times New Roman" w:cs="Times New Roman"/>
          <w:sz w:val="28"/>
          <w:szCs w:val="28"/>
        </w:rPr>
        <w:t>го лица администрации поселка</w:t>
      </w:r>
      <w:r>
        <w:rPr>
          <w:rFonts w:ascii="Times New Roman" w:hAnsi="Times New Roman" w:cs="Times New Roman"/>
          <w:sz w:val="28"/>
          <w:szCs w:val="28"/>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A2EA8" w:rsidRPr="00D152E8" w:rsidRDefault="009A2EA8" w:rsidP="00150BA2">
      <w:pPr>
        <w:pStyle w:val="a0"/>
        <w:spacing w:after="0" w:line="100" w:lineRule="atLeast"/>
        <w:ind w:firstLine="708"/>
        <w:jc w:val="both"/>
        <w:rPr>
          <w:color w:val="auto"/>
        </w:rPr>
      </w:pPr>
      <w:r w:rsidRPr="00D152E8">
        <w:rPr>
          <w:rFonts w:ascii="Times New Roman" w:hAnsi="Times New Roman" w:cs="Times New Roman"/>
          <w:b/>
          <w:bCs/>
          <w:color w:val="auto"/>
          <w:sz w:val="28"/>
          <w:szCs w:val="28"/>
        </w:rPr>
        <w:t>5.5.</w:t>
      </w:r>
      <w:r w:rsidRPr="00D152E8">
        <w:rPr>
          <w:rFonts w:ascii="Times New Roman" w:hAnsi="Times New Roman" w:cs="Times New Roman"/>
          <w:b/>
          <w:bCs/>
          <w:color w:val="auto"/>
          <w:sz w:val="28"/>
          <w:szCs w:val="28"/>
          <w:lang w:eastAsia="ar-SA"/>
        </w:rPr>
        <w:t xml:space="preserve"> Сроки рассмотрения жалобы</w:t>
      </w:r>
    </w:p>
    <w:p w:rsidR="009A2EA8" w:rsidRDefault="009A2EA8">
      <w:pPr>
        <w:pStyle w:val="a0"/>
        <w:spacing w:after="0" w:line="100" w:lineRule="atLeast"/>
        <w:ind w:firstLine="708"/>
        <w:jc w:val="both"/>
      </w:pPr>
      <w:proofErr w:type="gramStart"/>
      <w:r>
        <w:rPr>
          <w:rFonts w:ascii="Times New Roman"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w:t>
      </w:r>
      <w:r w:rsidR="00D152E8">
        <w:rPr>
          <w:rFonts w:ascii="Times New Roman" w:hAnsi="Times New Roman" w:cs="Times New Roman"/>
          <w:sz w:val="28"/>
          <w:szCs w:val="28"/>
        </w:rPr>
        <w:t xml:space="preserve"> отказа администрации поселка</w:t>
      </w:r>
      <w:r>
        <w:rPr>
          <w:rFonts w:ascii="Times New Roman" w:hAnsi="Times New Roman" w:cs="Times New Roman"/>
          <w:sz w:val="28"/>
          <w:szCs w:val="28"/>
        </w:rPr>
        <w:t>, предоставляющего услугу, должностно</w:t>
      </w:r>
      <w:r w:rsidR="00D152E8">
        <w:rPr>
          <w:rFonts w:ascii="Times New Roman" w:hAnsi="Times New Roman" w:cs="Times New Roman"/>
          <w:sz w:val="28"/>
          <w:szCs w:val="28"/>
        </w:rPr>
        <w:t>го лица администрации поселка</w:t>
      </w:r>
      <w:r>
        <w:rPr>
          <w:rFonts w:ascii="Times New Roman" w:hAnsi="Times New Roman" w:cs="Times New Roman"/>
          <w:sz w:val="28"/>
          <w:szCs w:val="28"/>
        </w:rPr>
        <w:t>,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Times New Roman" w:hAnsi="Times New Roman" w:cs="Times New Roman"/>
          <w:sz w:val="28"/>
          <w:szCs w:val="28"/>
        </w:rPr>
        <w:t xml:space="preserve"> со дня ее регистрации. </w:t>
      </w:r>
    </w:p>
    <w:p w:rsidR="009A2EA8" w:rsidRDefault="009A2EA8">
      <w:pPr>
        <w:pStyle w:val="a0"/>
        <w:spacing w:after="0" w:line="100" w:lineRule="atLeast"/>
        <w:ind w:firstLine="708"/>
        <w:jc w:val="both"/>
      </w:pPr>
      <w:r>
        <w:rPr>
          <w:rFonts w:ascii="Times New Roman" w:hAnsi="Times New Roman" w:cs="Times New Roman"/>
          <w:sz w:val="28"/>
          <w:szCs w:val="28"/>
        </w:rPr>
        <w:t>Правительство Российской Федерации вправе установить случаи, при которых срок рассмотрения жалобы может быть сокращен.</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lastRenderedPageBreak/>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A2EA8" w:rsidRDefault="009A2EA8">
      <w:pPr>
        <w:pStyle w:val="a0"/>
        <w:spacing w:after="0" w:line="100" w:lineRule="atLeast"/>
        <w:ind w:firstLine="709"/>
        <w:jc w:val="both"/>
      </w:pPr>
      <w:r>
        <w:rPr>
          <w:rFonts w:ascii="Times New Roman" w:hAnsi="Times New Roman" w:cs="Times New Roman"/>
          <w:sz w:val="28"/>
          <w:szCs w:val="28"/>
          <w:lang w:eastAsia="ar-SA"/>
        </w:rPr>
        <w:t>Основания для приостановления рассмотрения жалобы отсутствуют.</w:t>
      </w:r>
    </w:p>
    <w:p w:rsidR="009A2EA8" w:rsidRDefault="009A2EA8">
      <w:pPr>
        <w:pStyle w:val="a0"/>
        <w:spacing w:after="0" w:line="100" w:lineRule="atLeast"/>
        <w:ind w:firstLine="709"/>
        <w:jc w:val="both"/>
      </w:pPr>
      <w:r>
        <w:rPr>
          <w:rFonts w:ascii="Times New Roman" w:hAnsi="Times New Roman" w:cs="Times New Roman"/>
          <w:b/>
          <w:bCs/>
          <w:sz w:val="28"/>
          <w:szCs w:val="28"/>
        </w:rPr>
        <w:t xml:space="preserve">5.7. </w:t>
      </w:r>
      <w:r>
        <w:rPr>
          <w:rFonts w:ascii="Times New Roman" w:hAnsi="Times New Roman" w:cs="Times New Roman"/>
          <w:b/>
          <w:bCs/>
          <w:sz w:val="28"/>
          <w:szCs w:val="28"/>
          <w:lang w:eastAsia="ar-SA"/>
        </w:rPr>
        <w:t>Результат рассмотрения жалобы</w:t>
      </w:r>
    </w:p>
    <w:p w:rsidR="009A2EA8" w:rsidRDefault="009A2EA8">
      <w:pPr>
        <w:pStyle w:val="a0"/>
        <w:spacing w:after="0" w:line="100" w:lineRule="atLeast"/>
        <w:ind w:firstLine="708"/>
        <w:jc w:val="both"/>
      </w:pPr>
      <w:r>
        <w:rPr>
          <w:rFonts w:ascii="Times New Roman" w:hAnsi="Times New Roman" w:cs="Times New Roman"/>
          <w:sz w:val="28"/>
          <w:szCs w:val="28"/>
        </w:rPr>
        <w:t>По результатам рассмотрения жалобы орган, уполномоченный на ее    рассмотрение, принимает одно из следующих решений:</w:t>
      </w:r>
    </w:p>
    <w:p w:rsidR="009A2EA8" w:rsidRPr="00C93030" w:rsidRDefault="009A2EA8" w:rsidP="003B2C46">
      <w:pPr>
        <w:pStyle w:val="a0"/>
        <w:spacing w:after="0" w:line="100" w:lineRule="atLeast"/>
        <w:ind w:firstLine="708"/>
        <w:jc w:val="both"/>
        <w:rPr>
          <w:color w:val="auto"/>
        </w:rPr>
      </w:pPr>
      <w:proofErr w:type="gramStart"/>
      <w:r>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8F7C51">
        <w:rPr>
          <w:rFonts w:ascii="Times New Roman" w:hAnsi="Times New Roman" w:cs="Times New Roman"/>
          <w:color w:val="auto"/>
          <w:sz w:val="28"/>
          <w:szCs w:val="28"/>
        </w:rPr>
        <w:t xml:space="preserve">муниципальными правовыми </w:t>
      </w:r>
      <w:r w:rsidRPr="00C93030">
        <w:rPr>
          <w:rFonts w:ascii="Times New Roman" w:hAnsi="Times New Roman" w:cs="Times New Roman"/>
          <w:color w:val="auto"/>
          <w:sz w:val="28"/>
          <w:szCs w:val="28"/>
        </w:rPr>
        <w:t>актами, а также в иных формах;</w:t>
      </w:r>
      <w:proofErr w:type="gramEnd"/>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2) отказывает в удовлетворении жалобы.</w:t>
      </w:r>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 xml:space="preserve"> Ответ на жалобу не дается в следующих случаях: </w:t>
      </w:r>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A2EA8" w:rsidRPr="00C93030" w:rsidRDefault="009A2EA8" w:rsidP="003B2C46">
      <w:pPr>
        <w:widowControl w:val="0"/>
        <w:autoSpaceDE w:val="0"/>
        <w:autoSpaceDN w:val="0"/>
        <w:adjustRightInd w:val="0"/>
        <w:spacing w:after="0"/>
        <w:ind w:firstLine="709"/>
        <w:jc w:val="both"/>
        <w:rPr>
          <w:rFonts w:ascii="Times New Roman" w:hAnsi="Times New Roman" w:cs="Times New Roman"/>
          <w:sz w:val="28"/>
          <w:szCs w:val="28"/>
        </w:rPr>
      </w:pPr>
      <w:r w:rsidRPr="00C93030">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A2EA8" w:rsidRPr="00C93030" w:rsidRDefault="009A2EA8">
      <w:pPr>
        <w:pStyle w:val="a0"/>
        <w:spacing w:after="0" w:line="100" w:lineRule="atLeast"/>
        <w:ind w:firstLine="708"/>
        <w:jc w:val="both"/>
      </w:pPr>
    </w:p>
    <w:p w:rsidR="009A2EA8" w:rsidRPr="00C93030" w:rsidRDefault="009A2EA8">
      <w:pPr>
        <w:pStyle w:val="a0"/>
        <w:spacing w:after="0" w:line="100" w:lineRule="atLeast"/>
        <w:ind w:firstLine="709"/>
        <w:jc w:val="both"/>
      </w:pPr>
      <w:r w:rsidRPr="00C93030">
        <w:rPr>
          <w:rFonts w:ascii="Times New Roman" w:hAnsi="Times New Roman" w:cs="Times New Roman"/>
          <w:b/>
          <w:bCs/>
          <w:sz w:val="28"/>
          <w:szCs w:val="28"/>
        </w:rPr>
        <w:t xml:space="preserve">5.8. </w:t>
      </w:r>
      <w:r w:rsidRPr="00C93030">
        <w:rPr>
          <w:rFonts w:ascii="Times New Roman" w:hAnsi="Times New Roman" w:cs="Times New Roman"/>
          <w:b/>
          <w:bCs/>
          <w:sz w:val="28"/>
          <w:szCs w:val="28"/>
          <w:lang w:eastAsia="ar-SA"/>
        </w:rPr>
        <w:t xml:space="preserve">Порядок информирования заявителя о результатах рассмотрения </w:t>
      </w:r>
    </w:p>
    <w:p w:rsidR="009A2EA8" w:rsidRDefault="009A2EA8">
      <w:pPr>
        <w:pStyle w:val="a0"/>
        <w:spacing w:after="0" w:line="100" w:lineRule="atLeast"/>
        <w:ind w:firstLine="708"/>
        <w:jc w:val="both"/>
      </w:pPr>
      <w:r w:rsidRPr="00C93030">
        <w:rPr>
          <w:rFonts w:ascii="Times New Roman" w:hAnsi="Times New Roman" w:cs="Times New Roman"/>
          <w:sz w:val="28"/>
          <w:szCs w:val="28"/>
        </w:rPr>
        <w:t>Не позднее дня, следующего</w:t>
      </w:r>
      <w:r>
        <w:rPr>
          <w:rFonts w:ascii="Times New Roman" w:hAnsi="Times New Roman" w:cs="Times New Roman"/>
          <w:sz w:val="28"/>
          <w:szCs w:val="28"/>
        </w:rPr>
        <w:t xml:space="preserve">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2EA8" w:rsidRDefault="009A2EA8">
      <w:pPr>
        <w:pStyle w:val="a0"/>
        <w:spacing w:after="0" w:line="100" w:lineRule="atLeast"/>
        <w:ind w:firstLine="708"/>
        <w:jc w:val="both"/>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5.9. Порядок обжалования решения по жалобе</w:t>
      </w:r>
    </w:p>
    <w:p w:rsidR="009A2EA8" w:rsidRPr="00BF22EB" w:rsidRDefault="009A2EA8" w:rsidP="0044395B">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BF22EB">
        <w:rPr>
          <w:rFonts w:ascii="Times New Roman" w:hAnsi="Times New Roman" w:cs="Times New Roman"/>
          <w:sz w:val="28"/>
          <w:szCs w:val="28"/>
          <w:lang w:eastAsia="ar-SA"/>
        </w:rPr>
        <w:t>В случае</w:t>
      </w:r>
      <w:proofErr w:type="gramStart"/>
      <w:r w:rsidRPr="00BF22EB">
        <w:rPr>
          <w:rFonts w:ascii="Times New Roman" w:hAnsi="Times New Roman" w:cs="Times New Roman"/>
          <w:sz w:val="28"/>
          <w:szCs w:val="28"/>
          <w:lang w:eastAsia="ar-SA"/>
        </w:rPr>
        <w:t>,</w:t>
      </w:r>
      <w:proofErr w:type="gramEnd"/>
      <w:r w:rsidRPr="00BF22EB">
        <w:rPr>
          <w:rFonts w:ascii="Times New Roman" w:hAnsi="Times New Roman" w:cs="Times New Roman"/>
          <w:sz w:val="28"/>
          <w:szCs w:val="28"/>
          <w:lang w:eastAsia="ar-SA"/>
        </w:rPr>
        <w:t xml:space="preserve"> если обж</w:t>
      </w:r>
      <w:r w:rsidR="00D152E8">
        <w:rPr>
          <w:rFonts w:ascii="Times New Roman" w:hAnsi="Times New Roman" w:cs="Times New Roman"/>
          <w:sz w:val="28"/>
          <w:szCs w:val="28"/>
          <w:lang w:eastAsia="ar-SA"/>
        </w:rPr>
        <w:t>алуется решение главы поселка</w:t>
      </w:r>
      <w:r w:rsidRPr="00BF22EB">
        <w:rPr>
          <w:rFonts w:ascii="Times New Roman" w:hAnsi="Times New Roman" w:cs="Times New Roman"/>
          <w:sz w:val="28"/>
          <w:szCs w:val="28"/>
          <w:lang w:eastAsia="ar-SA"/>
        </w:rPr>
        <w:t xml:space="preserve"> заявитель вправе обжаловать решение в соответствии с законодательством Российской Федерации</w:t>
      </w:r>
      <w:r w:rsidRPr="00BF22EB">
        <w:rPr>
          <w:rFonts w:ascii="Times New Roman" w:hAnsi="Times New Roman" w:cs="Times New Roman"/>
          <w:sz w:val="28"/>
          <w:szCs w:val="28"/>
        </w:rPr>
        <w:t xml:space="preserve"> в досудебном (внесудебном) и судебном порядке</w:t>
      </w:r>
      <w:r w:rsidRPr="00BF22EB">
        <w:rPr>
          <w:rFonts w:ascii="Times New Roman" w:hAnsi="Times New Roman" w:cs="Times New Roman"/>
          <w:sz w:val="28"/>
          <w:szCs w:val="28"/>
          <w:lang w:eastAsia="ar-SA"/>
        </w:rPr>
        <w:t>.</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 xml:space="preserve">5.10. Право заявителя на получение информации и документов, необходимых для обоснования и рассмотрения жалобы </w:t>
      </w:r>
    </w:p>
    <w:p w:rsidR="009A2EA8" w:rsidRDefault="009A2EA8">
      <w:pPr>
        <w:pStyle w:val="a0"/>
        <w:spacing w:after="0" w:line="100" w:lineRule="atLeast"/>
        <w:ind w:firstLine="709"/>
        <w:jc w:val="both"/>
      </w:pPr>
      <w:r>
        <w:rPr>
          <w:rFonts w:ascii="Times New Roman" w:hAnsi="Times New Roman" w:cs="Times New Roman"/>
          <w:sz w:val="28"/>
          <w:szCs w:val="28"/>
          <w:lang w:eastAsia="ar-SA"/>
        </w:rPr>
        <w:t>Заявитель имеет право на получение информации и документов, необходимых для обоснования и рассмотрения жалобы.</w:t>
      </w:r>
    </w:p>
    <w:p w:rsidR="009A2EA8" w:rsidRDefault="009A2EA8">
      <w:pPr>
        <w:pStyle w:val="a0"/>
        <w:spacing w:after="0" w:line="100" w:lineRule="atLeast"/>
        <w:ind w:firstLine="709"/>
        <w:jc w:val="both"/>
      </w:pPr>
      <w:r>
        <w:rPr>
          <w:rFonts w:ascii="Times New Roman" w:hAnsi="Times New Roman" w:cs="Times New Roman"/>
          <w:b/>
          <w:bCs/>
          <w:sz w:val="28"/>
          <w:szCs w:val="28"/>
          <w:lang w:eastAsia="ar-SA"/>
        </w:rPr>
        <w:t>5.11. Способы информирования заявителей о порядке подачи и рассмотрения жалобы</w:t>
      </w:r>
    </w:p>
    <w:p w:rsidR="009A2EA8" w:rsidRDefault="009A2EA8">
      <w:pPr>
        <w:pStyle w:val="a0"/>
        <w:spacing w:after="0" w:line="100" w:lineRule="atLeast"/>
        <w:ind w:firstLine="708"/>
        <w:jc w:val="both"/>
        <w:sectPr w:rsidR="009A2EA8" w:rsidSect="00C274AF">
          <w:pgSz w:w="11906" w:h="16838"/>
          <w:pgMar w:top="709" w:right="851" w:bottom="709" w:left="1418" w:header="720" w:footer="720" w:gutter="0"/>
          <w:cols w:space="720"/>
          <w:formProt w:val="0"/>
          <w:docGrid w:linePitch="240" w:charSpace="4096"/>
        </w:sectPr>
      </w:pPr>
      <w:proofErr w:type="gramStart"/>
      <w:r>
        <w:rPr>
          <w:rFonts w:ascii="Times New Roman" w:hAnsi="Times New Roman" w:cs="Times New Roman"/>
          <w:sz w:val="28"/>
          <w:szCs w:val="28"/>
          <w:lang w:eastAsia="ar-SA"/>
        </w:rPr>
        <w:t xml:space="preserve">Информацию о порядке подачи и рассмотрения жалобы заявители могут получить на информационных стендах </w:t>
      </w:r>
      <w:r w:rsidR="00D152E8">
        <w:rPr>
          <w:rFonts w:ascii="Times New Roman" w:hAnsi="Times New Roman" w:cs="Times New Roman"/>
          <w:sz w:val="28"/>
          <w:szCs w:val="28"/>
        </w:rPr>
        <w:t>администрации поселка</w:t>
      </w:r>
      <w:r>
        <w:rPr>
          <w:rFonts w:ascii="Times New Roman" w:hAnsi="Times New Roman" w:cs="Times New Roman"/>
          <w:sz w:val="28"/>
          <w:szCs w:val="28"/>
        </w:rPr>
        <w:t xml:space="preserve"> </w:t>
      </w:r>
      <w:r>
        <w:rPr>
          <w:rFonts w:ascii="Times New Roman" w:hAnsi="Times New Roman" w:cs="Times New Roman"/>
          <w:sz w:val="28"/>
          <w:szCs w:val="28"/>
          <w:lang w:eastAsia="ar-SA"/>
        </w:rPr>
        <w:t xml:space="preserve">в месте предоставления услуги, в информационно - телекоммуникационной сети «Интернет» на официальных сайтах </w:t>
      </w:r>
      <w:r w:rsidR="00D152E8">
        <w:rPr>
          <w:rFonts w:ascii="Times New Roman" w:hAnsi="Times New Roman" w:cs="Times New Roman"/>
          <w:sz w:val="28"/>
          <w:szCs w:val="28"/>
        </w:rPr>
        <w:t>администрации поселка</w:t>
      </w:r>
      <w:r>
        <w:rPr>
          <w:rFonts w:ascii="Times New Roman" w:hAnsi="Times New Roman" w:cs="Times New Roman"/>
          <w:sz w:val="28"/>
          <w:szCs w:val="28"/>
          <w:lang w:eastAsia="ar-SA"/>
        </w:rPr>
        <w:t xml:space="preserve">, </w:t>
      </w:r>
      <w:r>
        <w:rPr>
          <w:rFonts w:ascii="Times New Roman" w:hAnsi="Times New Roman" w:cs="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Pr>
          <w:rFonts w:ascii="Times New Roman" w:hAnsi="Times New Roman" w:cs="Times New Roman"/>
          <w:color w:val="FF00FF"/>
          <w:sz w:val="28"/>
          <w:szCs w:val="28"/>
          <w:lang w:eastAsia="ar-SA"/>
        </w:rPr>
        <w:t xml:space="preserve"> </w:t>
      </w:r>
      <w:r>
        <w:rPr>
          <w:rFonts w:ascii="Times New Roman" w:hAnsi="Times New Roman" w:cs="Times New Roman"/>
          <w:sz w:val="28"/>
          <w:szCs w:val="28"/>
          <w:lang w:eastAsia="ar-SA"/>
        </w:rPr>
        <w:t xml:space="preserve">в федеральной государственной информационной системе «Единый портал государственных и муниципальных </w:t>
      </w:r>
      <w:r>
        <w:rPr>
          <w:rFonts w:ascii="Times New Roman" w:hAnsi="Times New Roman" w:cs="Times New Roman"/>
          <w:sz w:val="28"/>
          <w:szCs w:val="28"/>
          <w:lang w:eastAsia="ar-SA"/>
        </w:rPr>
        <w:lastRenderedPageBreak/>
        <w:t>услуг (функций)» и региональной государственной информационной системе «Портал государственных услуг Курской</w:t>
      </w:r>
      <w:proofErr w:type="gramEnd"/>
      <w:r>
        <w:rPr>
          <w:rFonts w:ascii="Times New Roman" w:hAnsi="Times New Roman" w:cs="Times New Roman"/>
          <w:sz w:val="28"/>
          <w:szCs w:val="28"/>
          <w:lang w:eastAsia="ar-SA"/>
        </w:rPr>
        <w:t xml:space="preserve"> области».</w:t>
      </w:r>
    </w:p>
    <w:p w:rsidR="009A2EA8" w:rsidRPr="003B0420" w:rsidRDefault="009A2EA8" w:rsidP="00202B40">
      <w:pPr>
        <w:tabs>
          <w:tab w:val="left" w:pos="6015"/>
        </w:tabs>
        <w:spacing w:after="0" w:line="240" w:lineRule="auto"/>
        <w:ind w:firstLine="567"/>
        <w:rPr>
          <w:rFonts w:ascii="Times New Roman" w:hAnsi="Times New Roman" w:cs="Times New Roman"/>
          <w:spacing w:val="-1"/>
          <w:sz w:val="24"/>
          <w:szCs w:val="24"/>
        </w:rPr>
      </w:pPr>
      <w:r>
        <w:rPr>
          <w:rFonts w:ascii="Times New Roman" w:hAnsi="Times New Roman" w:cs="Times New Roman"/>
          <w:spacing w:val="-1"/>
          <w:sz w:val="20"/>
          <w:szCs w:val="20"/>
        </w:rPr>
        <w:lastRenderedPageBreak/>
        <w:t xml:space="preserve">                                                                                                 </w:t>
      </w:r>
      <w:r w:rsidRPr="003B0420">
        <w:rPr>
          <w:rFonts w:ascii="Times New Roman" w:hAnsi="Times New Roman" w:cs="Times New Roman"/>
          <w:spacing w:val="-1"/>
          <w:sz w:val="24"/>
          <w:szCs w:val="24"/>
        </w:rPr>
        <w:t xml:space="preserve">Приложение № </w:t>
      </w:r>
      <w:r>
        <w:rPr>
          <w:rFonts w:ascii="Times New Roman" w:hAnsi="Times New Roman" w:cs="Times New Roman"/>
          <w:spacing w:val="-1"/>
          <w:sz w:val="24"/>
          <w:szCs w:val="24"/>
        </w:rPr>
        <w:t>1</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 xml:space="preserve">предоставления муниципальной услуги  </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w:t>
      </w:r>
      <w:r w:rsidRPr="003B0420">
        <w:rPr>
          <w:rFonts w:ascii="Times New Roman" w:hAnsi="Times New Roman" w:cs="Times New Roman"/>
          <w:color w:val="000000"/>
          <w:sz w:val="24"/>
          <w:szCs w:val="24"/>
        </w:rPr>
        <w:t>Утверждение схемы расположения земельного участка  на кадастровом плане территории</w:t>
      </w:r>
      <w:r w:rsidRPr="003B0420">
        <w:rPr>
          <w:rFonts w:ascii="Times New Roman" w:hAnsi="Times New Roman" w:cs="Times New Roman"/>
          <w:sz w:val="24"/>
          <w:szCs w:val="24"/>
        </w:rPr>
        <w:t>»</w:t>
      </w:r>
    </w:p>
    <w:tbl>
      <w:tblPr>
        <w:tblW w:w="0" w:type="auto"/>
        <w:tblInd w:w="2" w:type="dxa"/>
        <w:tblLook w:val="00A0"/>
      </w:tblPr>
      <w:tblGrid>
        <w:gridCol w:w="5068"/>
      </w:tblGrid>
      <w:tr w:rsidR="009A2EA8" w:rsidRPr="00495C69">
        <w:tc>
          <w:tcPr>
            <w:tcW w:w="5068" w:type="dxa"/>
          </w:tcPr>
          <w:p w:rsidR="009A2EA8" w:rsidRPr="00202B40" w:rsidRDefault="009A2EA8" w:rsidP="00202B40">
            <w:pPr>
              <w:pStyle w:val="afd"/>
              <w:spacing w:after="0" w:line="240" w:lineRule="auto"/>
              <w:rPr>
                <w:rFonts w:ascii="Times New Roman" w:hAnsi="Times New Roman" w:cs="Times New Roman"/>
                <w:sz w:val="28"/>
                <w:szCs w:val="28"/>
              </w:rPr>
            </w:pPr>
          </w:p>
          <w:p w:rsidR="009A2EA8" w:rsidRPr="00202B40" w:rsidRDefault="009A2EA8" w:rsidP="00202B40">
            <w:pPr>
              <w:pStyle w:val="afd"/>
              <w:spacing w:after="0" w:line="240" w:lineRule="auto"/>
              <w:rPr>
                <w:rFonts w:ascii="Times New Roman" w:hAnsi="Times New Roman" w:cs="Times New Roman"/>
                <w:sz w:val="28"/>
                <w:szCs w:val="28"/>
              </w:rPr>
            </w:pPr>
          </w:p>
          <w:p w:rsidR="009A2EA8" w:rsidRPr="00202B40" w:rsidRDefault="009A2EA8" w:rsidP="00202B40">
            <w:pPr>
              <w:pStyle w:val="afd"/>
              <w:spacing w:after="0" w:line="240" w:lineRule="auto"/>
              <w:rPr>
                <w:rFonts w:ascii="Times New Roman" w:hAnsi="Times New Roman" w:cs="Times New Roman"/>
                <w:sz w:val="28"/>
                <w:szCs w:val="28"/>
              </w:rPr>
            </w:pPr>
            <w:r w:rsidRPr="00202B40">
              <w:rPr>
                <w:rFonts w:ascii="Times New Roman" w:hAnsi="Times New Roman" w:cs="Times New Roman"/>
                <w:sz w:val="28"/>
                <w:szCs w:val="28"/>
              </w:rPr>
              <w:t>Главе администра</w:t>
            </w:r>
            <w:r w:rsidR="00D152E8">
              <w:rPr>
                <w:rFonts w:ascii="Times New Roman" w:hAnsi="Times New Roman" w:cs="Times New Roman"/>
                <w:sz w:val="28"/>
                <w:szCs w:val="28"/>
              </w:rPr>
              <w:t>ции п. Пристень</w:t>
            </w:r>
            <w:r w:rsidRPr="00202B40">
              <w:rPr>
                <w:rFonts w:ascii="Times New Roman" w:hAnsi="Times New Roman" w:cs="Times New Roman"/>
                <w:sz w:val="28"/>
                <w:szCs w:val="28"/>
              </w:rPr>
              <w:t xml:space="preserve">          </w:t>
            </w:r>
            <w:proofErr w:type="spellStart"/>
            <w:r w:rsidR="00D152E8">
              <w:rPr>
                <w:rFonts w:ascii="Times New Roman" w:hAnsi="Times New Roman" w:cs="Times New Roman"/>
                <w:sz w:val="28"/>
                <w:szCs w:val="28"/>
              </w:rPr>
              <w:t>Пристенского</w:t>
            </w:r>
            <w:proofErr w:type="spellEnd"/>
            <w:r w:rsidR="00D152E8">
              <w:rPr>
                <w:rFonts w:ascii="Times New Roman" w:hAnsi="Times New Roman" w:cs="Times New Roman"/>
                <w:sz w:val="28"/>
                <w:szCs w:val="28"/>
              </w:rPr>
              <w:t xml:space="preserve"> </w:t>
            </w:r>
            <w:r w:rsidRPr="00202B40">
              <w:rPr>
                <w:rFonts w:ascii="Times New Roman" w:hAnsi="Times New Roman" w:cs="Times New Roman"/>
                <w:sz w:val="28"/>
                <w:szCs w:val="28"/>
              </w:rPr>
              <w:t xml:space="preserve"> района Курской области</w:t>
            </w:r>
          </w:p>
          <w:p w:rsidR="009A2EA8" w:rsidRPr="00202B40" w:rsidRDefault="009A2EA8" w:rsidP="00202B40">
            <w:pPr>
              <w:pStyle w:val="afd"/>
              <w:spacing w:after="0" w:line="240" w:lineRule="auto"/>
              <w:rPr>
                <w:rFonts w:ascii="Times New Roman" w:hAnsi="Times New Roman" w:cs="Times New Roman"/>
                <w:sz w:val="28"/>
                <w:szCs w:val="28"/>
              </w:rPr>
            </w:pPr>
            <w:r w:rsidRPr="00202B40">
              <w:rPr>
                <w:rFonts w:ascii="Times New Roman" w:hAnsi="Times New Roman" w:cs="Times New Roman"/>
                <w:sz w:val="28"/>
                <w:szCs w:val="28"/>
              </w:rPr>
              <w:t>_____________________________</w:t>
            </w:r>
          </w:p>
          <w:p w:rsidR="009A2EA8" w:rsidRPr="00495C69" w:rsidRDefault="009A2EA8" w:rsidP="00202B40">
            <w:pPr>
              <w:spacing w:after="0" w:line="240" w:lineRule="auto"/>
              <w:jc w:val="both"/>
              <w:rPr>
                <w:rFonts w:ascii="Times New Roman" w:hAnsi="Times New Roman" w:cs="Times New Roman"/>
                <w:sz w:val="28"/>
                <w:szCs w:val="28"/>
              </w:rPr>
            </w:pPr>
            <w:r w:rsidRPr="00495C69">
              <w:rPr>
                <w:rFonts w:ascii="Times New Roman" w:hAnsi="Times New Roman" w:cs="Times New Roman"/>
                <w:sz w:val="28"/>
                <w:szCs w:val="28"/>
              </w:rPr>
              <w:t>от ___________________________</w:t>
            </w:r>
          </w:p>
          <w:p w:rsidR="009A2EA8" w:rsidRPr="00495C69" w:rsidRDefault="009A2EA8" w:rsidP="00202B40">
            <w:pPr>
              <w:spacing w:after="0" w:line="240" w:lineRule="auto"/>
              <w:jc w:val="both"/>
              <w:rPr>
                <w:rFonts w:ascii="Times New Roman" w:hAnsi="Times New Roman" w:cs="Times New Roman"/>
                <w:sz w:val="28"/>
                <w:szCs w:val="28"/>
              </w:rPr>
            </w:pPr>
            <w:proofErr w:type="gramStart"/>
            <w:r w:rsidRPr="00495C69">
              <w:rPr>
                <w:rFonts w:ascii="Times New Roman" w:hAnsi="Times New Roman" w:cs="Times New Roman"/>
                <w:sz w:val="28"/>
                <w:szCs w:val="28"/>
              </w:rPr>
              <w:t xml:space="preserve">(Ф.И.О. гражданина в родительном </w:t>
            </w:r>
            <w:proofErr w:type="gramEnd"/>
          </w:p>
          <w:p w:rsidR="009A2EA8" w:rsidRPr="00495C69" w:rsidRDefault="009A2EA8" w:rsidP="00202B40">
            <w:pPr>
              <w:spacing w:after="0" w:line="240" w:lineRule="auto"/>
              <w:jc w:val="both"/>
              <w:rPr>
                <w:rFonts w:ascii="Times New Roman" w:hAnsi="Times New Roman" w:cs="Times New Roman"/>
                <w:sz w:val="28"/>
                <w:szCs w:val="28"/>
              </w:rPr>
            </w:pPr>
            <w:proofErr w:type="gramStart"/>
            <w:r w:rsidRPr="00495C69">
              <w:rPr>
                <w:rFonts w:ascii="Times New Roman" w:hAnsi="Times New Roman" w:cs="Times New Roman"/>
                <w:sz w:val="28"/>
                <w:szCs w:val="28"/>
              </w:rPr>
              <w:t>падеже</w:t>
            </w:r>
            <w:proofErr w:type="gramEnd"/>
            <w:r w:rsidRPr="00495C69">
              <w:rPr>
                <w:rFonts w:ascii="Times New Roman" w:hAnsi="Times New Roman" w:cs="Times New Roman"/>
                <w:sz w:val="28"/>
                <w:szCs w:val="28"/>
              </w:rPr>
              <w:t xml:space="preserve">/полное наименование юридического лица) </w:t>
            </w:r>
          </w:p>
          <w:p w:rsidR="009A2EA8" w:rsidRPr="00495C69" w:rsidRDefault="009A2EA8" w:rsidP="00202B40">
            <w:pPr>
              <w:spacing w:after="0" w:line="240" w:lineRule="auto"/>
              <w:jc w:val="both"/>
              <w:rPr>
                <w:rFonts w:ascii="Times New Roman" w:hAnsi="Times New Roman" w:cs="Times New Roman"/>
                <w:sz w:val="28"/>
                <w:szCs w:val="28"/>
              </w:rPr>
            </w:pPr>
            <w:r w:rsidRPr="00495C69">
              <w:rPr>
                <w:rFonts w:ascii="Times New Roman" w:hAnsi="Times New Roman" w:cs="Times New Roman"/>
                <w:sz w:val="28"/>
                <w:szCs w:val="28"/>
              </w:rPr>
              <w:t>______________________________</w:t>
            </w:r>
          </w:p>
          <w:p w:rsidR="009A2EA8" w:rsidRPr="00495C69" w:rsidRDefault="009A2EA8" w:rsidP="00202B40">
            <w:pPr>
              <w:spacing w:after="0" w:line="240" w:lineRule="auto"/>
              <w:jc w:val="both"/>
              <w:rPr>
                <w:rFonts w:ascii="Times New Roman" w:hAnsi="Times New Roman" w:cs="Times New Roman"/>
                <w:sz w:val="28"/>
                <w:szCs w:val="28"/>
              </w:rPr>
            </w:pPr>
            <w:r w:rsidRPr="00495C69">
              <w:rPr>
                <w:rFonts w:ascii="Times New Roman" w:hAnsi="Times New Roman" w:cs="Times New Roman"/>
                <w:sz w:val="28"/>
                <w:szCs w:val="28"/>
              </w:rPr>
              <w:t>______________________________</w:t>
            </w:r>
          </w:p>
        </w:tc>
      </w:tr>
    </w:tbl>
    <w:p w:rsidR="009A2EA8" w:rsidRPr="00202B40" w:rsidRDefault="009A2EA8" w:rsidP="00202B40">
      <w:pPr>
        <w:spacing w:after="0" w:line="240" w:lineRule="auto"/>
        <w:ind w:firstLine="4536"/>
        <w:jc w:val="both"/>
        <w:rPr>
          <w:rFonts w:ascii="Times New Roman" w:hAnsi="Times New Roman" w:cs="Times New Roman"/>
          <w:sz w:val="28"/>
          <w:szCs w:val="28"/>
        </w:rPr>
      </w:pPr>
      <w:proofErr w:type="gramStart"/>
      <w:r w:rsidRPr="00202B40">
        <w:rPr>
          <w:rFonts w:ascii="Times New Roman" w:hAnsi="Times New Roman" w:cs="Times New Roman"/>
          <w:sz w:val="28"/>
          <w:szCs w:val="28"/>
        </w:rPr>
        <w:t xml:space="preserve">(Данные паспорта/ адрес регистрации, </w:t>
      </w:r>
      <w:proofErr w:type="gramEnd"/>
    </w:p>
    <w:p w:rsidR="009A2EA8" w:rsidRPr="00202B40" w:rsidRDefault="009A2EA8" w:rsidP="00202B40">
      <w:pPr>
        <w:spacing w:after="0" w:line="240" w:lineRule="auto"/>
        <w:ind w:left="4536"/>
        <w:jc w:val="both"/>
        <w:rPr>
          <w:rFonts w:ascii="Times New Roman" w:hAnsi="Times New Roman" w:cs="Times New Roman"/>
          <w:sz w:val="28"/>
          <w:szCs w:val="28"/>
        </w:rPr>
      </w:pPr>
      <w:r w:rsidRPr="00202B40">
        <w:rPr>
          <w:rFonts w:ascii="Times New Roman" w:hAnsi="Times New Roman" w:cs="Times New Roman"/>
          <w:sz w:val="28"/>
          <w:szCs w:val="28"/>
        </w:rPr>
        <w:t>______________________________</w:t>
      </w:r>
    </w:p>
    <w:p w:rsidR="009A2EA8" w:rsidRPr="00202B40" w:rsidRDefault="009A2EA8" w:rsidP="00202B40">
      <w:pPr>
        <w:spacing w:after="0" w:line="240" w:lineRule="auto"/>
        <w:ind w:firstLine="4536"/>
        <w:jc w:val="both"/>
        <w:rPr>
          <w:rFonts w:ascii="Times New Roman" w:hAnsi="Times New Roman" w:cs="Times New Roman"/>
          <w:sz w:val="28"/>
          <w:szCs w:val="28"/>
        </w:rPr>
      </w:pPr>
      <w:r w:rsidRPr="00202B40">
        <w:rPr>
          <w:rFonts w:ascii="Times New Roman" w:hAnsi="Times New Roman" w:cs="Times New Roman"/>
          <w:sz w:val="28"/>
          <w:szCs w:val="28"/>
        </w:rPr>
        <w:t>контактный телефон)</w:t>
      </w:r>
    </w:p>
    <w:p w:rsidR="009A2EA8" w:rsidRPr="00202B40" w:rsidRDefault="009A2EA8" w:rsidP="00202B40">
      <w:pPr>
        <w:spacing w:after="0" w:line="240" w:lineRule="auto"/>
        <w:ind w:left="4536"/>
        <w:jc w:val="both"/>
        <w:rPr>
          <w:rFonts w:ascii="Times New Roman" w:hAnsi="Times New Roman" w:cs="Times New Roman"/>
          <w:sz w:val="28"/>
          <w:szCs w:val="28"/>
        </w:rPr>
      </w:pPr>
      <w:r w:rsidRPr="00202B40">
        <w:rPr>
          <w:rFonts w:ascii="Times New Roman" w:hAnsi="Times New Roman" w:cs="Times New Roman"/>
          <w:sz w:val="28"/>
          <w:szCs w:val="28"/>
        </w:rPr>
        <w:t>______________________________</w:t>
      </w:r>
    </w:p>
    <w:p w:rsidR="009A2EA8" w:rsidRPr="00202B40" w:rsidRDefault="009A2EA8" w:rsidP="00202B40">
      <w:pPr>
        <w:pStyle w:val="4"/>
        <w:spacing w:after="0" w:line="240" w:lineRule="auto"/>
        <w:jc w:val="center"/>
        <w:rPr>
          <w:rFonts w:ascii="Times New Roman" w:hAnsi="Times New Roman" w:cs="Times New Roman"/>
        </w:rPr>
      </w:pPr>
    </w:p>
    <w:p w:rsidR="009A2EA8" w:rsidRPr="007A0EE4" w:rsidRDefault="009A2EA8" w:rsidP="00202B40">
      <w:pPr>
        <w:pStyle w:val="4"/>
        <w:spacing w:after="0"/>
        <w:jc w:val="center"/>
        <w:rPr>
          <w:rFonts w:ascii="Times New Roman" w:hAnsi="Times New Roman" w:cs="Times New Roman"/>
        </w:rPr>
      </w:pPr>
      <w:r w:rsidRPr="007A0EE4">
        <w:rPr>
          <w:rFonts w:ascii="Times New Roman" w:hAnsi="Times New Roman" w:cs="Times New Roman"/>
        </w:rPr>
        <w:t>ЗАЯВЛЕНИЕ</w:t>
      </w:r>
    </w:p>
    <w:p w:rsidR="009A2EA8" w:rsidRPr="007A0EE4" w:rsidRDefault="009A2EA8" w:rsidP="00202B40">
      <w:pPr>
        <w:spacing w:line="240" w:lineRule="auto"/>
        <w:ind w:firstLine="567"/>
        <w:jc w:val="both"/>
        <w:rPr>
          <w:rFonts w:ascii="Times New Roman" w:hAnsi="Times New Roman" w:cs="Times New Roman"/>
          <w:b/>
          <w:bCs/>
          <w:sz w:val="28"/>
          <w:szCs w:val="28"/>
        </w:rPr>
      </w:pPr>
    </w:p>
    <w:p w:rsidR="009A2EA8" w:rsidRPr="007A0EE4" w:rsidRDefault="009A2EA8" w:rsidP="00202B40">
      <w:pPr>
        <w:pStyle w:val="afc"/>
        <w:ind w:left="0" w:firstLine="567"/>
        <w:jc w:val="both"/>
        <w:rPr>
          <w:sz w:val="28"/>
          <w:szCs w:val="28"/>
        </w:rPr>
      </w:pPr>
      <w:r w:rsidRPr="007A0EE4">
        <w:rPr>
          <w:sz w:val="28"/>
          <w:szCs w:val="28"/>
        </w:rPr>
        <w:t>Прошу Вас утвердить схему расположения земельного участка</w:t>
      </w:r>
      <w:r>
        <w:rPr>
          <w:sz w:val="28"/>
          <w:szCs w:val="28"/>
        </w:rPr>
        <w:t xml:space="preserve"> на кадастровом плане территории</w:t>
      </w:r>
      <w:r w:rsidRPr="007A0EE4">
        <w:rPr>
          <w:sz w:val="28"/>
          <w:szCs w:val="28"/>
        </w:rPr>
        <w:t>, общей площадью ______________ кв</w:t>
      </w:r>
      <w:proofErr w:type="gramStart"/>
      <w:r w:rsidRPr="007A0EE4">
        <w:rPr>
          <w:sz w:val="28"/>
          <w:szCs w:val="28"/>
        </w:rPr>
        <w:t>.м</w:t>
      </w:r>
      <w:proofErr w:type="gramEnd"/>
      <w:r w:rsidRPr="007A0EE4">
        <w:rPr>
          <w:sz w:val="28"/>
          <w:szCs w:val="28"/>
        </w:rPr>
        <w:t xml:space="preserve">, по </w:t>
      </w:r>
      <w:proofErr w:type="spellStart"/>
      <w:r w:rsidRPr="007A0EE4">
        <w:rPr>
          <w:sz w:val="28"/>
          <w:szCs w:val="28"/>
        </w:rPr>
        <w:t>адресу:___________________________________________________</w:t>
      </w:r>
      <w:proofErr w:type="spellEnd"/>
      <w:r>
        <w:rPr>
          <w:sz w:val="28"/>
          <w:szCs w:val="28"/>
        </w:rPr>
        <w:t>.</w:t>
      </w:r>
    </w:p>
    <w:p w:rsidR="009A2EA8" w:rsidRPr="007A0EE4" w:rsidRDefault="009A2EA8" w:rsidP="00202B40">
      <w:pPr>
        <w:pStyle w:val="afc"/>
        <w:ind w:left="0"/>
        <w:rPr>
          <w:sz w:val="28"/>
          <w:szCs w:val="28"/>
        </w:rPr>
      </w:pPr>
      <w:r>
        <w:rPr>
          <w:sz w:val="28"/>
          <w:szCs w:val="28"/>
        </w:rPr>
        <w:t>Из категории земель______________________________________________</w:t>
      </w:r>
      <w:r w:rsidRPr="007A0EE4">
        <w:rPr>
          <w:sz w:val="28"/>
          <w:szCs w:val="28"/>
        </w:rPr>
        <w:t xml:space="preserve"> Цель использования земельного участка: _______________________________ __________________________________________________________________.</w:t>
      </w:r>
    </w:p>
    <w:p w:rsidR="009A2EA8" w:rsidRPr="007A0EE4" w:rsidRDefault="009A2EA8" w:rsidP="00202B40">
      <w:pPr>
        <w:spacing w:line="240" w:lineRule="auto"/>
        <w:jc w:val="both"/>
        <w:rPr>
          <w:rFonts w:ascii="Times New Roman" w:hAnsi="Times New Roman" w:cs="Times New Roman"/>
          <w:sz w:val="28"/>
          <w:szCs w:val="28"/>
        </w:rPr>
      </w:pPr>
    </w:p>
    <w:p w:rsidR="009A2EA8" w:rsidRPr="007A0EE4" w:rsidRDefault="009A2EA8" w:rsidP="00202B40">
      <w:pPr>
        <w:spacing w:line="240" w:lineRule="auto"/>
        <w:jc w:val="both"/>
        <w:rPr>
          <w:rFonts w:ascii="Times New Roman" w:hAnsi="Times New Roman" w:cs="Times New Roman"/>
          <w:sz w:val="28"/>
          <w:szCs w:val="28"/>
        </w:rPr>
      </w:pPr>
      <w:r w:rsidRPr="007A0EE4">
        <w:rPr>
          <w:rFonts w:ascii="Times New Roman" w:hAnsi="Times New Roman" w:cs="Times New Roman"/>
          <w:sz w:val="28"/>
          <w:szCs w:val="28"/>
        </w:rPr>
        <w:t>Приложение:</w:t>
      </w:r>
    </w:p>
    <w:p w:rsidR="009A2EA8" w:rsidRPr="007A0EE4" w:rsidRDefault="009A2EA8" w:rsidP="00202B40">
      <w:pPr>
        <w:spacing w:line="240" w:lineRule="auto"/>
        <w:jc w:val="both"/>
        <w:rPr>
          <w:rFonts w:ascii="Times New Roman" w:hAnsi="Times New Roman" w:cs="Times New Roman"/>
          <w:sz w:val="28"/>
          <w:szCs w:val="28"/>
        </w:rPr>
      </w:pPr>
    </w:p>
    <w:p w:rsidR="009A2EA8" w:rsidRPr="007A0EE4" w:rsidRDefault="009A2EA8" w:rsidP="00202B40">
      <w:pPr>
        <w:spacing w:line="240" w:lineRule="auto"/>
        <w:jc w:val="both"/>
        <w:rPr>
          <w:rFonts w:ascii="Times New Roman" w:hAnsi="Times New Roman" w:cs="Times New Roman"/>
          <w:sz w:val="28"/>
          <w:szCs w:val="28"/>
        </w:rPr>
      </w:pPr>
    </w:p>
    <w:p w:rsidR="009A2EA8" w:rsidRPr="007A0EE4" w:rsidRDefault="009A2EA8" w:rsidP="00202B40">
      <w:pPr>
        <w:spacing w:after="0" w:line="240" w:lineRule="auto"/>
        <w:jc w:val="both"/>
        <w:rPr>
          <w:rFonts w:ascii="Times New Roman" w:hAnsi="Times New Roman" w:cs="Times New Roman"/>
          <w:sz w:val="28"/>
          <w:szCs w:val="28"/>
        </w:rPr>
      </w:pPr>
      <w:r w:rsidRPr="007A0EE4">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w:t>
      </w:r>
      <w:r w:rsidRPr="007A0EE4">
        <w:rPr>
          <w:rFonts w:ascii="Times New Roman" w:hAnsi="Times New Roman" w:cs="Times New Roman"/>
          <w:sz w:val="28"/>
          <w:szCs w:val="28"/>
        </w:rPr>
        <w:t xml:space="preserve">___ Ф. И. О.                       </w:t>
      </w:r>
    </w:p>
    <w:p w:rsidR="009A2EA8" w:rsidRPr="007A0EE4" w:rsidRDefault="009A2EA8" w:rsidP="00202B40">
      <w:pPr>
        <w:spacing w:after="0" w:line="240" w:lineRule="auto"/>
        <w:rPr>
          <w:rFonts w:ascii="Times New Roman" w:hAnsi="Times New Roman" w:cs="Times New Roman"/>
        </w:rPr>
      </w:pPr>
      <w:r w:rsidRPr="007A0EE4">
        <w:rPr>
          <w:rFonts w:ascii="Times New Roman" w:hAnsi="Times New Roman" w:cs="Times New Roman"/>
          <w:sz w:val="18"/>
          <w:szCs w:val="18"/>
        </w:rPr>
        <w:t xml:space="preserve">                  (</w:t>
      </w:r>
      <w:r w:rsidRPr="007A0EE4">
        <w:rPr>
          <w:rFonts w:ascii="Times New Roman" w:hAnsi="Times New Roman" w:cs="Times New Roman"/>
        </w:rPr>
        <w:t>подпись)</w:t>
      </w:r>
      <w:r w:rsidRPr="007A0EE4">
        <w:rPr>
          <w:rFonts w:ascii="Times New Roman" w:hAnsi="Times New Roman" w:cs="Times New Roman"/>
          <w:sz w:val="18"/>
          <w:szCs w:val="18"/>
        </w:rPr>
        <w:t xml:space="preserve"> </w:t>
      </w:r>
    </w:p>
    <w:p w:rsidR="009A2EA8" w:rsidRPr="007A0EE4" w:rsidRDefault="009A2EA8" w:rsidP="00202B40">
      <w:pPr>
        <w:shd w:val="clear" w:color="auto" w:fill="FFFFFF"/>
        <w:spacing w:after="0" w:line="240" w:lineRule="auto"/>
        <w:rPr>
          <w:rFonts w:ascii="Times New Roman" w:hAnsi="Times New Roman" w:cs="Times New Roman"/>
          <w:spacing w:val="-22"/>
        </w:rPr>
      </w:pPr>
    </w:p>
    <w:p w:rsidR="009A2EA8" w:rsidRPr="007A0EE4" w:rsidRDefault="009A2EA8" w:rsidP="00202B40">
      <w:pPr>
        <w:shd w:val="clear" w:color="auto" w:fill="FFFFFF"/>
        <w:spacing w:after="0" w:line="240" w:lineRule="auto"/>
        <w:rPr>
          <w:rFonts w:ascii="Times New Roman" w:hAnsi="Times New Roman" w:cs="Times New Roman"/>
          <w:spacing w:val="-22"/>
        </w:rPr>
      </w:pPr>
      <w:r w:rsidRPr="007A0EE4">
        <w:rPr>
          <w:rFonts w:ascii="Times New Roman" w:hAnsi="Times New Roman" w:cs="Times New Roman"/>
          <w:spacing w:val="-22"/>
        </w:rPr>
        <w:t>«_______»    ______________________20__ г.</w:t>
      </w:r>
    </w:p>
    <w:p w:rsidR="009A2EA8" w:rsidRPr="00481C52" w:rsidRDefault="009A2EA8" w:rsidP="00202B40">
      <w:pPr>
        <w:spacing w:after="0" w:line="240" w:lineRule="auto"/>
        <w:ind w:left="720" w:hanging="360"/>
        <w:jc w:val="center"/>
        <w:rPr>
          <w:rFonts w:ascii="Times New Roman" w:hAnsi="Times New Roman" w:cs="Times New Roman"/>
          <w:b/>
          <w:bCs/>
          <w:sz w:val="28"/>
          <w:szCs w:val="28"/>
        </w:rPr>
      </w:pPr>
    </w:p>
    <w:p w:rsidR="009A2EA8" w:rsidRDefault="009A2EA8" w:rsidP="005D0CDB">
      <w:pPr>
        <w:rPr>
          <w:sz w:val="20"/>
          <w:szCs w:val="20"/>
        </w:rPr>
      </w:pPr>
    </w:p>
    <w:p w:rsidR="009A2EA8" w:rsidRDefault="009A2EA8" w:rsidP="005D0CDB">
      <w:pPr>
        <w:pStyle w:val="ConsPlusNonformat"/>
        <w:jc w:val="both"/>
      </w:pPr>
      <w:r>
        <w:lastRenderedPageBreak/>
        <w:t xml:space="preserve">    В  соответствии  с  Федеральным  </w:t>
      </w:r>
      <w:hyperlink r:id="rId9" w:history="1">
        <w:r>
          <w:rPr>
            <w:color w:val="0000FF"/>
          </w:rPr>
          <w:t>законом</w:t>
        </w:r>
      </w:hyperlink>
      <w:r>
        <w:t xml:space="preserve">  от  27.07.2006 г. N 152-ФЗ "О</w:t>
      </w:r>
    </w:p>
    <w:p w:rsidR="009A2EA8" w:rsidRDefault="009A2EA8" w:rsidP="005D0CDB">
      <w:pPr>
        <w:pStyle w:val="ConsPlusNonformat"/>
        <w:jc w:val="both"/>
      </w:pPr>
      <w:proofErr w:type="gramStart"/>
      <w:r>
        <w:t>персональных    данных"    с   обработкой   (сбор,   хранение,   уточнение,</w:t>
      </w:r>
      <w:proofErr w:type="gramEnd"/>
    </w:p>
    <w:p w:rsidR="009A2EA8" w:rsidRDefault="009A2EA8" w:rsidP="005D0CDB">
      <w:pPr>
        <w:pStyle w:val="ConsPlusNonformat"/>
        <w:jc w:val="both"/>
      </w:pPr>
      <w:r>
        <w:t>использование)  моих  персональных  данных  (фамилия, имя, отчество, адрес,</w:t>
      </w:r>
    </w:p>
    <w:p w:rsidR="009A2EA8" w:rsidRDefault="009A2EA8" w:rsidP="005D0CDB">
      <w:pPr>
        <w:pStyle w:val="ConsPlusNonformat"/>
        <w:jc w:val="both"/>
      </w:pPr>
      <w:r>
        <w:t>серия, номер, дата и место выдачи паспорта, социальное положение, доходы) а</w:t>
      </w:r>
    </w:p>
    <w:p w:rsidR="009A2EA8" w:rsidRDefault="009A2EA8" w:rsidP="005D0CDB">
      <w:pPr>
        <w:pStyle w:val="ConsPlusNonformat"/>
        <w:jc w:val="both"/>
      </w:pPr>
      <w:r>
        <w:t xml:space="preserve">также с проверкой предоставленной мною информации и направлением запросов </w:t>
      </w:r>
      <w:proofErr w:type="gramStart"/>
      <w:r>
        <w:t>в</w:t>
      </w:r>
      <w:proofErr w:type="gramEnd"/>
    </w:p>
    <w:p w:rsidR="009A2EA8" w:rsidRDefault="009A2EA8" w:rsidP="005D0CDB">
      <w:pPr>
        <w:pStyle w:val="ConsPlusNonformat"/>
        <w:jc w:val="both"/>
      </w:pPr>
      <w:r>
        <w:t>соответствующие органы (организации) согласе</w:t>
      </w:r>
      <w:proofErr w:type="gramStart"/>
      <w:r>
        <w:t>н(</w:t>
      </w:r>
      <w:proofErr w:type="gramEnd"/>
      <w:r>
        <w:t>на).</w:t>
      </w:r>
    </w:p>
    <w:p w:rsidR="009A2EA8" w:rsidRDefault="009A2EA8" w:rsidP="005D0CDB">
      <w:pPr>
        <w:pStyle w:val="ConsPlusNonformat"/>
        <w:jc w:val="both"/>
      </w:pPr>
    </w:p>
    <w:p w:rsidR="009A2EA8" w:rsidRDefault="009A2EA8" w:rsidP="005D0CDB">
      <w:pPr>
        <w:pStyle w:val="ConsPlusNonformat"/>
        <w:jc w:val="both"/>
      </w:pPr>
      <w:r>
        <w:t>___________________________________________________________________________</w:t>
      </w:r>
    </w:p>
    <w:p w:rsidR="009A2EA8" w:rsidRDefault="009A2EA8" w:rsidP="005D0CDB">
      <w:pPr>
        <w:pStyle w:val="ConsPlusNonformat"/>
        <w:jc w:val="both"/>
      </w:pPr>
      <w:r>
        <w:t xml:space="preserve">  (дата)       (подпись)                   (расшифровка подписи)</w:t>
      </w:r>
    </w:p>
    <w:p w:rsidR="009A2EA8" w:rsidRDefault="009A2EA8" w:rsidP="00202B40">
      <w:pPr>
        <w:tabs>
          <w:tab w:val="left" w:pos="6015"/>
        </w:tabs>
        <w:spacing w:after="0" w:line="240" w:lineRule="auto"/>
        <w:ind w:firstLine="567"/>
        <w:rPr>
          <w:rFonts w:ascii="Times New Roman" w:hAnsi="Times New Roman" w:cs="Times New Roman"/>
          <w:spacing w:val="-1"/>
          <w:sz w:val="20"/>
          <w:szCs w:val="20"/>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r w:rsidRPr="003B0420">
        <w:rPr>
          <w:rFonts w:ascii="Times New Roman" w:hAnsi="Times New Roman" w:cs="Times New Roman"/>
          <w:spacing w:val="-1"/>
          <w:sz w:val="24"/>
          <w:szCs w:val="24"/>
        </w:rPr>
        <w:t xml:space="preserve">                                                                                        </w:t>
      </w: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p>
    <w:p w:rsidR="009A2EA8" w:rsidRPr="003B0420" w:rsidRDefault="009A2EA8" w:rsidP="00202B40">
      <w:pPr>
        <w:tabs>
          <w:tab w:val="left" w:pos="6015"/>
        </w:tabs>
        <w:spacing w:after="0" w:line="240" w:lineRule="auto"/>
        <w:ind w:firstLine="567"/>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3B0420">
        <w:rPr>
          <w:rFonts w:ascii="Times New Roman" w:hAnsi="Times New Roman" w:cs="Times New Roman"/>
          <w:spacing w:val="-1"/>
          <w:sz w:val="24"/>
          <w:szCs w:val="24"/>
        </w:rPr>
        <w:t xml:space="preserve">          Приложение № </w:t>
      </w:r>
      <w:r>
        <w:rPr>
          <w:rFonts w:ascii="Times New Roman" w:hAnsi="Times New Roman" w:cs="Times New Roman"/>
          <w:spacing w:val="-1"/>
          <w:sz w:val="24"/>
          <w:szCs w:val="24"/>
        </w:rPr>
        <w:t>2</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 xml:space="preserve">предоставления муниципальной услуги  </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w:t>
      </w:r>
      <w:r w:rsidRPr="003B0420">
        <w:rPr>
          <w:rFonts w:ascii="Times New Roman" w:hAnsi="Times New Roman" w:cs="Times New Roman"/>
          <w:color w:val="000000"/>
          <w:sz w:val="24"/>
          <w:szCs w:val="24"/>
        </w:rPr>
        <w:t>Утверждение схемы расположения земельного участка  на кадастровом плане территории</w:t>
      </w:r>
      <w:r w:rsidRPr="003B0420">
        <w:rPr>
          <w:rFonts w:ascii="Times New Roman" w:hAnsi="Times New Roman" w:cs="Times New Roman"/>
          <w:sz w:val="24"/>
          <w:szCs w:val="24"/>
        </w:rPr>
        <w:t>»</w:t>
      </w:r>
    </w:p>
    <w:p w:rsidR="009A2EA8" w:rsidRPr="003B0420" w:rsidRDefault="009A2EA8" w:rsidP="00202B40">
      <w:pPr>
        <w:autoSpaceDE w:val="0"/>
        <w:autoSpaceDN w:val="0"/>
        <w:adjustRightInd w:val="0"/>
        <w:spacing w:after="0" w:line="240" w:lineRule="auto"/>
        <w:jc w:val="center"/>
        <w:rPr>
          <w:rFonts w:ascii="Times New Roman" w:hAnsi="Times New Roman" w:cs="Times New Roman"/>
          <w:sz w:val="24"/>
          <w:szCs w:val="24"/>
        </w:rPr>
      </w:pPr>
    </w:p>
    <w:p w:rsidR="009A2EA8" w:rsidRPr="00960FDD" w:rsidRDefault="009A2EA8" w:rsidP="00960FDD">
      <w:pPr>
        <w:pStyle w:val="22"/>
        <w:tabs>
          <w:tab w:val="left" w:pos="5445"/>
          <w:tab w:val="center" w:pos="7285"/>
        </w:tabs>
        <w:spacing w:after="0" w:line="240" w:lineRule="auto"/>
        <w:jc w:val="center"/>
        <w:rPr>
          <w:b/>
          <w:bCs/>
        </w:rPr>
      </w:pPr>
      <w:r w:rsidRPr="00960FDD">
        <w:rPr>
          <w:b/>
          <w:bCs/>
        </w:rPr>
        <w:t>ФОРМА СХЕМЫ</w:t>
      </w:r>
    </w:p>
    <w:p w:rsidR="009A2EA8" w:rsidRPr="00960FDD" w:rsidRDefault="009A2EA8" w:rsidP="00960FDD">
      <w:pPr>
        <w:pStyle w:val="22"/>
        <w:tabs>
          <w:tab w:val="left" w:pos="5445"/>
          <w:tab w:val="center" w:pos="7285"/>
        </w:tabs>
        <w:spacing w:after="0" w:line="240" w:lineRule="auto"/>
        <w:jc w:val="center"/>
        <w:rPr>
          <w:b/>
          <w:bCs/>
        </w:rPr>
      </w:pPr>
      <w:r w:rsidRPr="00960FDD">
        <w:rPr>
          <w:b/>
          <w:bCs/>
        </w:rPr>
        <w:t xml:space="preserve">РАСПОЛОЖЕНИЯ ЗЕМЕЛЬНОГО УЧАСТКА ИЛИ </w:t>
      </w:r>
      <w:proofErr w:type="gramStart"/>
      <w:r w:rsidRPr="00960FDD">
        <w:rPr>
          <w:b/>
          <w:bCs/>
        </w:rPr>
        <w:t>ЗЕМЕЛЬНЫХ</w:t>
      </w:r>
      <w:proofErr w:type="gramEnd"/>
    </w:p>
    <w:p w:rsidR="009A2EA8" w:rsidRPr="00960FDD" w:rsidRDefault="009A2EA8" w:rsidP="00960FDD">
      <w:pPr>
        <w:pStyle w:val="22"/>
        <w:tabs>
          <w:tab w:val="left" w:pos="5445"/>
          <w:tab w:val="center" w:pos="7285"/>
        </w:tabs>
        <w:spacing w:after="0" w:line="240" w:lineRule="auto"/>
        <w:jc w:val="center"/>
        <w:rPr>
          <w:b/>
          <w:bCs/>
        </w:rPr>
      </w:pPr>
      <w:r w:rsidRPr="00960FDD">
        <w:rPr>
          <w:b/>
          <w:bCs/>
        </w:rPr>
        <w:t>УЧАСТКОВ НА КАДАСТРОВОМ ПЛАНЕ ТЕРРИТОРИИ, ПОДГОТОВКА</w:t>
      </w:r>
    </w:p>
    <w:p w:rsidR="009A2EA8" w:rsidRPr="00960FDD" w:rsidRDefault="009A2EA8" w:rsidP="00960FDD">
      <w:pPr>
        <w:pStyle w:val="22"/>
        <w:tabs>
          <w:tab w:val="left" w:pos="5445"/>
          <w:tab w:val="center" w:pos="7285"/>
        </w:tabs>
        <w:spacing w:after="0" w:line="240" w:lineRule="auto"/>
        <w:jc w:val="center"/>
        <w:rPr>
          <w:b/>
          <w:bCs/>
        </w:rPr>
      </w:pPr>
      <w:proofErr w:type="gramStart"/>
      <w:r w:rsidRPr="00960FDD">
        <w:rPr>
          <w:b/>
          <w:bCs/>
        </w:rPr>
        <w:t>КОТОРОЙ ОСУЩЕСТВЛЯЕТСЯ В ФОРМЕ ДОКУМЕНТА</w:t>
      </w:r>
      <w:proofErr w:type="gramEnd"/>
    </w:p>
    <w:p w:rsidR="009A2EA8" w:rsidRDefault="009A2EA8" w:rsidP="00960FDD">
      <w:pPr>
        <w:pStyle w:val="22"/>
        <w:tabs>
          <w:tab w:val="left" w:pos="5445"/>
          <w:tab w:val="center" w:pos="7285"/>
        </w:tabs>
        <w:spacing w:after="0" w:line="240" w:lineRule="auto"/>
        <w:jc w:val="center"/>
      </w:pPr>
      <w:r w:rsidRPr="00960FDD">
        <w:rPr>
          <w:b/>
          <w:bCs/>
        </w:rPr>
        <w:t>НА БУМАЖНОМ НОСИТЕЛЕ</w:t>
      </w:r>
    </w:p>
    <w:p w:rsidR="009A2EA8" w:rsidRDefault="009A2EA8" w:rsidP="00960FDD">
      <w:pPr>
        <w:pStyle w:val="22"/>
        <w:tabs>
          <w:tab w:val="left" w:pos="5445"/>
          <w:tab w:val="center" w:pos="7285"/>
        </w:tabs>
        <w:spacing w:after="0" w:line="240" w:lineRule="auto"/>
      </w:pPr>
    </w:p>
    <w:p w:rsidR="009A2EA8" w:rsidRDefault="009A2EA8" w:rsidP="00960FDD">
      <w:pPr>
        <w:pStyle w:val="22"/>
        <w:tabs>
          <w:tab w:val="left" w:pos="5103"/>
          <w:tab w:val="center" w:pos="7285"/>
        </w:tabs>
        <w:spacing w:after="0" w:line="240" w:lineRule="auto"/>
        <w:ind w:left="5103"/>
      </w:pPr>
      <w:r>
        <w:t xml:space="preserve"> Утверждена</w:t>
      </w:r>
    </w:p>
    <w:p w:rsidR="009A2EA8" w:rsidRPr="00960FDD" w:rsidRDefault="009A2EA8" w:rsidP="00960FDD">
      <w:pPr>
        <w:pStyle w:val="22"/>
        <w:tabs>
          <w:tab w:val="left" w:pos="5103"/>
        </w:tabs>
        <w:spacing w:after="0" w:line="240" w:lineRule="auto"/>
        <w:ind w:left="5103"/>
        <w:rPr>
          <w:sz w:val="16"/>
          <w:szCs w:val="16"/>
        </w:rPr>
      </w:pPr>
      <w:proofErr w:type="gramStart"/>
      <w:r>
        <w:t>____________________________________</w:t>
      </w:r>
      <w:r w:rsidRPr="00960FDD">
        <w:rPr>
          <w:sz w:val="16"/>
          <w:szCs w:val="16"/>
        </w:rPr>
        <w:t>(наименование документа об утверждении, включая</w:t>
      </w:r>
      <w:proofErr w:type="gramEnd"/>
    </w:p>
    <w:p w:rsidR="009A2EA8" w:rsidRPr="00960FDD" w:rsidRDefault="009A2EA8" w:rsidP="00960FDD">
      <w:pPr>
        <w:pStyle w:val="22"/>
        <w:tabs>
          <w:tab w:val="left" w:pos="5103"/>
          <w:tab w:val="center" w:pos="7285"/>
        </w:tabs>
        <w:spacing w:after="0" w:line="240" w:lineRule="auto"/>
        <w:ind w:left="5103"/>
        <w:rPr>
          <w:sz w:val="16"/>
          <w:szCs w:val="16"/>
        </w:rPr>
      </w:pPr>
      <w:r>
        <w:t xml:space="preserve">____________________________________ </w:t>
      </w:r>
      <w:r w:rsidRPr="00960FDD">
        <w:rPr>
          <w:sz w:val="16"/>
          <w:szCs w:val="16"/>
        </w:rPr>
        <w:t>наименования органов государственной власти или</w:t>
      </w:r>
    </w:p>
    <w:p w:rsidR="009A2EA8" w:rsidRPr="00960FDD" w:rsidRDefault="009A2EA8" w:rsidP="00960FDD">
      <w:pPr>
        <w:pStyle w:val="22"/>
        <w:tabs>
          <w:tab w:val="left" w:pos="5103"/>
          <w:tab w:val="center" w:pos="7285"/>
        </w:tabs>
        <w:spacing w:after="0" w:line="240" w:lineRule="auto"/>
        <w:ind w:left="5103"/>
        <w:rPr>
          <w:sz w:val="16"/>
          <w:szCs w:val="16"/>
        </w:rPr>
      </w:pPr>
      <w:r>
        <w:t xml:space="preserve">____________________________________ </w:t>
      </w:r>
      <w:r w:rsidRPr="00960FDD">
        <w:rPr>
          <w:sz w:val="16"/>
          <w:szCs w:val="16"/>
        </w:rPr>
        <w:t>органов местного самоуправления, принявших</w:t>
      </w:r>
    </w:p>
    <w:p w:rsidR="009A2EA8" w:rsidRDefault="009A2EA8" w:rsidP="00960FDD">
      <w:pPr>
        <w:pStyle w:val="22"/>
        <w:tabs>
          <w:tab w:val="left" w:pos="5103"/>
          <w:tab w:val="center" w:pos="7285"/>
        </w:tabs>
        <w:spacing w:after="0" w:line="240" w:lineRule="auto"/>
        <w:ind w:left="5103"/>
      </w:pPr>
      <w:r>
        <w:t>____________________________________</w:t>
      </w:r>
    </w:p>
    <w:p w:rsidR="009A2EA8" w:rsidRPr="00960FDD" w:rsidRDefault="009A2EA8" w:rsidP="00960FDD">
      <w:pPr>
        <w:pStyle w:val="22"/>
        <w:tabs>
          <w:tab w:val="left" w:pos="5103"/>
          <w:tab w:val="center" w:pos="7285"/>
        </w:tabs>
        <w:spacing w:after="0" w:line="240" w:lineRule="auto"/>
        <w:ind w:left="5103"/>
        <w:rPr>
          <w:sz w:val="16"/>
          <w:szCs w:val="16"/>
        </w:rPr>
      </w:pPr>
      <w:r w:rsidRPr="00960FDD">
        <w:rPr>
          <w:sz w:val="16"/>
          <w:szCs w:val="16"/>
        </w:rPr>
        <w:t xml:space="preserve">решение об утверждении схемы или </w:t>
      </w:r>
      <w:proofErr w:type="gramStart"/>
      <w:r w:rsidRPr="00960FDD">
        <w:rPr>
          <w:sz w:val="16"/>
          <w:szCs w:val="16"/>
        </w:rPr>
        <w:t>подписавших</w:t>
      </w:r>
      <w:proofErr w:type="gramEnd"/>
    </w:p>
    <w:p w:rsidR="009A2EA8" w:rsidRPr="00960FDD" w:rsidRDefault="009A2EA8" w:rsidP="00960FDD">
      <w:pPr>
        <w:pStyle w:val="22"/>
        <w:tabs>
          <w:tab w:val="left" w:pos="5103"/>
          <w:tab w:val="center" w:pos="7285"/>
        </w:tabs>
        <w:spacing w:after="0" w:line="240" w:lineRule="auto"/>
        <w:ind w:left="5103"/>
        <w:rPr>
          <w:sz w:val="16"/>
          <w:szCs w:val="16"/>
        </w:rPr>
      </w:pPr>
      <w:r w:rsidRPr="00960FDD">
        <w:rPr>
          <w:sz w:val="16"/>
          <w:szCs w:val="16"/>
        </w:rPr>
        <w:t xml:space="preserve"> соглашение о перераспределении земельных</w:t>
      </w:r>
      <w:r>
        <w:rPr>
          <w:sz w:val="16"/>
          <w:szCs w:val="16"/>
        </w:rPr>
        <w:t xml:space="preserve"> </w:t>
      </w:r>
      <w:r w:rsidRPr="00960FDD">
        <w:rPr>
          <w:sz w:val="16"/>
          <w:szCs w:val="16"/>
        </w:rPr>
        <w:t>участков)</w:t>
      </w:r>
    </w:p>
    <w:p w:rsidR="009A2EA8" w:rsidRDefault="009A2EA8" w:rsidP="00960FDD">
      <w:pPr>
        <w:pStyle w:val="22"/>
        <w:tabs>
          <w:tab w:val="left" w:pos="5103"/>
          <w:tab w:val="center" w:pos="7285"/>
        </w:tabs>
        <w:spacing w:after="0" w:line="240" w:lineRule="auto"/>
        <w:ind w:left="5103"/>
      </w:pPr>
      <w:r>
        <w:t>от ____________________ N_______</w:t>
      </w:r>
    </w:p>
    <w:p w:rsidR="009A2EA8" w:rsidRDefault="009A2EA8" w:rsidP="00960FDD">
      <w:pPr>
        <w:pStyle w:val="22"/>
        <w:tabs>
          <w:tab w:val="left" w:pos="5445"/>
          <w:tab w:val="center" w:pos="7285"/>
        </w:tabs>
        <w:spacing w:after="0" w:line="240" w:lineRule="auto"/>
      </w:pPr>
      <w:r>
        <w:t xml:space="preserve">            </w:t>
      </w:r>
    </w:p>
    <w:p w:rsidR="009A2EA8" w:rsidRDefault="009A2EA8" w:rsidP="00960FDD">
      <w:pPr>
        <w:pStyle w:val="22"/>
        <w:tabs>
          <w:tab w:val="left" w:pos="5445"/>
          <w:tab w:val="center" w:pos="7285"/>
        </w:tabs>
        <w:spacing w:after="0" w:line="240" w:lineRule="auto"/>
        <w:jc w:val="center"/>
      </w:pPr>
      <w:r>
        <w:t xml:space="preserve">Схема расположения земельного участка или </w:t>
      </w:r>
      <w:proofErr w:type="gramStart"/>
      <w:r>
        <w:t>земельных</w:t>
      </w:r>
      <w:proofErr w:type="gramEnd"/>
    </w:p>
    <w:p w:rsidR="009A2EA8" w:rsidRDefault="009A2EA8" w:rsidP="00960FDD">
      <w:pPr>
        <w:pStyle w:val="22"/>
        <w:tabs>
          <w:tab w:val="left" w:pos="5445"/>
          <w:tab w:val="center" w:pos="7285"/>
        </w:tabs>
        <w:spacing w:after="0" w:line="240" w:lineRule="auto"/>
        <w:jc w:val="center"/>
      </w:pPr>
      <w:r>
        <w:t>участков на кадастровом плане территории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89"/>
        <w:gridCol w:w="3190"/>
      </w:tblGrid>
      <w:tr w:rsidR="009A2EA8" w:rsidRPr="00495C69">
        <w:tc>
          <w:tcPr>
            <w:tcW w:w="9571" w:type="dxa"/>
            <w:gridSpan w:val="3"/>
          </w:tcPr>
          <w:p w:rsidR="009A2EA8" w:rsidRDefault="009A2EA8" w:rsidP="00495C69">
            <w:pPr>
              <w:pStyle w:val="22"/>
              <w:tabs>
                <w:tab w:val="left" w:pos="5445"/>
                <w:tab w:val="center" w:pos="7285"/>
              </w:tabs>
              <w:spacing w:after="0" w:line="240" w:lineRule="auto"/>
            </w:pPr>
            <w:r>
              <w:t xml:space="preserve">Условный номер земельного участка </w:t>
            </w:r>
            <w:r w:rsidRPr="00495C69">
              <w:rPr>
                <w:vertAlign w:val="superscript"/>
              </w:rPr>
              <w:t>1</w:t>
            </w:r>
            <w:r>
              <w:t xml:space="preserve">  ______________________________________</w:t>
            </w:r>
          </w:p>
          <w:p w:rsidR="009A2EA8" w:rsidRDefault="009A2EA8" w:rsidP="00495C69">
            <w:pPr>
              <w:pStyle w:val="22"/>
              <w:tabs>
                <w:tab w:val="left" w:pos="5445"/>
                <w:tab w:val="center" w:pos="7285"/>
              </w:tabs>
              <w:spacing w:after="0" w:line="240" w:lineRule="auto"/>
            </w:pPr>
          </w:p>
        </w:tc>
      </w:tr>
      <w:tr w:rsidR="009A2EA8" w:rsidRPr="00495C69">
        <w:tc>
          <w:tcPr>
            <w:tcW w:w="9571" w:type="dxa"/>
            <w:gridSpan w:val="3"/>
          </w:tcPr>
          <w:p w:rsidR="009A2EA8" w:rsidRPr="00495C69" w:rsidRDefault="009A2EA8" w:rsidP="00495C69">
            <w:pPr>
              <w:pStyle w:val="22"/>
              <w:tabs>
                <w:tab w:val="left" w:pos="5445"/>
                <w:tab w:val="center" w:pos="7285"/>
              </w:tabs>
              <w:spacing w:after="0" w:line="240" w:lineRule="auto"/>
              <w:rPr>
                <w:vertAlign w:val="superscript"/>
              </w:rPr>
            </w:pPr>
            <w:r>
              <w:t xml:space="preserve">Площадь земельного участка </w:t>
            </w:r>
            <w:r w:rsidRPr="00495C69">
              <w:rPr>
                <w:vertAlign w:val="superscript"/>
              </w:rPr>
              <w:t>2</w:t>
            </w:r>
            <w:r>
              <w:t xml:space="preserve">  ______________ м</w:t>
            </w:r>
            <w:proofErr w:type="gramStart"/>
            <w:r w:rsidRPr="00495C69">
              <w:rPr>
                <w:vertAlign w:val="superscript"/>
              </w:rPr>
              <w:t>2</w:t>
            </w:r>
            <w:proofErr w:type="gramEnd"/>
          </w:p>
          <w:p w:rsidR="009A2EA8" w:rsidRPr="00495C69" w:rsidRDefault="009A2EA8" w:rsidP="00495C69">
            <w:pPr>
              <w:pStyle w:val="22"/>
              <w:tabs>
                <w:tab w:val="left" w:pos="5445"/>
                <w:tab w:val="center" w:pos="7285"/>
              </w:tabs>
              <w:spacing w:after="0" w:line="240" w:lineRule="auto"/>
              <w:rPr>
                <w:sz w:val="16"/>
                <w:szCs w:val="16"/>
              </w:rPr>
            </w:pPr>
          </w:p>
        </w:tc>
      </w:tr>
      <w:tr w:rsidR="009A2EA8" w:rsidRPr="00495C69">
        <w:tc>
          <w:tcPr>
            <w:tcW w:w="3190" w:type="dxa"/>
          </w:tcPr>
          <w:p w:rsidR="009A2EA8" w:rsidRDefault="009A2EA8" w:rsidP="00495C69">
            <w:pPr>
              <w:pStyle w:val="22"/>
              <w:tabs>
                <w:tab w:val="left" w:pos="5445"/>
                <w:tab w:val="center" w:pos="7285"/>
              </w:tabs>
              <w:spacing w:after="0" w:line="240" w:lineRule="auto"/>
            </w:pPr>
            <w:r>
              <w:t>Обозначение характерных точек границ</w:t>
            </w:r>
          </w:p>
        </w:tc>
        <w:tc>
          <w:tcPr>
            <w:tcW w:w="6381" w:type="dxa"/>
            <w:gridSpan w:val="2"/>
          </w:tcPr>
          <w:p w:rsidR="009A2EA8" w:rsidRDefault="009A2EA8" w:rsidP="00495C69">
            <w:pPr>
              <w:pStyle w:val="22"/>
              <w:tabs>
                <w:tab w:val="left" w:pos="5445"/>
                <w:tab w:val="center" w:pos="7285"/>
              </w:tabs>
              <w:spacing w:after="0" w:line="240" w:lineRule="auto"/>
              <w:jc w:val="center"/>
            </w:pPr>
            <w:r>
              <w:t xml:space="preserve">Координаты </w:t>
            </w:r>
            <w:r w:rsidRPr="00495C69">
              <w:rPr>
                <w:vertAlign w:val="superscript"/>
              </w:rPr>
              <w:t>3</w:t>
            </w:r>
            <w:r>
              <w:t xml:space="preserve"> , м</w:t>
            </w:r>
          </w:p>
          <w:p w:rsidR="009A2EA8" w:rsidRDefault="009A2EA8" w:rsidP="00495C69">
            <w:pPr>
              <w:pStyle w:val="22"/>
              <w:tabs>
                <w:tab w:val="left" w:pos="5445"/>
                <w:tab w:val="center" w:pos="7285"/>
              </w:tabs>
              <w:spacing w:after="0" w:line="240" w:lineRule="auto"/>
            </w:pPr>
          </w:p>
        </w:tc>
      </w:tr>
      <w:tr w:rsidR="009A2EA8" w:rsidRPr="00495C69">
        <w:tc>
          <w:tcPr>
            <w:tcW w:w="3190" w:type="dxa"/>
          </w:tcPr>
          <w:p w:rsidR="009A2EA8" w:rsidRDefault="009A2EA8" w:rsidP="00495C69">
            <w:pPr>
              <w:pStyle w:val="22"/>
              <w:tabs>
                <w:tab w:val="left" w:pos="5445"/>
                <w:tab w:val="center" w:pos="7285"/>
              </w:tabs>
              <w:spacing w:after="0" w:line="240" w:lineRule="auto"/>
              <w:jc w:val="center"/>
            </w:pPr>
          </w:p>
        </w:tc>
        <w:tc>
          <w:tcPr>
            <w:tcW w:w="3190" w:type="dxa"/>
          </w:tcPr>
          <w:p w:rsidR="009A2EA8" w:rsidRDefault="009A2EA8" w:rsidP="00495C69">
            <w:pPr>
              <w:pStyle w:val="22"/>
              <w:tabs>
                <w:tab w:val="left" w:pos="5445"/>
                <w:tab w:val="center" w:pos="7285"/>
              </w:tabs>
              <w:spacing w:after="0" w:line="240" w:lineRule="auto"/>
              <w:jc w:val="center"/>
            </w:pPr>
            <w:r>
              <w:t>X</w:t>
            </w:r>
          </w:p>
        </w:tc>
        <w:tc>
          <w:tcPr>
            <w:tcW w:w="3191" w:type="dxa"/>
          </w:tcPr>
          <w:p w:rsidR="009A2EA8" w:rsidRDefault="009A2EA8" w:rsidP="00495C69">
            <w:pPr>
              <w:pStyle w:val="22"/>
              <w:tabs>
                <w:tab w:val="left" w:pos="5445"/>
                <w:tab w:val="center" w:pos="7285"/>
              </w:tabs>
              <w:spacing w:after="0" w:line="240" w:lineRule="auto"/>
              <w:jc w:val="center"/>
            </w:pPr>
            <w:r>
              <w:t>Y</w:t>
            </w:r>
          </w:p>
        </w:tc>
      </w:tr>
      <w:tr w:rsidR="009A2EA8" w:rsidRPr="00495C69">
        <w:tc>
          <w:tcPr>
            <w:tcW w:w="3190" w:type="dxa"/>
          </w:tcPr>
          <w:p w:rsidR="009A2EA8" w:rsidRDefault="009A2EA8" w:rsidP="00495C69">
            <w:pPr>
              <w:pStyle w:val="22"/>
              <w:tabs>
                <w:tab w:val="left" w:pos="5445"/>
                <w:tab w:val="center" w:pos="7285"/>
              </w:tabs>
              <w:spacing w:after="0" w:line="240" w:lineRule="auto"/>
              <w:jc w:val="center"/>
            </w:pPr>
            <w:r>
              <w:t>1</w:t>
            </w:r>
          </w:p>
        </w:tc>
        <w:tc>
          <w:tcPr>
            <w:tcW w:w="3190" w:type="dxa"/>
          </w:tcPr>
          <w:p w:rsidR="009A2EA8" w:rsidRDefault="009A2EA8" w:rsidP="00495C69">
            <w:pPr>
              <w:pStyle w:val="22"/>
              <w:tabs>
                <w:tab w:val="left" w:pos="5445"/>
                <w:tab w:val="center" w:pos="7285"/>
              </w:tabs>
              <w:spacing w:after="0" w:line="240" w:lineRule="auto"/>
              <w:jc w:val="center"/>
            </w:pPr>
            <w:r>
              <w:t>2</w:t>
            </w:r>
          </w:p>
        </w:tc>
        <w:tc>
          <w:tcPr>
            <w:tcW w:w="3191" w:type="dxa"/>
          </w:tcPr>
          <w:p w:rsidR="009A2EA8" w:rsidRDefault="009A2EA8" w:rsidP="00495C69">
            <w:pPr>
              <w:pStyle w:val="22"/>
              <w:tabs>
                <w:tab w:val="left" w:pos="5445"/>
                <w:tab w:val="center" w:pos="7285"/>
              </w:tabs>
              <w:spacing w:after="0" w:line="240" w:lineRule="auto"/>
              <w:jc w:val="center"/>
            </w:pPr>
            <w:r>
              <w:t>3</w:t>
            </w:r>
          </w:p>
        </w:tc>
      </w:tr>
      <w:tr w:rsidR="009A2EA8" w:rsidRPr="00495C69">
        <w:tc>
          <w:tcPr>
            <w:tcW w:w="3190" w:type="dxa"/>
          </w:tcPr>
          <w:p w:rsidR="009A2EA8" w:rsidRDefault="009A2EA8" w:rsidP="00495C69">
            <w:pPr>
              <w:pStyle w:val="22"/>
              <w:tabs>
                <w:tab w:val="left" w:pos="5445"/>
                <w:tab w:val="center" w:pos="7285"/>
              </w:tabs>
              <w:spacing w:after="0" w:line="240" w:lineRule="auto"/>
            </w:pPr>
          </w:p>
        </w:tc>
        <w:tc>
          <w:tcPr>
            <w:tcW w:w="3190" w:type="dxa"/>
          </w:tcPr>
          <w:p w:rsidR="009A2EA8" w:rsidRDefault="009A2EA8" w:rsidP="00495C69">
            <w:pPr>
              <w:pStyle w:val="22"/>
              <w:tabs>
                <w:tab w:val="left" w:pos="5445"/>
                <w:tab w:val="center" w:pos="7285"/>
              </w:tabs>
              <w:spacing w:after="0" w:line="240" w:lineRule="auto"/>
            </w:pPr>
          </w:p>
        </w:tc>
        <w:tc>
          <w:tcPr>
            <w:tcW w:w="3191" w:type="dxa"/>
          </w:tcPr>
          <w:p w:rsidR="009A2EA8" w:rsidRDefault="009A2EA8" w:rsidP="00495C69">
            <w:pPr>
              <w:pStyle w:val="22"/>
              <w:tabs>
                <w:tab w:val="left" w:pos="5445"/>
                <w:tab w:val="center" w:pos="7285"/>
              </w:tabs>
              <w:spacing w:after="0" w:line="240" w:lineRule="auto"/>
            </w:pPr>
          </w:p>
        </w:tc>
      </w:tr>
      <w:tr w:rsidR="009A2EA8" w:rsidRPr="00495C69">
        <w:tc>
          <w:tcPr>
            <w:tcW w:w="9571" w:type="dxa"/>
            <w:gridSpan w:val="3"/>
          </w:tcPr>
          <w:p w:rsidR="009A2EA8" w:rsidRDefault="009A2EA8" w:rsidP="00495C69">
            <w:pPr>
              <w:pStyle w:val="22"/>
              <w:tabs>
                <w:tab w:val="left" w:pos="5445"/>
                <w:tab w:val="center" w:pos="7285"/>
              </w:tabs>
              <w:spacing w:after="0" w:line="240" w:lineRule="auto"/>
              <w:jc w:val="center"/>
            </w:pPr>
            <w:r>
              <w:t>Масштаб 1: ________</w:t>
            </w:r>
          </w:p>
          <w:p w:rsidR="009A2EA8" w:rsidRDefault="009A2EA8" w:rsidP="00495C69">
            <w:pPr>
              <w:pStyle w:val="22"/>
              <w:tabs>
                <w:tab w:val="left" w:pos="5445"/>
                <w:tab w:val="center" w:pos="7285"/>
              </w:tabs>
              <w:spacing w:after="0" w:line="240" w:lineRule="auto"/>
            </w:pPr>
            <w:r>
              <w:t>Условные обозначения:</w:t>
            </w:r>
          </w:p>
        </w:tc>
      </w:tr>
    </w:tbl>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pPr>
      <w:r>
        <w:t xml:space="preserve"> </w:t>
      </w:r>
      <w:r w:rsidRPr="00960FDD">
        <w:rPr>
          <w:vertAlign w:val="superscript"/>
        </w:rPr>
        <w:t>1</w:t>
      </w:r>
      <w:proofErr w:type="gramStart"/>
      <w:r w:rsidRPr="00960FDD">
        <w:rPr>
          <w:vertAlign w:val="superscript"/>
        </w:rPr>
        <w:t xml:space="preserve"> </w:t>
      </w:r>
      <w:r>
        <w:t xml:space="preserve"> У</w:t>
      </w:r>
      <w:proofErr w:type="gramEnd"/>
      <w:r>
        <w:t>казывается в случае, если предусматривается образование двух и более земельных участков.</w:t>
      </w:r>
    </w:p>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pPr>
      <w:r>
        <w:t xml:space="preserve"> </w:t>
      </w:r>
      <w:r w:rsidRPr="00960FDD">
        <w:rPr>
          <w:vertAlign w:val="superscript"/>
        </w:rPr>
        <w:t>2</w:t>
      </w:r>
      <w:proofErr w:type="gramStart"/>
      <w:r>
        <w:t xml:space="preserve">  У</w:t>
      </w:r>
      <w:proofErr w:type="gramEnd"/>
      <w:r>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rPr>
          <w:spacing w:val="-1"/>
          <w:sz w:val="20"/>
          <w:szCs w:val="20"/>
        </w:rPr>
      </w:pPr>
      <w:r w:rsidRPr="00960FDD">
        <w:rPr>
          <w:vertAlign w:val="superscript"/>
        </w:rPr>
        <w:t xml:space="preserve"> 3</w:t>
      </w:r>
      <w:proofErr w:type="gramStart"/>
      <w:r>
        <w:t xml:space="preserve">  У</w:t>
      </w:r>
      <w:proofErr w:type="gramEnd"/>
      <w:r>
        <w:t>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1 метра.</w:t>
      </w:r>
      <w:r w:rsidRPr="007A0EE4">
        <w:t xml:space="preserve"> </w:t>
      </w:r>
      <w:r w:rsidRPr="007A0EE4">
        <w:br w:type="page"/>
      </w:r>
    </w:p>
    <w:p w:rsidR="009A2EA8" w:rsidRPr="003B0420" w:rsidRDefault="009A2EA8" w:rsidP="00202B40">
      <w:pPr>
        <w:tabs>
          <w:tab w:val="left" w:pos="6015"/>
        </w:tabs>
        <w:spacing w:after="0" w:line="240" w:lineRule="auto"/>
        <w:ind w:firstLine="567"/>
        <w:jc w:val="center"/>
        <w:rPr>
          <w:rFonts w:ascii="Times New Roman" w:hAnsi="Times New Roman" w:cs="Times New Roman"/>
          <w:spacing w:val="-1"/>
          <w:sz w:val="24"/>
          <w:szCs w:val="24"/>
        </w:rPr>
      </w:pPr>
      <w:r>
        <w:rPr>
          <w:rFonts w:ascii="Times New Roman" w:hAnsi="Times New Roman" w:cs="Times New Roman"/>
          <w:spacing w:val="-1"/>
          <w:sz w:val="20"/>
          <w:szCs w:val="20"/>
        </w:rPr>
        <w:t xml:space="preserve">                                                     </w:t>
      </w:r>
      <w:r w:rsidRPr="003B0420">
        <w:rPr>
          <w:rFonts w:ascii="Times New Roman" w:hAnsi="Times New Roman" w:cs="Times New Roman"/>
          <w:spacing w:val="-1"/>
          <w:sz w:val="24"/>
          <w:szCs w:val="24"/>
        </w:rPr>
        <w:t xml:space="preserve">Приложение № </w:t>
      </w:r>
      <w:r>
        <w:rPr>
          <w:rFonts w:ascii="Times New Roman" w:hAnsi="Times New Roman" w:cs="Times New Roman"/>
          <w:spacing w:val="-1"/>
          <w:sz w:val="24"/>
          <w:szCs w:val="24"/>
        </w:rPr>
        <w:t>3</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 xml:space="preserve">предоставления муниципальной услуги  </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w:t>
      </w:r>
      <w:r w:rsidRPr="003B0420">
        <w:rPr>
          <w:rFonts w:ascii="Times New Roman" w:hAnsi="Times New Roman" w:cs="Times New Roman"/>
          <w:color w:val="000000"/>
          <w:sz w:val="24"/>
          <w:szCs w:val="24"/>
        </w:rPr>
        <w:t>Утверждение схемы расположения земельного участка  на кадастровом плане территории</w:t>
      </w:r>
      <w:r w:rsidRPr="003B0420">
        <w:rPr>
          <w:rFonts w:ascii="Times New Roman" w:hAnsi="Times New Roman" w:cs="Times New Roman"/>
          <w:sz w:val="24"/>
          <w:szCs w:val="24"/>
        </w:rPr>
        <w:t>»</w:t>
      </w: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БЛОК-СХЕМА</w:t>
      </w: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 xml:space="preserve">последовательности действий при утверждении схемы расположения </w:t>
      </w: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земельного участка  на кадастровом плане территории</w:t>
      </w:r>
    </w:p>
    <w:p w:rsidR="009A2EA8" w:rsidRPr="00202B40" w:rsidRDefault="00B77FF6" w:rsidP="00202B40">
      <w:pPr>
        <w:autoSpaceDE w:val="0"/>
        <w:autoSpaceDN w:val="0"/>
        <w:adjustRightInd w:val="0"/>
        <w:spacing w:after="0" w:line="240" w:lineRule="auto"/>
        <w:ind w:left="5387"/>
        <w:jc w:val="center"/>
        <w:rPr>
          <w:rFonts w:ascii="Times New Roman" w:hAnsi="Times New Roman" w:cs="Times New Roman"/>
          <w:b/>
          <w:bCs/>
          <w:sz w:val="28"/>
          <w:szCs w:val="28"/>
        </w:rPr>
      </w:pPr>
      <w:r w:rsidRPr="00B77FF6">
        <w:rPr>
          <w:noProof/>
        </w:rPr>
        <w:pict>
          <v:rect id="_x0000_s1026" style="position:absolute;left:0;text-align:left;margin-left:18pt;margin-top:6pt;width:423pt;height:34.75pt;z-index:1">
            <v:textbox style="mso-next-textbox:#_x0000_s1026">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CF501A" w:rsidRPr="00FA4FBD" w:rsidRDefault="00CF501A"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b/>
          <w:bCs/>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type id="_x0000_t32" coordsize="21600,21600" o:spt="32" o:oned="t" path="m,l21600,21600e" filled="f">
            <v:path arrowok="t" fillok="f" o:connecttype="none"/>
            <o:lock v:ext="edit" shapetype="t"/>
          </v:shapetype>
          <v:shape id="_x0000_s1027" type="#_x0000_t32" style="position:absolute;left:0;text-align:left;margin-left:342pt;margin-top:13.15pt;width:.05pt;height:22.8pt;z-index:2;visibility:visible" o:connectortype="straight">
            <v:stroke endarrow="open"/>
          </v:shape>
        </w:pict>
      </w:r>
      <w:r w:rsidRPr="00B77FF6">
        <w:rPr>
          <w:noProof/>
        </w:rPr>
        <w:pict>
          <v:shape id="_x0000_s1028" type="#_x0000_t32" style="position:absolute;left:0;text-align:left;margin-left:90pt;margin-top:13.15pt;width:.05pt;height:22.8pt;z-index:3;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29" style="position:absolute;left:0;text-align:left;margin-left:18pt;margin-top:12.55pt;width:423pt;height:36pt;z-index:4">
            <v:textbox style="mso-next-textbox:#_x0000_s1029">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 xml:space="preserve">Проверка документов </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30" type="#_x0000_t32" style="position:absolute;left:0;text-align:left;margin-left:90pt;margin-top:7.2pt;width:.05pt;height:22.8pt;z-index:5;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31" style="position:absolute;left:0;text-align:left;margin-left:252pt;margin-top:6.6pt;width:222pt;height:36pt;z-index:6">
            <v:textbox style="mso-next-textbox:#_x0000_s1031">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Отказ в приеме документов</w:t>
                  </w:r>
                </w:p>
              </w:txbxContent>
            </v:textbox>
          </v:rect>
        </w:pict>
      </w:r>
      <w:r w:rsidRPr="00B77FF6">
        <w:rPr>
          <w:noProof/>
        </w:rPr>
        <w:pict>
          <v:shapetype id="_x0000_t202" coordsize="21600,21600" o:spt="202" path="m,l,21600r21600,l21600,xe">
            <v:stroke joinstyle="miter"/>
            <v:path gradientshapeok="t" o:connecttype="rect"/>
          </v:shapetype>
          <v:shape id="_x0000_s1032" type="#_x0000_t202" style="position:absolute;left:0;text-align:left;margin-left:207pt;margin-top:6.6pt;width:36pt;height:27pt;z-index:7" filled="f" stroked="f">
            <v:textbox style="mso-rotate-with-shape:t">
              <w:txbxContent>
                <w:p w:rsidR="00CF501A" w:rsidRPr="00335819" w:rsidRDefault="00CF501A" w:rsidP="00202B40">
                  <w:r w:rsidRPr="00335819">
                    <w:t>да</w:t>
                  </w:r>
                </w:p>
              </w:txbxContent>
            </v:textbox>
          </v:shape>
        </w:pict>
      </w:r>
      <w:r w:rsidRPr="00B77FF6">
        <w:rPr>
          <w:noProof/>
        </w:rPr>
        <w:pict>
          <v:rect id="_x0000_s1033" style="position:absolute;left:0;text-align:left;margin-left:-27pt;margin-top:6.6pt;width:228pt;height:36pt;z-index:8">
            <v:textbox style="mso-next-textbox:#_x0000_s1033">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приеме документов</w:t>
                  </w:r>
                </w:p>
              </w:txbxContent>
            </v:textbox>
          </v:rect>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34" type="#_x0000_t32" style="position:absolute;left:0;text-align:left;margin-left:207pt;margin-top:10.8pt;width:45pt;height:0;z-index:9;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35" type="#_x0000_t202" style="position:absolute;left:0;text-align:left;margin-left:54pt;margin-top:1.2pt;width:36pt;height:30pt;z-index:10" filled="f" stroked="f">
            <v:textbox style="mso-rotate-with-shape:t">
              <w:txbxContent>
                <w:p w:rsidR="00CF501A" w:rsidRPr="00335819" w:rsidRDefault="00CF501A" w:rsidP="00202B40">
                  <w:r>
                    <w:t xml:space="preserve"> </w:t>
                  </w:r>
                  <w:r w:rsidRPr="00335819">
                    <w:t>нет</w:t>
                  </w:r>
                </w:p>
              </w:txbxContent>
            </v:textbox>
          </v:shape>
        </w:pict>
      </w:r>
      <w:r w:rsidRPr="00B77FF6">
        <w:rPr>
          <w:noProof/>
        </w:rPr>
        <w:pict>
          <v:shape id="_x0000_s1036" type="#_x0000_t32" style="position:absolute;left:0;text-align:left;margin-left:90pt;margin-top:1.2pt;width:0;height:18pt;z-index:11;visibility:visible" o:connectortype="straight">
            <v:stroke endarrow="open"/>
          </v:shape>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37" style="position:absolute;left:0;text-align:left;margin-left:-27pt;margin-top:5.4pt;width:225pt;height:36pt;z-index:12">
            <v:textbox style="mso-next-textbox:#_x0000_s1037">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Прием и регистрация документов</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38" style="position:absolute;left:0;text-align:left;margin-left:257pt;margin-top:8.4pt;width:222pt;height:52.25pt;z-index:13">
            <v:textbox style="mso-next-textbox:#_x0000_s1038">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Формирование и направление межведомственных запросов, получение ответов</w:t>
                  </w:r>
                </w:p>
              </w:txbxContent>
            </v:textbox>
          </v:rect>
        </w:pict>
      </w:r>
      <w:r w:rsidRPr="00B77FF6">
        <w:rPr>
          <w:noProof/>
        </w:rPr>
        <w:pict>
          <v:shape id="_x0000_s1039" type="#_x0000_t32" style="position:absolute;left:0;text-align:left;margin-left:90pt;margin-top:0;width:0;height:18pt;z-index:14;visibility:visible" o:connectortype="straight">
            <v:stroke endarrow="open"/>
          </v:shape>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40" style="position:absolute;left:0;text-align:left;margin-left:-27pt;margin-top:4.2pt;width:234pt;height:36pt;z-index:15">
            <v:textbox style="mso-next-textbox:#_x0000_s1040">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Имеется необходимость получения дополнительных документов (сведений)</w:t>
                  </w:r>
                </w:p>
              </w:txbxContent>
            </v:textbox>
          </v:rect>
        </w:pict>
      </w:r>
      <w:r w:rsidRPr="00B77FF6">
        <w:rPr>
          <w:noProof/>
        </w:rPr>
        <w:pict>
          <v:shape id="_x0000_s1041" type="#_x0000_t202" style="position:absolute;left:0;text-align:left;margin-left:3in;margin-top:4.2pt;width:36pt;height:27pt;z-index:16" filled="f" stroked="f">
            <v:textbox style="mso-rotate-with-shape:t">
              <w:txbxContent>
                <w:p w:rsidR="00CF501A" w:rsidRPr="00335819" w:rsidRDefault="00CF501A" w:rsidP="00202B40">
                  <w:pPr>
                    <w:rPr>
                      <w:rFonts w:ascii="Times New Roman" w:hAnsi="Times New Roman" w:cs="Times New Roman"/>
                    </w:rPr>
                  </w:pPr>
                  <w:r w:rsidRPr="00335819">
                    <w:rPr>
                      <w:rFonts w:ascii="Times New Roman" w:hAnsi="Times New Roman" w:cs="Times New Roman"/>
                    </w:rPr>
                    <w:t>да</w:t>
                  </w:r>
                </w:p>
              </w:txbxContent>
            </v:textbox>
          </v:shape>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42" type="#_x0000_t32" style="position:absolute;left:0;text-align:left;margin-left:211.2pt;margin-top:8.4pt;width:45pt;height:0;z-index:17;visibility:visible" o:connectortype="straight">
            <v:stroke endarrow="open"/>
          </v:shape>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43" type="#_x0000_t32" style="position:absolute;left:0;text-align:left;margin-left:90pt;margin-top:12.6pt;width:0;height:45pt;z-index:18;visibility:visible" o:connectortype="straight"/>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44" type="#_x0000_t32" style="position:absolute;left:0;text-align:left;margin-left:369pt;margin-top:7.8pt;width:0;height:18pt;z-index:19;visibility:visible" o:connectortype="straight">
            <v:stroke endarrow="open"/>
          </v:shape>
        </w:pict>
      </w:r>
      <w:r w:rsidRPr="00B77FF6">
        <w:rPr>
          <w:noProof/>
        </w:rPr>
        <w:pict>
          <v:shape id="_x0000_s1045" type="#_x0000_t202" style="position:absolute;left:0;text-align:left;margin-left:54pt;margin-top:7.8pt;width:36pt;height:30pt;z-index:20" filled="f" stroked="f">
            <v:textbox style="mso-rotate-with-shape:t">
              <w:txbxContent>
                <w:p w:rsidR="00CF501A" w:rsidRPr="00335819" w:rsidRDefault="00CF501A" w:rsidP="00202B40">
                  <w:pPr>
                    <w:rPr>
                      <w:rFonts w:ascii="Times New Roman" w:hAnsi="Times New Roman" w:cs="Times New Roman"/>
                    </w:rPr>
                  </w:pPr>
                  <w:r w:rsidRPr="00335819">
                    <w:rPr>
                      <w:rFonts w:ascii="Times New Roman" w:hAnsi="Times New Roman" w:cs="Times New Roman"/>
                    </w:rPr>
                    <w:t xml:space="preserve"> нет</w:t>
                  </w:r>
                </w:p>
              </w:txbxContent>
            </v:textbox>
          </v:shape>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46" style="position:absolute;left:0;text-align:left;margin-left:261pt;margin-top:12pt;width:225pt;height:36pt;z-index:21">
            <v:textbox style="mso-next-textbox:#_x0000_s1046">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Рассмотрение материалов с учетом полученных данных</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47" type="#_x0000_t32" style="position:absolute;left:0;text-align:left;margin-left:90.05pt;margin-top:2.4pt;width:170.95pt;height:0;z-index:22" o:connectortype="straight">
            <v:stroke endarrow="open"/>
          </v:shape>
        </w:pict>
      </w:r>
      <w:r w:rsidRPr="00B77FF6">
        <w:rPr>
          <w:noProof/>
        </w:rPr>
        <w:pict>
          <v:shape id="_x0000_s1048" type="#_x0000_t32" style="position:absolute;left:0;text-align:left;margin-left:162pt;margin-top:2.4pt;width:0;height:54pt;z-index:23;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49" style="position:absolute;left:0;text-align:left;margin-left:-9pt;margin-top:1.2pt;width:459pt;height:36pt;z-index:24">
            <v:textbox style="mso-next-textbox:#_x0000_s1049">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предоставлении муниципальной услуги</w:t>
                  </w:r>
                </w:p>
                <w:p w:rsidR="00CF501A" w:rsidRPr="00266E08" w:rsidRDefault="00CF501A"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50" type="#_x0000_t32" style="position:absolute;left:0;text-align:left;margin-left:324pt;margin-top:9.6pt;width:0;height:36pt;z-index:25;visibility:visible" o:connectortype="straight">
            <v:stroke endarrow="open"/>
          </v:shape>
        </w:pict>
      </w:r>
      <w:r w:rsidRPr="00B77FF6">
        <w:rPr>
          <w:noProof/>
        </w:rPr>
        <w:pict>
          <v:shape id="_x0000_s1051" type="#_x0000_t32" style="position:absolute;left:0;text-align:left;margin-left:117pt;margin-top:9.6pt;width:0;height:36pt;z-index:26;visibility:visible" o:connectortype="straight">
            <v:stroke endarrow="open"/>
          </v:shape>
        </w:pict>
      </w: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52" type="#_x0000_t202" style="position:absolute;left:0;text-align:left;margin-left:81pt;margin-top:4.8pt;width:36pt;height:27pt;z-index:27" filled="f" stroked="f">
            <v:textbox style="mso-rotate-with-shape:t">
              <w:txbxContent>
                <w:p w:rsidR="00CF501A" w:rsidRPr="00335819" w:rsidRDefault="00CF501A" w:rsidP="00202B40">
                  <w:pPr>
                    <w:rPr>
                      <w:rFonts w:ascii="Times New Roman" w:hAnsi="Times New Roman" w:cs="Times New Roman"/>
                    </w:rPr>
                  </w:pPr>
                  <w:r w:rsidRPr="00335819">
                    <w:rPr>
                      <w:rFonts w:ascii="Times New Roman" w:hAnsi="Times New Roman" w:cs="Times New Roman"/>
                    </w:rPr>
                    <w:t>да</w:t>
                  </w:r>
                </w:p>
              </w:txbxContent>
            </v:textbox>
          </v:shape>
        </w:pict>
      </w:r>
      <w:r w:rsidRPr="00B77FF6">
        <w:rPr>
          <w:noProof/>
        </w:rPr>
        <w:pict>
          <v:shape id="_x0000_s1053" type="#_x0000_t202" style="position:absolute;left:0;text-align:left;margin-left:324pt;margin-top:4.8pt;width:36pt;height:30pt;z-index:28" filled="f" stroked="f">
            <v:textbox style="mso-rotate-with-shape:t">
              <w:txbxContent>
                <w:p w:rsidR="00CF501A" w:rsidRPr="00335819" w:rsidRDefault="00CF501A" w:rsidP="00202B40">
                  <w:pPr>
                    <w:rPr>
                      <w:rFonts w:ascii="Times New Roman" w:hAnsi="Times New Roman" w:cs="Times New Roman"/>
                    </w:rPr>
                  </w:pPr>
                  <w:r w:rsidRPr="00335819">
                    <w:t xml:space="preserve"> </w:t>
                  </w:r>
                  <w:r w:rsidRPr="00335819">
                    <w:rPr>
                      <w:rFonts w:ascii="Times New Roman" w:hAnsi="Times New Roman" w:cs="Times New Roman"/>
                    </w:rPr>
                    <w:t>нет</w:t>
                  </w:r>
                </w:p>
              </w:txbxContent>
            </v:textbox>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54" style="position:absolute;left:0;text-align:left;margin-left:0;margin-top:4.2pt;width:225pt;height:36pt;z-index:29">
            <v:textbox style="mso-next-textbox:#_x0000_s1054">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Отказ в предоставлении муниципальной услуги</w:t>
                  </w:r>
                </w:p>
              </w:txbxContent>
            </v:textbox>
          </v:rect>
        </w:pict>
      </w:r>
      <w:r w:rsidRPr="00B77FF6">
        <w:rPr>
          <w:noProof/>
        </w:rPr>
        <w:pict>
          <v:rect id="_x0000_s1055" style="position:absolute;left:0;text-align:left;margin-left:261pt;margin-top:4.2pt;width:225pt;height:36pt;z-index:30">
            <v:textbox style="mso-next-textbox:#_x0000_s1055">
              <w:txbxContent>
                <w:p w:rsidR="00CF501A" w:rsidRPr="00335819" w:rsidRDefault="00CF501A" w:rsidP="00202B40">
                  <w:pPr>
                    <w:jc w:val="center"/>
                    <w:rPr>
                      <w:rFonts w:ascii="Times New Roman" w:hAnsi="Times New Roman" w:cs="Times New Roman"/>
                    </w:rPr>
                  </w:pPr>
                  <w:r w:rsidRPr="00335819">
                    <w:rPr>
                      <w:rFonts w:ascii="Times New Roman" w:hAnsi="Times New Roman" w:cs="Times New Roman"/>
                    </w:rPr>
                    <w:t>Предоставление муниципальной услуги</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shape id="_x0000_s1056" type="#_x0000_t32" style="position:absolute;left:0;text-align:left;margin-left:240.95pt;margin-top:8pt;width:20.05pt;height:19.65pt;flip:x;z-index:31" o:connectortype="straight">
            <v:stroke endarrow="open"/>
          </v:shape>
        </w:pict>
      </w:r>
      <w:r w:rsidRPr="00B77FF6">
        <w:rPr>
          <w:noProof/>
        </w:rPr>
        <w:pict>
          <v:shape id="_x0000_s1057" type="#_x0000_t32" style="position:absolute;left:0;text-align:left;margin-left:225pt;margin-top:8pt;width:15.95pt;height:19.65pt;z-index:32"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B77FF6" w:rsidP="00202B40">
      <w:pPr>
        <w:autoSpaceDE w:val="0"/>
        <w:autoSpaceDN w:val="0"/>
        <w:adjustRightInd w:val="0"/>
        <w:spacing w:after="0" w:line="240" w:lineRule="auto"/>
        <w:ind w:left="5387"/>
        <w:jc w:val="center"/>
        <w:rPr>
          <w:rFonts w:ascii="Times New Roman" w:hAnsi="Times New Roman" w:cs="Times New Roman"/>
          <w:sz w:val="20"/>
          <w:szCs w:val="20"/>
        </w:rPr>
      </w:pPr>
      <w:r w:rsidRPr="00B77FF6">
        <w:rPr>
          <w:noProof/>
        </w:rPr>
        <w:pict>
          <v:rect id="_x0000_s1058" style="position:absolute;left:0;text-align:left;margin-left:135pt;margin-top:4.95pt;width:225pt;height:36pt;z-index:33">
            <v:textbox style="mso-next-textbox:#_x0000_s1058">
              <w:txbxContent>
                <w:p w:rsidR="00CF501A" w:rsidRPr="00335819" w:rsidRDefault="00CF501A" w:rsidP="00202B40">
                  <w:pPr>
                    <w:jc w:val="center"/>
                    <w:rPr>
                      <w:rFonts w:ascii="Times New Roman" w:hAnsi="Times New Roman" w:cs="Times New Roman"/>
                      <w:sz w:val="20"/>
                      <w:szCs w:val="20"/>
                    </w:rPr>
                  </w:pPr>
                  <w:r w:rsidRPr="00335819">
                    <w:rPr>
                      <w:rFonts w:ascii="Times New Roman" w:hAnsi="Times New Roman" w:cs="Times New Roman"/>
                    </w:rPr>
                    <w:t>Выдача результатов муниципальной услуги</w:t>
                  </w:r>
                </w:p>
              </w:txbxContent>
            </v:textbox>
          </v:rect>
        </w:pict>
      </w:r>
    </w:p>
    <w:p w:rsidR="009A2EA8" w:rsidRDefault="009A2EA8"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310E56">
      <w:pPr>
        <w:tabs>
          <w:tab w:val="left" w:pos="6015"/>
        </w:tabs>
        <w:spacing w:after="0" w:line="240" w:lineRule="auto"/>
        <w:rPr>
          <w:rFonts w:ascii="Times New Roman" w:hAnsi="Times New Roman" w:cs="Times New Roman"/>
          <w:spacing w:val="-1"/>
          <w:sz w:val="24"/>
          <w:szCs w:val="24"/>
        </w:rPr>
      </w:pPr>
      <w:bookmarkStart w:id="1" w:name="_GoBack"/>
      <w:bookmarkEnd w:id="1"/>
    </w:p>
    <w:sectPr w:rsidR="00650560" w:rsidSect="00960FDD">
      <w:headerReference w:type="default" r:id="rId10"/>
      <w:footerReference w:type="default" r:id="rId11"/>
      <w:pgSz w:w="11906" w:h="16838"/>
      <w:pgMar w:top="426" w:right="850" w:bottom="284" w:left="1701" w:header="720" w:footer="720" w:gutter="0"/>
      <w:cols w:space="720"/>
      <w:formProt w:val="0"/>
      <w:docGrid w:linePitch="24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5B9" w:rsidRDefault="00DE15B9" w:rsidP="00785ED7">
      <w:pPr>
        <w:spacing w:after="0" w:line="240" w:lineRule="auto"/>
      </w:pPr>
      <w:r>
        <w:separator/>
      </w:r>
    </w:p>
  </w:endnote>
  <w:endnote w:type="continuationSeparator" w:id="0">
    <w:p w:rsidR="00DE15B9" w:rsidRDefault="00DE15B9" w:rsidP="00785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01A" w:rsidRDefault="00CF501A">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5B9" w:rsidRDefault="00DE15B9" w:rsidP="00785ED7">
      <w:pPr>
        <w:spacing w:after="0" w:line="240" w:lineRule="auto"/>
      </w:pPr>
      <w:r>
        <w:separator/>
      </w:r>
    </w:p>
  </w:footnote>
  <w:footnote w:type="continuationSeparator" w:id="0">
    <w:p w:rsidR="00DE15B9" w:rsidRDefault="00DE15B9" w:rsidP="00785E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01A" w:rsidRDefault="00CF501A">
    <w:pPr>
      <w:pStyle w:val="af6"/>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nsid w:val="58A75116"/>
    <w:multiLevelType w:val="multilevel"/>
    <w:tmpl w:val="97FC44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24D7F81"/>
    <w:multiLevelType w:val="multilevel"/>
    <w:tmpl w:val="7630961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nsid w:val="7F9665D2"/>
    <w:multiLevelType w:val="multilevel"/>
    <w:tmpl w:val="05DADB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ED7"/>
    <w:rsid w:val="00012871"/>
    <w:rsid w:val="0002572B"/>
    <w:rsid w:val="00067CE5"/>
    <w:rsid w:val="00070AB0"/>
    <w:rsid w:val="000B1877"/>
    <w:rsid w:val="000D0C9F"/>
    <w:rsid w:val="000D3286"/>
    <w:rsid w:val="000F1200"/>
    <w:rsid w:val="00132F35"/>
    <w:rsid w:val="00150BA2"/>
    <w:rsid w:val="00202B40"/>
    <w:rsid w:val="00263D33"/>
    <w:rsid w:val="00266E08"/>
    <w:rsid w:val="002A09E2"/>
    <w:rsid w:val="002F51CB"/>
    <w:rsid w:val="003033F4"/>
    <w:rsid w:val="00310E56"/>
    <w:rsid w:val="00335819"/>
    <w:rsid w:val="003B0420"/>
    <w:rsid w:val="003B2C46"/>
    <w:rsid w:val="003F065F"/>
    <w:rsid w:val="004022AD"/>
    <w:rsid w:val="0044395B"/>
    <w:rsid w:val="00475100"/>
    <w:rsid w:val="00481C52"/>
    <w:rsid w:val="00482CBF"/>
    <w:rsid w:val="00495C69"/>
    <w:rsid w:val="005051D9"/>
    <w:rsid w:val="00564F1E"/>
    <w:rsid w:val="005838BE"/>
    <w:rsid w:val="005D0CDB"/>
    <w:rsid w:val="005D3104"/>
    <w:rsid w:val="00650560"/>
    <w:rsid w:val="006A5507"/>
    <w:rsid w:val="006F60A8"/>
    <w:rsid w:val="00725FE4"/>
    <w:rsid w:val="0074689F"/>
    <w:rsid w:val="0075083C"/>
    <w:rsid w:val="007544AF"/>
    <w:rsid w:val="00783D4F"/>
    <w:rsid w:val="00785ED7"/>
    <w:rsid w:val="007A0EE4"/>
    <w:rsid w:val="007E3A3F"/>
    <w:rsid w:val="008227C7"/>
    <w:rsid w:val="008766EF"/>
    <w:rsid w:val="008F7C51"/>
    <w:rsid w:val="00914934"/>
    <w:rsid w:val="00933571"/>
    <w:rsid w:val="00940F6A"/>
    <w:rsid w:val="00960FDD"/>
    <w:rsid w:val="009A2EA8"/>
    <w:rsid w:val="009F0972"/>
    <w:rsid w:val="009F162F"/>
    <w:rsid w:val="009F5F6D"/>
    <w:rsid w:val="00A2225B"/>
    <w:rsid w:val="00A651B4"/>
    <w:rsid w:val="00A773D6"/>
    <w:rsid w:val="00A87B03"/>
    <w:rsid w:val="00AE25C8"/>
    <w:rsid w:val="00B40FB0"/>
    <w:rsid w:val="00B77FF6"/>
    <w:rsid w:val="00B84C6D"/>
    <w:rsid w:val="00BF22EB"/>
    <w:rsid w:val="00BF4299"/>
    <w:rsid w:val="00C274AF"/>
    <w:rsid w:val="00C805FF"/>
    <w:rsid w:val="00C93030"/>
    <w:rsid w:val="00CA76CE"/>
    <w:rsid w:val="00CB0ECC"/>
    <w:rsid w:val="00CB33F5"/>
    <w:rsid w:val="00CF064F"/>
    <w:rsid w:val="00CF501A"/>
    <w:rsid w:val="00D152E8"/>
    <w:rsid w:val="00D22691"/>
    <w:rsid w:val="00DB2AC5"/>
    <w:rsid w:val="00DE15B9"/>
    <w:rsid w:val="00E03368"/>
    <w:rsid w:val="00E21D38"/>
    <w:rsid w:val="00E403E0"/>
    <w:rsid w:val="00E53330"/>
    <w:rsid w:val="00E56A76"/>
    <w:rsid w:val="00E801C4"/>
    <w:rsid w:val="00EA7B6A"/>
    <w:rsid w:val="00EF6AA5"/>
    <w:rsid w:val="00F13BD2"/>
    <w:rsid w:val="00FA4F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6" type="connector" idref="#_x0000_s1048"/>
        <o:r id="V:Rule17" type="connector" idref="#_x0000_s1051"/>
        <o:r id="V:Rule18" type="connector" idref="#_x0000_s1028"/>
        <o:r id="V:Rule19" type="connector" idref="#_x0000_s1042"/>
        <o:r id="V:Rule20" type="connector" idref="#_x0000_s1043"/>
        <o:r id="V:Rule21" type="connector" idref="#_x0000_s1034"/>
        <o:r id="V:Rule22" type="connector" idref="#_x0000_s1044"/>
        <o:r id="V:Rule23" type="connector" idref="#_x0000_s1039"/>
        <o:r id="V:Rule24" type="connector" idref="#_x0000_s1036"/>
        <o:r id="V:Rule25" type="connector" idref="#_x0000_s1030"/>
        <o:r id="V:Rule26" type="connector" idref="#_x0000_s1056"/>
        <o:r id="V:Rule27" type="connector" idref="#_x0000_s1057"/>
        <o:r id="V:Rule28" type="connector" idref="#_x0000_s1027"/>
        <o:r id="V:Rule29" type="connector" idref="#_x0000_s1050"/>
        <o:r id="V:Rule3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68"/>
    <w:pPr>
      <w:spacing w:after="200" w:line="276" w:lineRule="auto"/>
    </w:pPr>
    <w:rPr>
      <w:rFonts w:cs="Calibri"/>
      <w:sz w:val="22"/>
      <w:szCs w:val="22"/>
    </w:rPr>
  </w:style>
  <w:style w:type="paragraph" w:styleId="1">
    <w:name w:val="heading 1"/>
    <w:basedOn w:val="a0"/>
    <w:next w:val="a1"/>
    <w:link w:val="11"/>
    <w:uiPriority w:val="99"/>
    <w:qFormat/>
    <w:rsid w:val="00785ED7"/>
    <w:pPr>
      <w:spacing w:before="108" w:after="108" w:line="100" w:lineRule="atLeast"/>
      <w:jc w:val="center"/>
      <w:outlineLvl w:val="0"/>
    </w:pPr>
    <w:rPr>
      <w:rFonts w:ascii="Arial" w:hAnsi="Arial" w:cs="Arial"/>
      <w:b/>
      <w:bCs/>
      <w:color w:val="000080"/>
      <w:sz w:val="24"/>
      <w:szCs w:val="24"/>
    </w:rPr>
  </w:style>
  <w:style w:type="paragraph" w:styleId="2">
    <w:name w:val="heading 2"/>
    <w:basedOn w:val="a0"/>
    <w:next w:val="a1"/>
    <w:link w:val="20"/>
    <w:uiPriority w:val="99"/>
    <w:qFormat/>
    <w:rsid w:val="00785ED7"/>
    <w:pPr>
      <w:keepNext/>
      <w:spacing w:before="240" w:after="60"/>
      <w:ind w:left="576" w:hanging="576"/>
      <w:outlineLvl w:val="1"/>
    </w:pPr>
    <w:rPr>
      <w:rFonts w:ascii="Arial" w:hAnsi="Arial" w:cs="Arial"/>
      <w:b/>
      <w:bCs/>
      <w:i/>
      <w:iCs/>
      <w:sz w:val="28"/>
      <w:szCs w:val="28"/>
    </w:rPr>
  </w:style>
  <w:style w:type="paragraph" w:styleId="4">
    <w:name w:val="heading 4"/>
    <w:basedOn w:val="a0"/>
    <w:next w:val="a1"/>
    <w:link w:val="41"/>
    <w:uiPriority w:val="99"/>
    <w:qFormat/>
    <w:rsid w:val="00785ED7"/>
    <w:pPr>
      <w:keepNext/>
      <w:spacing w:before="240" w:after="60"/>
      <w:ind w:left="864" w:hanging="864"/>
      <w:outlineLvl w:val="3"/>
    </w:pPr>
    <w:rPr>
      <w:b/>
      <w:bCs/>
      <w:i/>
      <w:iCs/>
      <w:sz w:val="28"/>
      <w:szCs w:val="28"/>
    </w:rPr>
  </w:style>
  <w:style w:type="paragraph" w:styleId="6">
    <w:name w:val="heading 6"/>
    <w:basedOn w:val="a"/>
    <w:next w:val="a"/>
    <w:link w:val="60"/>
    <w:uiPriority w:val="99"/>
    <w:qFormat/>
    <w:locked/>
    <w:rsid w:val="009F162F"/>
    <w:pPr>
      <w:spacing w:before="240" w:after="60"/>
      <w:outlineLvl w:val="5"/>
    </w:pPr>
    <w:rPr>
      <w:rFonts w:cs="Times New Roman"/>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uiPriority w:val="9"/>
    <w:rsid w:val="00561481"/>
    <w:rPr>
      <w:rFonts w:ascii="Cambria" w:eastAsia="Times New Roman" w:hAnsi="Cambria" w:cs="Times New Roman"/>
      <w:b/>
      <w:bCs/>
      <w:kern w:val="32"/>
      <w:sz w:val="32"/>
      <w:szCs w:val="32"/>
    </w:rPr>
  </w:style>
  <w:style w:type="character" w:customStyle="1" w:styleId="20">
    <w:name w:val="Заголовок 2 Знак"/>
    <w:basedOn w:val="a2"/>
    <w:link w:val="2"/>
    <w:uiPriority w:val="9"/>
    <w:semiHidden/>
    <w:rsid w:val="00561481"/>
    <w:rPr>
      <w:rFonts w:ascii="Cambria" w:eastAsia="Times New Roman" w:hAnsi="Cambria" w:cs="Times New Roman"/>
      <w:b/>
      <w:bCs/>
      <w:i/>
      <w:iCs/>
      <w:sz w:val="28"/>
      <w:szCs w:val="28"/>
    </w:rPr>
  </w:style>
  <w:style w:type="character" w:customStyle="1" w:styleId="41">
    <w:name w:val="Заголовок 4 Знак1"/>
    <w:basedOn w:val="a2"/>
    <w:link w:val="4"/>
    <w:uiPriority w:val="9"/>
    <w:semiHidden/>
    <w:rsid w:val="00561481"/>
    <w:rPr>
      <w:rFonts w:ascii="Calibri" w:eastAsia="Times New Roman" w:hAnsi="Calibri" w:cs="Times New Roman"/>
      <w:b/>
      <w:bCs/>
      <w:sz w:val="28"/>
      <w:szCs w:val="28"/>
    </w:rPr>
  </w:style>
  <w:style w:type="character" w:customStyle="1" w:styleId="Heading6Char">
    <w:name w:val="Heading 6 Char"/>
    <w:basedOn w:val="a2"/>
    <w:uiPriority w:val="9"/>
    <w:semiHidden/>
    <w:rsid w:val="00561481"/>
    <w:rPr>
      <w:rFonts w:ascii="Calibri" w:eastAsia="Times New Roman" w:hAnsi="Calibri" w:cs="Times New Roman"/>
      <w:b/>
      <w:bCs/>
    </w:rPr>
  </w:style>
  <w:style w:type="paragraph" w:customStyle="1" w:styleId="a0">
    <w:name w:val="Базовый"/>
    <w:uiPriority w:val="99"/>
    <w:rsid w:val="00785ED7"/>
    <w:pPr>
      <w:tabs>
        <w:tab w:val="left" w:pos="709"/>
      </w:tabs>
      <w:suppressAutoHyphens/>
      <w:spacing w:after="200" w:line="276" w:lineRule="atLeast"/>
    </w:pPr>
    <w:rPr>
      <w:rFonts w:cs="Calibri"/>
      <w:color w:val="00000A"/>
      <w:sz w:val="22"/>
      <w:szCs w:val="22"/>
    </w:rPr>
  </w:style>
  <w:style w:type="character" w:customStyle="1" w:styleId="10">
    <w:name w:val="Заголовок 1 Знак"/>
    <w:uiPriority w:val="99"/>
    <w:rsid w:val="00785ED7"/>
  </w:style>
  <w:style w:type="character" w:styleId="a5">
    <w:name w:val="FollowedHyperlink"/>
    <w:basedOn w:val="a2"/>
    <w:uiPriority w:val="99"/>
    <w:rsid w:val="00785ED7"/>
  </w:style>
  <w:style w:type="character" w:customStyle="1" w:styleId="-">
    <w:name w:val="Интернет-ссылка"/>
    <w:uiPriority w:val="99"/>
    <w:rsid w:val="00785ED7"/>
    <w:rPr>
      <w:color w:val="0000FF"/>
      <w:u w:val="single"/>
      <w:lang w:val="ru-RU" w:eastAsia="ru-RU"/>
    </w:rPr>
  </w:style>
  <w:style w:type="character" w:customStyle="1" w:styleId="a6">
    <w:name w:val="Нижний колонтитул Знак"/>
    <w:uiPriority w:val="99"/>
    <w:rsid w:val="00785ED7"/>
  </w:style>
  <w:style w:type="character" w:styleId="a7">
    <w:name w:val="page number"/>
    <w:basedOn w:val="a2"/>
    <w:uiPriority w:val="99"/>
    <w:rsid w:val="00785ED7"/>
  </w:style>
  <w:style w:type="character" w:customStyle="1" w:styleId="a8">
    <w:name w:val="Верхний колонтитул Знак"/>
    <w:uiPriority w:val="99"/>
    <w:rsid w:val="00785ED7"/>
  </w:style>
  <w:style w:type="character" w:customStyle="1" w:styleId="a9">
    <w:name w:val="Текст выноски Знак"/>
    <w:uiPriority w:val="99"/>
    <w:rsid w:val="00785ED7"/>
  </w:style>
  <w:style w:type="character" w:customStyle="1" w:styleId="aa">
    <w:name w:val="Символ сноски"/>
    <w:uiPriority w:val="99"/>
    <w:rsid w:val="00785ED7"/>
    <w:rPr>
      <w:vertAlign w:val="superscript"/>
    </w:rPr>
  </w:style>
  <w:style w:type="character" w:customStyle="1" w:styleId="ab">
    <w:name w:val="Текст сноски Знак"/>
    <w:uiPriority w:val="99"/>
    <w:rsid w:val="00785ED7"/>
  </w:style>
  <w:style w:type="character" w:customStyle="1" w:styleId="ConsPlusNormal">
    <w:name w:val="ConsPlusNormal Знак"/>
    <w:uiPriority w:val="99"/>
    <w:rsid w:val="00785ED7"/>
  </w:style>
  <w:style w:type="character" w:customStyle="1" w:styleId="ac">
    <w:name w:val="Выделение жирным"/>
    <w:basedOn w:val="a2"/>
    <w:uiPriority w:val="99"/>
    <w:rsid w:val="00785ED7"/>
    <w:rPr>
      <w:b/>
      <w:bCs/>
    </w:rPr>
  </w:style>
  <w:style w:type="character" w:customStyle="1" w:styleId="40">
    <w:name w:val="Заголовок 4 Знак"/>
    <w:basedOn w:val="a2"/>
    <w:uiPriority w:val="99"/>
    <w:rsid w:val="00785ED7"/>
  </w:style>
  <w:style w:type="character" w:customStyle="1" w:styleId="ad">
    <w:name w:val="Основной текст с отступом Знак"/>
    <w:basedOn w:val="a2"/>
    <w:uiPriority w:val="99"/>
    <w:rsid w:val="00785ED7"/>
  </w:style>
  <w:style w:type="character" w:customStyle="1" w:styleId="s1">
    <w:name w:val="s1"/>
    <w:basedOn w:val="a2"/>
    <w:uiPriority w:val="99"/>
    <w:rsid w:val="00785ED7"/>
  </w:style>
  <w:style w:type="character" w:customStyle="1" w:styleId="apple-converted-space">
    <w:name w:val="apple-converted-space"/>
    <w:basedOn w:val="a2"/>
    <w:uiPriority w:val="99"/>
    <w:rsid w:val="00785ED7"/>
  </w:style>
  <w:style w:type="character" w:customStyle="1" w:styleId="s8">
    <w:name w:val="s8"/>
    <w:basedOn w:val="a2"/>
    <w:uiPriority w:val="99"/>
    <w:rsid w:val="00785ED7"/>
  </w:style>
  <w:style w:type="character" w:customStyle="1" w:styleId="s12">
    <w:name w:val="s12"/>
    <w:basedOn w:val="a2"/>
    <w:uiPriority w:val="99"/>
    <w:rsid w:val="00785ED7"/>
  </w:style>
  <w:style w:type="character" w:customStyle="1" w:styleId="ae">
    <w:name w:val="Основной текст Знак"/>
    <w:basedOn w:val="a2"/>
    <w:uiPriority w:val="99"/>
    <w:rsid w:val="00785ED7"/>
  </w:style>
  <w:style w:type="character" w:customStyle="1" w:styleId="21">
    <w:name w:val="Основной текст с отступом 2 Знак"/>
    <w:basedOn w:val="a2"/>
    <w:uiPriority w:val="99"/>
    <w:rsid w:val="00785ED7"/>
  </w:style>
  <w:style w:type="character" w:customStyle="1" w:styleId="HTML">
    <w:name w:val="Стандартный HTML Знак"/>
    <w:basedOn w:val="a2"/>
    <w:uiPriority w:val="99"/>
    <w:rsid w:val="00785ED7"/>
  </w:style>
  <w:style w:type="character" w:customStyle="1" w:styleId="ListLabel1">
    <w:name w:val="ListLabel 1"/>
    <w:uiPriority w:val="99"/>
    <w:rsid w:val="00785ED7"/>
  </w:style>
  <w:style w:type="character" w:customStyle="1" w:styleId="ListLabel2">
    <w:name w:val="ListLabel 2"/>
    <w:uiPriority w:val="99"/>
    <w:rsid w:val="00785ED7"/>
  </w:style>
  <w:style w:type="character" w:customStyle="1" w:styleId="ListLabel3">
    <w:name w:val="ListLabel 3"/>
    <w:uiPriority w:val="99"/>
    <w:rsid w:val="00785ED7"/>
  </w:style>
  <w:style w:type="character" w:customStyle="1" w:styleId="ListLabel4">
    <w:name w:val="ListLabel 4"/>
    <w:uiPriority w:val="99"/>
    <w:rsid w:val="00785ED7"/>
  </w:style>
  <w:style w:type="character" w:customStyle="1" w:styleId="ListLabel5">
    <w:name w:val="ListLabel 5"/>
    <w:uiPriority w:val="99"/>
    <w:rsid w:val="00785ED7"/>
  </w:style>
  <w:style w:type="character" w:customStyle="1" w:styleId="af">
    <w:name w:val="Маркеры списка"/>
    <w:uiPriority w:val="99"/>
    <w:rsid w:val="00785ED7"/>
    <w:rPr>
      <w:rFonts w:ascii="OpenSymbol" w:eastAsia="Times New Roman" w:hAnsi="OpenSymbol" w:cs="OpenSymbol"/>
    </w:rPr>
  </w:style>
  <w:style w:type="character" w:customStyle="1" w:styleId="ListLabel6">
    <w:name w:val="ListLabel 6"/>
    <w:uiPriority w:val="99"/>
    <w:rsid w:val="00785ED7"/>
  </w:style>
  <w:style w:type="paragraph" w:customStyle="1" w:styleId="af0">
    <w:name w:val="Заголовок"/>
    <w:basedOn w:val="a0"/>
    <w:next w:val="a1"/>
    <w:uiPriority w:val="99"/>
    <w:rsid w:val="00785ED7"/>
    <w:pPr>
      <w:keepNext/>
      <w:spacing w:before="240" w:after="120"/>
    </w:pPr>
    <w:rPr>
      <w:rFonts w:ascii="Arial" w:eastAsia="SimSun" w:hAnsi="Arial" w:cs="Arial"/>
      <w:sz w:val="28"/>
      <w:szCs w:val="28"/>
    </w:rPr>
  </w:style>
  <w:style w:type="paragraph" w:styleId="a1">
    <w:name w:val="Body Text"/>
    <w:basedOn w:val="a0"/>
    <w:link w:val="12"/>
    <w:uiPriority w:val="99"/>
    <w:rsid w:val="00785ED7"/>
    <w:pPr>
      <w:spacing w:after="120"/>
    </w:pPr>
  </w:style>
  <w:style w:type="character" w:customStyle="1" w:styleId="12">
    <w:name w:val="Основной текст Знак1"/>
    <w:basedOn w:val="a2"/>
    <w:link w:val="a1"/>
    <w:uiPriority w:val="99"/>
    <w:semiHidden/>
    <w:rsid w:val="00561481"/>
    <w:rPr>
      <w:rFonts w:cs="Calibri"/>
    </w:rPr>
  </w:style>
  <w:style w:type="paragraph" w:styleId="af1">
    <w:name w:val="List"/>
    <w:basedOn w:val="a1"/>
    <w:uiPriority w:val="99"/>
    <w:rsid w:val="00785ED7"/>
    <w:rPr>
      <w:rFonts w:ascii="Arial" w:hAnsi="Arial" w:cs="Arial"/>
    </w:rPr>
  </w:style>
  <w:style w:type="paragraph" w:styleId="af2">
    <w:name w:val="Title"/>
    <w:basedOn w:val="a0"/>
    <w:link w:val="af3"/>
    <w:uiPriority w:val="99"/>
    <w:qFormat/>
    <w:rsid w:val="00785ED7"/>
    <w:pPr>
      <w:suppressLineNumbers/>
      <w:spacing w:before="120" w:after="120"/>
    </w:pPr>
    <w:rPr>
      <w:rFonts w:ascii="Arial" w:hAnsi="Arial" w:cs="Arial"/>
      <w:i/>
      <w:iCs/>
      <w:sz w:val="20"/>
      <w:szCs w:val="20"/>
    </w:rPr>
  </w:style>
  <w:style w:type="character" w:customStyle="1" w:styleId="af3">
    <w:name w:val="Название Знак"/>
    <w:basedOn w:val="a2"/>
    <w:link w:val="af2"/>
    <w:uiPriority w:val="10"/>
    <w:rsid w:val="00561481"/>
    <w:rPr>
      <w:rFonts w:ascii="Cambria" w:eastAsia="Times New Roman" w:hAnsi="Cambria" w:cs="Times New Roman"/>
      <w:b/>
      <w:bCs/>
      <w:kern w:val="28"/>
      <w:sz w:val="32"/>
      <w:szCs w:val="32"/>
    </w:rPr>
  </w:style>
  <w:style w:type="paragraph" w:styleId="13">
    <w:name w:val="index 1"/>
    <w:basedOn w:val="a"/>
    <w:next w:val="a"/>
    <w:autoRedefine/>
    <w:uiPriority w:val="99"/>
    <w:semiHidden/>
    <w:rsid w:val="007E3A3F"/>
    <w:pPr>
      <w:ind w:left="220" w:hanging="220"/>
    </w:pPr>
  </w:style>
  <w:style w:type="paragraph" w:styleId="af4">
    <w:name w:val="index heading"/>
    <w:basedOn w:val="a0"/>
    <w:uiPriority w:val="99"/>
    <w:semiHidden/>
    <w:rsid w:val="00785ED7"/>
    <w:pPr>
      <w:suppressLineNumbers/>
    </w:pPr>
    <w:rPr>
      <w:rFonts w:ascii="Arial" w:hAnsi="Arial" w:cs="Arial"/>
    </w:rPr>
  </w:style>
  <w:style w:type="paragraph" w:styleId="af5">
    <w:name w:val="footer"/>
    <w:basedOn w:val="a0"/>
    <w:link w:val="14"/>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4">
    <w:name w:val="Нижний колонтитул Знак1"/>
    <w:basedOn w:val="a2"/>
    <w:link w:val="af5"/>
    <w:uiPriority w:val="99"/>
    <w:semiHidden/>
    <w:rsid w:val="00561481"/>
    <w:rPr>
      <w:rFonts w:cs="Calibri"/>
    </w:rPr>
  </w:style>
  <w:style w:type="paragraph" w:customStyle="1" w:styleId="ConsPlusNormal0">
    <w:name w:val="ConsPlusNormal"/>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styleId="af6">
    <w:name w:val="header"/>
    <w:basedOn w:val="a0"/>
    <w:link w:val="15"/>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5">
    <w:name w:val="Верхний колонтитул Знак1"/>
    <w:basedOn w:val="a2"/>
    <w:link w:val="af6"/>
    <w:uiPriority w:val="99"/>
    <w:semiHidden/>
    <w:rsid w:val="00561481"/>
    <w:rPr>
      <w:rFonts w:cs="Calibri"/>
    </w:rPr>
  </w:style>
  <w:style w:type="paragraph" w:customStyle="1" w:styleId="ConsPlusTitle">
    <w:name w:val="ConsPlusTitle"/>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af7">
    <w:name w:val="Таблицы (моноширинный)"/>
    <w:basedOn w:val="a0"/>
    <w:uiPriority w:val="99"/>
    <w:rsid w:val="00785ED7"/>
  </w:style>
  <w:style w:type="paragraph" w:styleId="af8">
    <w:name w:val="Balloon Text"/>
    <w:basedOn w:val="a0"/>
    <w:link w:val="16"/>
    <w:uiPriority w:val="99"/>
    <w:semiHidden/>
    <w:rsid w:val="00785ED7"/>
  </w:style>
  <w:style w:type="character" w:customStyle="1" w:styleId="16">
    <w:name w:val="Текст выноски Знак1"/>
    <w:basedOn w:val="a2"/>
    <w:link w:val="af8"/>
    <w:uiPriority w:val="99"/>
    <w:semiHidden/>
    <w:rsid w:val="00561481"/>
    <w:rPr>
      <w:rFonts w:ascii="Times New Roman" w:hAnsi="Times New Roman"/>
      <w:sz w:val="0"/>
      <w:szCs w:val="0"/>
    </w:rPr>
  </w:style>
  <w:style w:type="paragraph" w:styleId="af9">
    <w:name w:val="footnote text"/>
    <w:basedOn w:val="a0"/>
    <w:link w:val="17"/>
    <w:uiPriority w:val="99"/>
    <w:semiHidden/>
    <w:rsid w:val="00785ED7"/>
  </w:style>
  <w:style w:type="character" w:customStyle="1" w:styleId="17">
    <w:name w:val="Текст сноски Знак1"/>
    <w:basedOn w:val="a2"/>
    <w:link w:val="af9"/>
    <w:uiPriority w:val="99"/>
    <w:semiHidden/>
    <w:rsid w:val="00561481"/>
    <w:rPr>
      <w:rFonts w:cs="Calibri"/>
      <w:sz w:val="20"/>
      <w:szCs w:val="20"/>
    </w:rPr>
  </w:style>
  <w:style w:type="paragraph" w:styleId="afa">
    <w:name w:val="Normal (Web)"/>
    <w:basedOn w:val="a0"/>
    <w:uiPriority w:val="99"/>
    <w:rsid w:val="00785ED7"/>
  </w:style>
  <w:style w:type="paragraph" w:customStyle="1" w:styleId="msolistparagraph0">
    <w:name w:val="msolistparagraph"/>
    <w:basedOn w:val="a0"/>
    <w:uiPriority w:val="99"/>
    <w:rsid w:val="00785ED7"/>
  </w:style>
  <w:style w:type="paragraph" w:styleId="afb">
    <w:name w:val="List Paragraph"/>
    <w:basedOn w:val="a0"/>
    <w:uiPriority w:val="99"/>
    <w:qFormat/>
    <w:rsid w:val="00785ED7"/>
  </w:style>
  <w:style w:type="paragraph" w:customStyle="1" w:styleId="18">
    <w:name w:val="Абзац списка1"/>
    <w:basedOn w:val="a0"/>
    <w:uiPriority w:val="99"/>
    <w:rsid w:val="00785ED7"/>
  </w:style>
  <w:style w:type="paragraph" w:styleId="afc">
    <w:name w:val="Body Text Indent"/>
    <w:basedOn w:val="a0"/>
    <w:link w:val="19"/>
    <w:uiPriority w:val="99"/>
    <w:rsid w:val="00785ED7"/>
    <w:pPr>
      <w:spacing w:after="120" w:line="100" w:lineRule="atLeast"/>
      <w:ind w:left="283"/>
    </w:pPr>
    <w:rPr>
      <w:rFonts w:cs="Times New Roman"/>
      <w:sz w:val="20"/>
      <w:szCs w:val="20"/>
    </w:rPr>
  </w:style>
  <w:style w:type="character" w:customStyle="1" w:styleId="19">
    <w:name w:val="Основной текст с отступом Знак1"/>
    <w:basedOn w:val="a2"/>
    <w:link w:val="afc"/>
    <w:uiPriority w:val="99"/>
    <w:semiHidden/>
    <w:rsid w:val="00561481"/>
    <w:rPr>
      <w:rFonts w:cs="Calibri"/>
    </w:rPr>
  </w:style>
  <w:style w:type="paragraph" w:customStyle="1" w:styleId="afd">
    <w:name w:val="Обычный.Название подразделения"/>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p6">
    <w:name w:val="p6"/>
    <w:basedOn w:val="a0"/>
    <w:uiPriority w:val="99"/>
    <w:rsid w:val="00785ED7"/>
  </w:style>
  <w:style w:type="paragraph" w:customStyle="1" w:styleId="p5">
    <w:name w:val="p5"/>
    <w:basedOn w:val="a0"/>
    <w:rsid w:val="00785ED7"/>
  </w:style>
  <w:style w:type="paragraph" w:customStyle="1" w:styleId="p7">
    <w:name w:val="p7"/>
    <w:basedOn w:val="a0"/>
    <w:uiPriority w:val="99"/>
    <w:rsid w:val="00785ED7"/>
  </w:style>
  <w:style w:type="paragraph" w:customStyle="1" w:styleId="p13">
    <w:name w:val="p13"/>
    <w:basedOn w:val="a0"/>
    <w:uiPriority w:val="99"/>
    <w:rsid w:val="00785ED7"/>
  </w:style>
  <w:style w:type="paragraph" w:customStyle="1" w:styleId="p17">
    <w:name w:val="p17"/>
    <w:basedOn w:val="a0"/>
    <w:uiPriority w:val="99"/>
    <w:rsid w:val="00785ED7"/>
  </w:style>
  <w:style w:type="paragraph" w:customStyle="1" w:styleId="u">
    <w:name w:val="u"/>
    <w:basedOn w:val="a0"/>
    <w:uiPriority w:val="99"/>
    <w:rsid w:val="00785ED7"/>
  </w:style>
  <w:style w:type="paragraph" w:styleId="22">
    <w:name w:val="Body Text Indent 2"/>
    <w:basedOn w:val="a0"/>
    <w:link w:val="210"/>
    <w:uiPriority w:val="99"/>
    <w:rsid w:val="00785ED7"/>
  </w:style>
  <w:style w:type="character" w:customStyle="1" w:styleId="210">
    <w:name w:val="Основной текст с отступом 2 Знак1"/>
    <w:basedOn w:val="a2"/>
    <w:link w:val="22"/>
    <w:uiPriority w:val="99"/>
    <w:semiHidden/>
    <w:rsid w:val="00561481"/>
    <w:rPr>
      <w:rFonts w:cs="Calibri"/>
    </w:rPr>
  </w:style>
  <w:style w:type="paragraph" w:styleId="HTML0">
    <w:name w:val="HTML Preformatted"/>
    <w:basedOn w:val="a0"/>
    <w:link w:val="HTML1"/>
    <w:uiPriority w:val="99"/>
    <w:rsid w:val="00785ED7"/>
  </w:style>
  <w:style w:type="character" w:customStyle="1" w:styleId="HTML1">
    <w:name w:val="Стандартный HTML Знак1"/>
    <w:basedOn w:val="a2"/>
    <w:link w:val="HTML0"/>
    <w:uiPriority w:val="99"/>
    <w:semiHidden/>
    <w:rsid w:val="00561481"/>
    <w:rPr>
      <w:rFonts w:ascii="Courier New" w:hAnsi="Courier New" w:cs="Courier New"/>
      <w:sz w:val="20"/>
      <w:szCs w:val="20"/>
    </w:rPr>
  </w:style>
  <w:style w:type="paragraph" w:customStyle="1" w:styleId="afe">
    <w:name w:val="Содержимое врезки"/>
    <w:basedOn w:val="a1"/>
    <w:uiPriority w:val="99"/>
    <w:rsid w:val="00785ED7"/>
  </w:style>
  <w:style w:type="table" w:styleId="aff">
    <w:name w:val="Table Grid"/>
    <w:basedOn w:val="a3"/>
    <w:uiPriority w:val="99"/>
    <w:rsid w:val="00960FD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5D0CDB"/>
    <w:pPr>
      <w:widowControl w:val="0"/>
      <w:autoSpaceDE w:val="0"/>
      <w:autoSpaceDN w:val="0"/>
    </w:pPr>
    <w:rPr>
      <w:rFonts w:ascii="Courier New" w:hAnsi="Courier New" w:cs="Courier New"/>
    </w:rPr>
  </w:style>
  <w:style w:type="character" w:customStyle="1" w:styleId="60">
    <w:name w:val="Заголовок 6 Знак"/>
    <w:link w:val="6"/>
    <w:uiPriority w:val="99"/>
    <w:semiHidden/>
    <w:locked/>
    <w:rsid w:val="009F162F"/>
    <w:rPr>
      <w:b/>
      <w:bCs/>
      <w:sz w:val="22"/>
      <w:szCs w:val="22"/>
      <w:lang w:val="ru-RU" w:eastAsia="ru-RU"/>
    </w:rPr>
  </w:style>
  <w:style w:type="character" w:styleId="aff0">
    <w:name w:val="Hyperlink"/>
    <w:rsid w:val="00CF50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4603@mfc-kurs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D397F1C13080350A52380DFB0E671DB2306A83A42DDB6957CADA05868kEB9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29</Pages>
  <Words>9602</Words>
  <Characters>54738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Dshon</dc:creator>
  <cp:keywords/>
  <dc:description/>
  <cp:lastModifiedBy>Admin</cp:lastModifiedBy>
  <cp:revision>56</cp:revision>
  <cp:lastPrinted>2015-08-20T13:58:00Z</cp:lastPrinted>
  <dcterms:created xsi:type="dcterms:W3CDTF">2015-03-17T13:17:00Z</dcterms:created>
  <dcterms:modified xsi:type="dcterms:W3CDTF">2015-12-01T05:12:00Z</dcterms:modified>
</cp:coreProperties>
</file>